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color w:val="0000FF"/>
          <w:sz w:val="40"/>
          <w:szCs w:val="40"/>
          <w:lang w:val="en-US" w:eastAsia="zh-CN"/>
        </w:rPr>
      </w:pPr>
      <w:r>
        <w:rPr>
          <w:rFonts w:hint="eastAsia" w:ascii="黑体" w:hAnsi="黑体" w:eastAsia="黑体" w:cs="黑体"/>
          <w:b w:val="0"/>
          <w:bCs w:val="0"/>
          <w:color w:val="0000FF"/>
          <w:sz w:val="40"/>
          <w:szCs w:val="40"/>
          <w:lang w:val="en-US" w:eastAsia="zh-CN"/>
        </w:rPr>
        <w:t>安全生产标准化管理体系文件</w:t>
      </w:r>
    </w:p>
    <w:p>
      <w:pPr>
        <w:jc w:val="center"/>
        <w:rPr>
          <w:rFonts w:hint="eastAsia" w:ascii="黑体" w:hAnsi="黑体" w:eastAsia="黑体" w:cs="黑体"/>
          <w:b w:val="0"/>
          <w:bCs w:val="0"/>
          <w:color w:val="0000FF"/>
          <w:sz w:val="40"/>
          <w:szCs w:val="40"/>
          <w:lang w:val="en-US" w:eastAsia="zh-CN"/>
        </w:rPr>
      </w:pPr>
    </w:p>
    <w:p>
      <w:pPr>
        <w:jc w:val="center"/>
        <w:rPr>
          <w:rFonts w:hint="default" w:ascii="黑体" w:hAnsi="黑体" w:eastAsia="黑体" w:cs="黑体"/>
          <w:b w:val="0"/>
          <w:bCs w:val="0"/>
          <w:color w:val="0000FF"/>
          <w:sz w:val="40"/>
          <w:szCs w:val="40"/>
          <w:lang w:val="en-US" w:eastAsia="zh-CN"/>
        </w:rPr>
      </w:pPr>
    </w:p>
    <w:p>
      <w:pPr>
        <w:jc w:val="center"/>
        <w:rPr>
          <w:rFonts w:hint="eastAsia" w:ascii="黑体" w:hAnsi="黑体" w:eastAsia="黑体" w:cs="黑体"/>
          <w:b/>
          <w:bCs/>
          <w:color w:val="FF0000"/>
          <w:sz w:val="72"/>
          <w:szCs w:val="72"/>
          <w:lang w:val="en-US" w:eastAsia="zh-CN"/>
        </w:rPr>
      </w:pPr>
      <w:r>
        <w:rPr>
          <w:rFonts w:hint="eastAsia" w:ascii="黑体" w:hAnsi="黑体" w:eastAsia="黑体" w:cs="黑体"/>
          <w:b/>
          <w:bCs/>
          <w:color w:val="FF0000"/>
          <w:sz w:val="72"/>
          <w:szCs w:val="72"/>
          <w:lang w:val="en-US" w:eastAsia="zh-CN"/>
        </w:rPr>
        <w:t>职业健康管理制度</w:t>
      </w:r>
    </w:p>
    <w:p>
      <w:pPr>
        <w:jc w:val="both"/>
        <w:rPr>
          <w:rFonts w:hint="eastAsia" w:ascii="黑体" w:hAnsi="黑体" w:eastAsia="黑体" w:cs="黑体"/>
          <w:b w:val="0"/>
          <w:bCs w:val="0"/>
          <w:color w:val="FF0000"/>
          <w:sz w:val="72"/>
          <w:szCs w:val="72"/>
          <w:lang w:val="en-US" w:eastAsia="zh-CN"/>
        </w:rPr>
      </w:pPr>
    </w:p>
    <w:p>
      <w:pPr>
        <w:jc w:val="both"/>
        <w:rPr>
          <w:rFonts w:hint="eastAsia" w:ascii="黑体" w:hAnsi="黑体" w:eastAsia="黑体" w:cs="黑体"/>
          <w:b w:val="0"/>
          <w:bCs w:val="0"/>
          <w:color w:val="FF0000"/>
          <w:sz w:val="72"/>
          <w:szCs w:val="72"/>
          <w:lang w:val="en-US" w:eastAsia="zh-CN"/>
        </w:rPr>
      </w:pPr>
    </w:p>
    <w:p>
      <w:pPr>
        <w:jc w:val="center"/>
        <w:rPr>
          <w:rFonts w:hint="eastAsia" w:ascii="黑体" w:hAnsi="黑体" w:eastAsia="黑体" w:cs="黑体"/>
          <w:b w:val="0"/>
          <w:bCs w:val="0"/>
          <w:color w:val="FF0000"/>
          <w:sz w:val="72"/>
          <w:szCs w:val="72"/>
          <w:lang w:val="en-US" w:eastAsia="zh-CN"/>
        </w:rPr>
      </w:pPr>
    </w:p>
    <w:p>
      <w:pPr>
        <w:pStyle w:val="3"/>
        <w:tabs>
          <w:tab w:val="left" w:pos="4360"/>
          <w:tab w:val="left" w:pos="6544"/>
        </w:tabs>
        <w:spacing w:line="367" w:lineRule="auto"/>
        <w:ind w:right="1924"/>
        <w:jc w:val="both"/>
        <w:rPr>
          <w:rFonts w:hint="default" w:ascii="Times New Roman" w:hAnsi="Times New Roman" w:eastAsia="Times New Roman" w:cs="Times New Roman"/>
          <w:color w:val="auto"/>
        </w:rPr>
      </w:pPr>
      <w:r>
        <w:rPr>
          <w:color w:val="auto"/>
        </w:rPr>
        <w:t>受控状态：</w:t>
      </w:r>
      <w:r>
        <w:rPr>
          <w:rFonts w:hint="default" w:ascii="Times New Roman" w:hAnsi="Times New Roman" w:eastAsia="Times New Roman" w:cs="Times New Roman"/>
          <w:color w:val="auto"/>
          <w:u w:val="single" w:color="212A35"/>
        </w:rPr>
        <w:t xml:space="preserve"> </w:t>
      </w:r>
      <w:r>
        <w:rPr>
          <w:rFonts w:hint="default" w:ascii="Times New Roman" w:hAnsi="Times New Roman" w:eastAsia="Times New Roman" w:cs="Times New Roman"/>
          <w:color w:val="auto"/>
          <w:u w:val="single" w:color="212A35"/>
        </w:rPr>
        <w:tab/>
      </w:r>
      <w:r>
        <w:rPr>
          <w:color w:val="auto"/>
          <w:u w:val="single" w:color="212A35"/>
        </w:rPr>
        <w:t>受</w:t>
      </w:r>
      <w:r>
        <w:rPr>
          <w:color w:val="auto"/>
          <w:spacing w:val="150"/>
          <w:u w:val="single" w:color="212A35"/>
        </w:rPr>
        <w:t xml:space="preserve"> </w:t>
      </w:r>
      <w:r>
        <w:rPr>
          <w:color w:val="auto"/>
          <w:u w:val="single" w:color="212A35"/>
        </w:rPr>
        <w:t xml:space="preserve">控       </w:t>
      </w:r>
      <w:r>
        <w:rPr>
          <w:color w:val="auto"/>
          <w:spacing w:val="-5"/>
          <w:u w:val="single" w:color="212A35"/>
        </w:rPr>
        <w:t xml:space="preserve"> </w:t>
      </w:r>
      <w:r>
        <w:rPr>
          <w:color w:val="auto"/>
          <w:spacing w:val="-5"/>
        </w:rPr>
        <w:t xml:space="preserve"> </w:t>
      </w:r>
      <w:r>
        <w:rPr>
          <w:color w:val="auto"/>
        </w:rPr>
        <w:t>版 本</w:t>
      </w:r>
      <w:r>
        <w:rPr>
          <w:color w:val="auto"/>
          <w:spacing w:val="-1"/>
        </w:rPr>
        <w:t xml:space="preserve"> </w:t>
      </w:r>
      <w:r>
        <w:rPr>
          <w:color w:val="auto"/>
        </w:rPr>
        <w:t>号：</w:t>
      </w:r>
      <w:r>
        <w:rPr>
          <w:rFonts w:hint="default" w:ascii="Times New Roman" w:hAnsi="Times New Roman" w:eastAsia="Times New Roman" w:cs="Times New Roman"/>
          <w:color w:val="auto"/>
          <w:u w:val="single" w:color="212A35"/>
        </w:rPr>
        <w:t xml:space="preserve"> </w:t>
      </w:r>
      <w:r>
        <w:rPr>
          <w:rFonts w:hint="default" w:ascii="Times New Roman" w:hAnsi="Times New Roman" w:eastAsia="Times New Roman" w:cs="Times New Roman"/>
          <w:color w:val="auto"/>
          <w:u w:val="single" w:color="212A35"/>
        </w:rPr>
        <w:tab/>
      </w:r>
      <w:r>
        <w:rPr>
          <w:color w:val="auto"/>
          <w:u w:val="single" w:color="212A35"/>
        </w:rPr>
        <w:t>B-1</w:t>
      </w:r>
      <w:r>
        <w:rPr>
          <w:color w:val="auto"/>
          <w:spacing w:val="-77"/>
          <w:u w:val="single" w:color="212A35"/>
        </w:rPr>
        <w:t xml:space="preserve"> </w:t>
      </w:r>
      <w:r>
        <w:rPr>
          <w:color w:val="auto"/>
          <w:u w:val="single" w:color="212A35"/>
        </w:rPr>
        <w:t xml:space="preserve">版        </w:t>
      </w:r>
      <w:r>
        <w:rPr>
          <w:color w:val="auto"/>
          <w:spacing w:val="-5"/>
          <w:u w:val="single" w:color="212A35"/>
        </w:rPr>
        <w:t xml:space="preserve"> </w:t>
      </w:r>
      <w:r>
        <w:rPr>
          <w:color w:val="auto"/>
          <w:spacing w:val="-5"/>
        </w:rPr>
        <w:t xml:space="preserve"> </w:t>
      </w:r>
      <w:r>
        <w:rPr>
          <w:color w:val="auto"/>
        </w:rPr>
        <w:t>发 放</w:t>
      </w:r>
      <w:r>
        <w:rPr>
          <w:color w:val="auto"/>
          <w:spacing w:val="-1"/>
        </w:rPr>
        <w:t xml:space="preserve"> </w:t>
      </w:r>
      <w:r>
        <w:rPr>
          <w:color w:val="auto"/>
        </w:rPr>
        <w:t>号：</w:t>
      </w:r>
      <w:r>
        <w:rPr>
          <w:rFonts w:hint="default" w:ascii="Times New Roman" w:hAnsi="Times New Roman" w:eastAsia="Times New Roman" w:cs="Times New Roman"/>
          <w:color w:val="auto"/>
          <w:u w:val="single" w:color="212A35"/>
        </w:rPr>
        <w:t xml:space="preserve"> </w:t>
      </w:r>
      <w:r>
        <w:rPr>
          <w:rFonts w:hint="default" w:ascii="Times New Roman" w:hAnsi="Times New Roman" w:eastAsia="Times New Roman" w:cs="Times New Roman"/>
          <w:color w:val="auto"/>
          <w:u w:val="single" w:color="212A35"/>
        </w:rPr>
        <w:tab/>
      </w:r>
      <w:r>
        <w:rPr>
          <w:rFonts w:hint="default" w:ascii="Times New Roman" w:hAnsi="Times New Roman" w:eastAsia="Times New Roman" w:cs="Times New Roman"/>
          <w:color w:val="auto"/>
          <w:u w:val="single" w:color="212A35"/>
        </w:rPr>
        <w:tab/>
      </w:r>
      <w:r>
        <w:rPr>
          <w:rFonts w:hint="default" w:ascii="Times New Roman" w:hAnsi="Times New Roman" w:eastAsia="Times New Roman" w:cs="Times New Roman"/>
          <w:color w:val="auto"/>
        </w:rPr>
        <w:t xml:space="preserve"> </w:t>
      </w:r>
    </w:p>
    <w:p>
      <w:pPr>
        <w:pStyle w:val="3"/>
        <w:tabs>
          <w:tab w:val="left" w:pos="4360"/>
          <w:tab w:val="left" w:pos="6544"/>
        </w:tabs>
        <w:spacing w:line="367" w:lineRule="auto"/>
        <w:ind w:right="1924"/>
        <w:jc w:val="both"/>
        <w:rPr>
          <w:rFonts w:hint="default" w:ascii="Times New Roman" w:hAnsi="Times New Roman" w:eastAsia="Times New Roman" w:cs="Times New Roman"/>
          <w:color w:val="auto"/>
          <w:u w:val="single" w:color="212A35"/>
        </w:rPr>
      </w:pPr>
      <w:r>
        <w:rPr>
          <w:color w:val="auto"/>
        </w:rPr>
        <w:t>编    制：</w:t>
      </w:r>
      <w:r>
        <w:rPr>
          <w:rFonts w:hint="default" w:ascii="Times New Roman" w:hAnsi="Times New Roman" w:eastAsia="Times New Roman" w:cs="Times New Roman"/>
          <w:color w:val="auto"/>
          <w:u w:val="single" w:color="212A35"/>
        </w:rPr>
        <w:t xml:space="preserve"> </w:t>
      </w:r>
      <w:r>
        <w:rPr>
          <w:rFonts w:hint="default" w:ascii="Times New Roman" w:hAnsi="Times New Roman" w:eastAsia="Times New Roman" w:cs="Times New Roman"/>
          <w:color w:val="auto"/>
          <w:u w:val="single" w:color="212A35"/>
        </w:rPr>
        <w:tab/>
      </w:r>
      <w:r>
        <w:rPr>
          <w:rFonts w:hint="default" w:ascii="Times New Roman" w:hAnsi="Times New Roman" w:eastAsia="Times New Roman" w:cs="Times New Roman"/>
          <w:color w:val="auto"/>
          <w:u w:val="single" w:color="212A35"/>
        </w:rPr>
        <w:tab/>
      </w:r>
    </w:p>
    <w:p>
      <w:pPr>
        <w:rPr>
          <w:rFonts w:hint="default" w:ascii="Times New Roman" w:hAnsi="Times New Roman" w:eastAsia="Times New Roman" w:cs="Times New Roman"/>
          <w:b/>
          <w:bCs/>
          <w:color w:val="auto"/>
          <w:kern w:val="2"/>
          <w:sz w:val="30"/>
          <w:szCs w:val="30"/>
          <w:u w:val="single" w:color="212A35"/>
          <w:lang w:val="en-US" w:eastAsia="zh-CN" w:bidi="ar-SA"/>
        </w:rPr>
      </w:pPr>
      <w:r>
        <w:rPr>
          <w:rFonts w:hint="eastAsia" w:ascii="黑体" w:hAnsi="黑体" w:eastAsia="黑体" w:cs="黑体"/>
          <w:color w:val="auto"/>
          <w:sz w:val="30"/>
          <w:szCs w:val="30"/>
          <w:lang w:val="en-US" w:eastAsia="zh-CN"/>
        </w:rPr>
        <w:t xml:space="preserve">                     </w:t>
      </w:r>
      <w:r>
        <w:rPr>
          <w:rFonts w:hint="default" w:ascii="Times New Roman" w:hAnsi="Times New Roman" w:eastAsia="Times New Roman" w:cs="Times New Roman"/>
          <w:b/>
          <w:bCs/>
          <w:color w:val="auto"/>
          <w:kern w:val="2"/>
          <w:sz w:val="30"/>
          <w:szCs w:val="30"/>
          <w:u w:val="single" w:color="212A35"/>
          <w:lang w:val="en-US" w:eastAsia="zh-CN" w:bidi="ar-SA"/>
        </w:rPr>
        <w:t xml:space="preserve"> </w:t>
      </w:r>
      <w:r>
        <w:rPr>
          <w:rFonts w:hint="default" w:ascii="Times New Roman" w:hAnsi="Times New Roman" w:eastAsia="Times New Roman" w:cs="Times New Roman"/>
          <w:b/>
          <w:bCs/>
          <w:color w:val="auto"/>
          <w:kern w:val="2"/>
          <w:sz w:val="30"/>
          <w:szCs w:val="30"/>
          <w:u w:val="single" w:color="212A35"/>
          <w:lang w:val="en-US" w:eastAsia="zh-CN" w:bidi="ar-SA"/>
        </w:rPr>
        <w:tab/>
      </w:r>
      <w:r>
        <w:rPr>
          <w:rFonts w:hint="eastAsia" w:ascii="Times New Roman" w:hAnsi="Times New Roman" w:eastAsia="Times New Roman" w:cs="Times New Roman"/>
          <w:b/>
          <w:bCs/>
          <w:color w:val="auto"/>
          <w:kern w:val="2"/>
          <w:sz w:val="30"/>
          <w:szCs w:val="30"/>
          <w:u w:val="single" w:color="212A35"/>
          <w:lang w:val="en-US" w:eastAsia="zh-CN" w:bidi="ar-SA"/>
        </w:rPr>
        <w:t xml:space="preserve">                    </w:t>
      </w:r>
    </w:p>
    <w:p>
      <w:pPr>
        <w:ind w:left="0" w:leftChars="0" w:firstLine="1651" w:firstLineChars="0"/>
        <w:jc w:val="both"/>
        <w:rPr>
          <w:rFonts w:hint="default" w:ascii="黑体" w:hAnsi="黑体" w:eastAsia="黑体" w:cs="黑体"/>
          <w:b/>
          <w:bCs/>
          <w:color w:val="auto"/>
          <w:sz w:val="30"/>
          <w:szCs w:val="30"/>
        </w:rPr>
      </w:pPr>
      <w:r>
        <w:rPr>
          <w:rFonts w:hint="default" w:ascii="黑体" w:hAnsi="黑体" w:eastAsia="黑体" w:cs="黑体"/>
          <w:b/>
          <w:bCs/>
          <w:color w:val="auto"/>
          <w:w w:val="95"/>
          <w:sz w:val="30"/>
          <w:szCs w:val="30"/>
        </w:rPr>
        <w:t>审</w:t>
      </w:r>
      <w:r>
        <w:rPr>
          <w:rFonts w:hint="default" w:ascii="黑体" w:hAnsi="黑体" w:eastAsia="黑体" w:cs="黑体"/>
          <w:b/>
          <w:bCs/>
          <w:color w:val="auto"/>
          <w:w w:val="95"/>
          <w:sz w:val="30"/>
          <w:szCs w:val="30"/>
        </w:rPr>
        <w:tab/>
      </w:r>
      <w:r>
        <w:rPr>
          <w:rFonts w:hint="eastAsia" w:ascii="黑体" w:hAnsi="黑体" w:eastAsia="黑体" w:cs="黑体"/>
          <w:b/>
          <w:bCs/>
          <w:color w:val="auto"/>
          <w:w w:val="95"/>
          <w:sz w:val="30"/>
          <w:szCs w:val="30"/>
          <w:lang w:val="en-US" w:eastAsia="zh-CN"/>
        </w:rPr>
        <w:t xml:space="preserve">   </w:t>
      </w:r>
      <w:r>
        <w:rPr>
          <w:rFonts w:hint="default" w:ascii="黑体" w:hAnsi="黑体" w:eastAsia="黑体" w:cs="黑体"/>
          <w:b/>
          <w:bCs/>
          <w:color w:val="auto"/>
          <w:w w:val="95"/>
          <w:sz w:val="30"/>
          <w:szCs w:val="30"/>
        </w:rPr>
        <w:t>核：</w:t>
      </w:r>
      <w:r>
        <w:rPr>
          <w:rFonts w:hint="default" w:ascii="Times New Roman" w:hAnsi="Times New Roman" w:eastAsia="Times New Roman" w:cs="Times New Roman"/>
          <w:b/>
          <w:bCs/>
          <w:color w:val="auto"/>
          <w:w w:val="95"/>
          <w:sz w:val="30"/>
          <w:szCs w:val="30"/>
          <w:u w:val="single" w:color="212A35"/>
        </w:rPr>
        <w:t xml:space="preserve"> </w:t>
      </w:r>
      <w:r>
        <w:rPr>
          <w:rFonts w:hint="default" w:ascii="Times New Roman" w:hAnsi="Times New Roman" w:eastAsia="Times New Roman" w:cs="Times New Roman"/>
          <w:b/>
          <w:bCs/>
          <w:color w:val="auto"/>
          <w:w w:val="95"/>
          <w:sz w:val="30"/>
          <w:szCs w:val="30"/>
          <w:u w:val="single" w:color="212A35"/>
        </w:rPr>
        <w:tab/>
      </w:r>
      <w:r>
        <w:rPr>
          <w:rFonts w:hint="default" w:ascii="Times New Roman" w:hAnsi="Times New Roman" w:eastAsia="Times New Roman" w:cs="Times New Roman"/>
          <w:b/>
          <w:bCs/>
          <w:color w:val="auto"/>
          <w:w w:val="95"/>
          <w:sz w:val="30"/>
          <w:szCs w:val="30"/>
          <w:u w:val="single" w:color="212A35"/>
        </w:rPr>
        <w:tab/>
      </w:r>
      <w:r>
        <w:rPr>
          <w:rFonts w:hint="eastAsia" w:ascii="Times New Roman" w:hAnsi="Times New Roman" w:eastAsia="宋体" w:cs="Times New Roman"/>
          <w:b/>
          <w:bCs/>
          <w:color w:val="auto"/>
          <w:w w:val="95"/>
          <w:sz w:val="30"/>
          <w:szCs w:val="30"/>
          <w:u w:val="single" w:color="212A35"/>
          <w:lang w:val="en-US" w:eastAsia="zh-CN"/>
        </w:rPr>
        <w:t xml:space="preserve">                </w:t>
      </w:r>
      <w:r>
        <w:rPr>
          <w:rFonts w:hint="default" w:ascii="黑体" w:hAnsi="黑体" w:eastAsia="黑体" w:cs="黑体"/>
          <w:b/>
          <w:bCs/>
          <w:color w:val="auto"/>
          <w:sz w:val="30"/>
          <w:szCs w:val="30"/>
          <w:u w:val="single" w:color="212A35"/>
        </w:rPr>
        <w:tab/>
      </w:r>
      <w:r>
        <w:rPr>
          <w:rFonts w:hint="default" w:ascii="黑体" w:hAnsi="黑体" w:eastAsia="黑体" w:cs="黑体"/>
          <w:b/>
          <w:bCs/>
          <w:color w:val="auto"/>
          <w:sz w:val="30"/>
          <w:szCs w:val="30"/>
        </w:rPr>
        <w:t xml:space="preserve"> </w:t>
      </w:r>
    </w:p>
    <w:p>
      <w:pPr>
        <w:ind w:left="0" w:leftChars="0" w:firstLine="1651" w:firstLineChars="0"/>
        <w:jc w:val="both"/>
        <w:rPr>
          <w:rFonts w:hint="default" w:ascii="黑体" w:hAnsi="黑体" w:eastAsia="黑体" w:cs="黑体"/>
          <w:b/>
          <w:bCs/>
          <w:color w:val="auto"/>
          <w:sz w:val="30"/>
          <w:szCs w:val="30"/>
        </w:rPr>
      </w:pPr>
      <w:r>
        <w:rPr>
          <w:rFonts w:hint="default" w:ascii="黑体" w:hAnsi="黑体" w:eastAsia="黑体" w:cs="黑体"/>
          <w:b/>
          <w:bCs/>
          <w:color w:val="auto"/>
          <w:w w:val="95"/>
          <w:sz w:val="30"/>
          <w:szCs w:val="30"/>
        </w:rPr>
        <w:t>批</w:t>
      </w:r>
      <w:r>
        <w:rPr>
          <w:rFonts w:hint="default" w:ascii="黑体" w:hAnsi="黑体" w:eastAsia="黑体" w:cs="黑体"/>
          <w:b/>
          <w:bCs/>
          <w:color w:val="auto"/>
          <w:w w:val="95"/>
          <w:sz w:val="30"/>
          <w:szCs w:val="30"/>
        </w:rPr>
        <w:tab/>
      </w:r>
      <w:r>
        <w:rPr>
          <w:rFonts w:hint="eastAsia" w:ascii="黑体" w:hAnsi="黑体" w:eastAsia="黑体" w:cs="黑体"/>
          <w:b/>
          <w:bCs/>
          <w:color w:val="auto"/>
          <w:w w:val="95"/>
          <w:sz w:val="30"/>
          <w:szCs w:val="30"/>
          <w:lang w:val="en-US" w:eastAsia="zh-CN"/>
        </w:rPr>
        <w:t xml:space="preserve">   </w:t>
      </w:r>
      <w:r>
        <w:rPr>
          <w:rFonts w:hint="default" w:ascii="黑体" w:hAnsi="黑体" w:eastAsia="黑体" w:cs="黑体"/>
          <w:b/>
          <w:bCs/>
          <w:color w:val="auto"/>
          <w:w w:val="95"/>
          <w:sz w:val="30"/>
          <w:szCs w:val="30"/>
        </w:rPr>
        <w:t>准：</w:t>
      </w:r>
      <w:r>
        <w:rPr>
          <w:rFonts w:hint="default" w:ascii="Times New Roman" w:hAnsi="Times New Roman" w:eastAsia="Times New Roman" w:cs="Times New Roman"/>
          <w:b/>
          <w:bCs/>
          <w:color w:val="auto"/>
          <w:w w:val="95"/>
          <w:sz w:val="30"/>
          <w:szCs w:val="30"/>
          <w:u w:val="single" w:color="212A35"/>
        </w:rPr>
        <w:t xml:space="preserve"> </w:t>
      </w:r>
      <w:r>
        <w:rPr>
          <w:rFonts w:hint="default" w:ascii="Times New Roman" w:hAnsi="Times New Roman" w:eastAsia="Times New Roman" w:cs="Times New Roman"/>
          <w:b/>
          <w:bCs/>
          <w:color w:val="auto"/>
          <w:w w:val="95"/>
          <w:sz w:val="30"/>
          <w:szCs w:val="30"/>
          <w:u w:val="single" w:color="212A35"/>
        </w:rPr>
        <w:tab/>
      </w:r>
      <w:r>
        <w:rPr>
          <w:rFonts w:hint="default" w:ascii="Times New Roman" w:hAnsi="Times New Roman" w:eastAsia="Times New Roman" w:cs="Times New Roman"/>
          <w:b/>
          <w:bCs/>
          <w:color w:val="auto"/>
          <w:w w:val="95"/>
          <w:sz w:val="30"/>
          <w:szCs w:val="30"/>
          <w:u w:val="single" w:color="212A35"/>
        </w:rPr>
        <w:tab/>
      </w:r>
      <w:r>
        <w:rPr>
          <w:rFonts w:hint="eastAsia" w:ascii="Times New Roman" w:hAnsi="Times New Roman" w:eastAsia="宋体" w:cs="Times New Roman"/>
          <w:b/>
          <w:bCs/>
          <w:color w:val="auto"/>
          <w:w w:val="95"/>
          <w:sz w:val="30"/>
          <w:szCs w:val="30"/>
          <w:u w:val="single" w:color="212A35"/>
          <w:lang w:val="en-US" w:eastAsia="zh-CN"/>
        </w:rPr>
        <w:t xml:space="preserve">             </w:t>
      </w:r>
      <w:r>
        <w:rPr>
          <w:rFonts w:hint="default" w:ascii="黑体" w:hAnsi="黑体" w:eastAsia="黑体" w:cs="黑体"/>
          <w:b/>
          <w:bCs/>
          <w:color w:val="auto"/>
          <w:sz w:val="30"/>
          <w:szCs w:val="30"/>
          <w:u w:val="single" w:color="212A35"/>
        </w:rPr>
        <w:tab/>
      </w:r>
      <w:r>
        <w:rPr>
          <w:rFonts w:hint="default" w:ascii="黑体" w:hAnsi="黑体" w:eastAsia="黑体" w:cs="黑体"/>
          <w:b/>
          <w:bCs/>
          <w:color w:val="auto"/>
          <w:sz w:val="30"/>
          <w:szCs w:val="30"/>
          <w:u w:val="single" w:color="212A35"/>
        </w:rPr>
        <w:tab/>
      </w:r>
      <w:r>
        <w:rPr>
          <w:rFonts w:hint="default" w:ascii="黑体" w:hAnsi="黑体" w:eastAsia="黑体" w:cs="黑体"/>
          <w:b/>
          <w:bCs/>
          <w:color w:val="auto"/>
          <w:sz w:val="30"/>
          <w:szCs w:val="30"/>
        </w:rPr>
        <w:t xml:space="preserve"> </w:t>
      </w:r>
    </w:p>
    <w:p>
      <w:pPr>
        <w:ind w:left="0" w:leftChars="0" w:firstLine="1651" w:firstLineChars="0"/>
        <w:jc w:val="both"/>
        <w:rPr>
          <w:rFonts w:hint="eastAsia" w:ascii="黑体" w:hAnsi="黑体" w:eastAsia="黑体" w:cs="黑体"/>
          <w:b/>
          <w:bCs/>
          <w:color w:val="auto"/>
          <w:sz w:val="30"/>
          <w:szCs w:val="30"/>
          <w:u w:val="single" w:color="212A35"/>
          <w:lang w:val="en-US" w:eastAsia="zh-CN"/>
        </w:rPr>
      </w:pPr>
      <w:r>
        <w:rPr>
          <w:rFonts w:hint="default" w:ascii="黑体" w:hAnsi="黑体" w:eastAsia="黑体" w:cs="黑体"/>
          <w:b/>
          <w:bCs/>
          <w:color w:val="auto"/>
          <w:sz w:val="30"/>
          <w:szCs w:val="30"/>
        </w:rPr>
        <w:t>发布时间：</w:t>
      </w:r>
      <w:r>
        <w:rPr>
          <w:rFonts w:hint="default" w:ascii="Times New Roman" w:hAnsi="Times New Roman" w:eastAsia="Times New Roman" w:cs="Times New Roman"/>
          <w:b/>
          <w:bCs/>
          <w:color w:val="auto"/>
          <w:sz w:val="30"/>
          <w:szCs w:val="30"/>
          <w:u w:val="single" w:color="212A35"/>
        </w:rPr>
        <w:t xml:space="preserve"> </w:t>
      </w:r>
      <w:r>
        <w:rPr>
          <w:rFonts w:hint="default" w:ascii="Times New Roman" w:hAnsi="Times New Roman" w:eastAsia="Times New Roman" w:cs="Times New Roman"/>
          <w:b/>
          <w:bCs/>
          <w:color w:val="auto"/>
          <w:sz w:val="30"/>
          <w:szCs w:val="30"/>
          <w:u w:val="single" w:color="212A35"/>
        </w:rPr>
        <w:tab/>
      </w:r>
      <w:r>
        <w:rPr>
          <w:rFonts w:hint="default" w:ascii="Times New Roman" w:hAnsi="Times New Roman" w:eastAsia="Times New Roman" w:cs="Times New Roman"/>
          <w:b/>
          <w:bCs/>
          <w:color w:val="auto"/>
          <w:sz w:val="30"/>
          <w:szCs w:val="30"/>
          <w:u w:val="single" w:color="212A35"/>
        </w:rPr>
        <w:tab/>
      </w:r>
      <w:r>
        <w:rPr>
          <w:rFonts w:hint="default" w:ascii="黑体" w:hAnsi="黑体" w:eastAsia="黑体" w:cs="黑体"/>
          <w:b/>
          <w:bCs/>
          <w:color w:val="auto"/>
          <w:sz w:val="30"/>
          <w:szCs w:val="30"/>
          <w:u w:val="single" w:color="212A35"/>
        </w:rPr>
        <w:tab/>
      </w:r>
      <w:r>
        <w:rPr>
          <w:rFonts w:hint="default" w:ascii="黑体" w:hAnsi="黑体" w:eastAsia="黑体" w:cs="黑体"/>
          <w:b/>
          <w:bCs/>
          <w:color w:val="auto"/>
          <w:sz w:val="30"/>
          <w:szCs w:val="30"/>
          <w:u w:val="single" w:color="212A35"/>
        </w:rPr>
        <w:tab/>
      </w:r>
      <w:r>
        <w:rPr>
          <w:rFonts w:hint="eastAsia" w:ascii="黑体" w:hAnsi="黑体" w:eastAsia="黑体" w:cs="黑体"/>
          <w:b/>
          <w:bCs/>
          <w:color w:val="auto"/>
          <w:sz w:val="30"/>
          <w:szCs w:val="30"/>
          <w:u w:val="single" w:color="212A35"/>
          <w:lang w:val="en-US" w:eastAsia="zh-CN"/>
        </w:rPr>
        <w:t xml:space="preserve">           </w:t>
      </w:r>
    </w:p>
    <w:p>
      <w:pPr>
        <w:ind w:left="0" w:leftChars="0" w:firstLine="1651" w:firstLineChars="0"/>
        <w:jc w:val="both"/>
        <w:rPr>
          <w:rFonts w:hint="default" w:ascii="黑体" w:hAnsi="黑体" w:eastAsia="黑体" w:cs="黑体"/>
          <w:b/>
          <w:bCs/>
          <w:color w:val="auto"/>
          <w:sz w:val="30"/>
          <w:szCs w:val="30"/>
          <w:u w:val="single" w:color="212A35"/>
          <w:lang w:val="en-US" w:eastAsia="zh-CN"/>
        </w:rPr>
      </w:pPr>
    </w:p>
    <w:p>
      <w:pPr>
        <w:ind w:left="0" w:leftChars="0" w:firstLine="1651" w:firstLineChars="0"/>
        <w:jc w:val="both"/>
        <w:rPr>
          <w:rFonts w:hint="default" w:ascii="黑体" w:hAnsi="黑体" w:eastAsia="黑体" w:cs="黑体"/>
          <w:b/>
          <w:bCs/>
          <w:color w:val="auto"/>
          <w:sz w:val="30"/>
          <w:szCs w:val="30"/>
          <w:u w:val="single" w:color="212A35"/>
          <w:lang w:val="en-US" w:eastAsia="zh-CN"/>
        </w:rPr>
      </w:pPr>
    </w:p>
    <w:p>
      <w:pPr>
        <w:jc w:val="center"/>
        <w:rPr>
          <w:rFonts w:hint="eastAsia" w:ascii="黑体" w:hAnsi="黑体" w:eastAsia="黑体" w:cs="黑体"/>
          <w:b w:val="0"/>
          <w:bCs w:val="0"/>
          <w:color w:val="auto"/>
          <w:sz w:val="30"/>
          <w:szCs w:val="30"/>
          <w:u w:val="none" w:color="auto"/>
          <w:lang w:val="en-US" w:eastAsia="zh-CN"/>
        </w:rPr>
      </w:pPr>
      <w:r>
        <w:rPr>
          <w:rFonts w:hint="eastAsia" w:ascii="黑体" w:hAnsi="黑体" w:eastAsia="黑体" w:cs="黑体"/>
          <w:b w:val="0"/>
          <w:bCs w:val="0"/>
          <w:color w:val="auto"/>
          <w:sz w:val="30"/>
          <w:szCs w:val="30"/>
          <w:u w:val="none" w:color="auto"/>
          <w:lang w:val="en-US" w:eastAsia="zh-CN"/>
        </w:rPr>
        <w:t>沈阳鑫通建设工程有限公司发布</w:t>
      </w:r>
    </w:p>
    <w:p>
      <w:pPr>
        <w:jc w:val="center"/>
        <w:rPr>
          <w:rFonts w:hint="eastAsia" w:ascii="黑体" w:hAnsi="黑体" w:eastAsia="黑体" w:cs="黑体"/>
          <w:b w:val="0"/>
          <w:bCs w:val="0"/>
          <w:color w:val="212A35"/>
          <w:sz w:val="30"/>
          <w:szCs w:val="30"/>
          <w:u w:val="none" w:color="auto"/>
          <w:lang w:val="en-US" w:eastAsia="zh-CN"/>
        </w:rPr>
      </w:pPr>
    </w:p>
    <w:p>
      <w:pPr>
        <w:jc w:val="center"/>
        <w:rPr>
          <w:rFonts w:hint="eastAsia" w:ascii="黑体" w:hAnsi="黑体" w:eastAsia="黑体" w:cs="黑体"/>
          <w:b w:val="0"/>
          <w:bCs w:val="0"/>
          <w:color w:val="212A35"/>
          <w:sz w:val="30"/>
          <w:szCs w:val="30"/>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职业健康管理制度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1  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预防、控制和消除职业健康风险，保护员工的安全健康及其相关权益，根据《中华人民共和国安全生产法》、《中华人民共和国职业病防治法》、《建设项目职业病防护设施“三同时”管理制度》和《作业场所职业健康监督管理暂行规定》等有关法律、法规，结合公司实际，特制定本制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 xml:space="preserve">2  适用范围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适用于公司在职业健康管理中的所有活动。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3  职责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3.1  </w:t>
      </w:r>
      <w:r>
        <w:rPr>
          <w:rFonts w:hint="eastAsia" w:asciiTheme="minorEastAsia" w:hAnsiTheme="minorEastAsia" w:eastAsiaTheme="minorEastAsia" w:cstheme="minorEastAsia"/>
          <w:sz w:val="24"/>
          <w:szCs w:val="24"/>
        </w:rPr>
        <w:t>各级安全生产第一责任人是本部门的职业病防治的第一责任人。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3.2  </w:t>
      </w:r>
      <w:r>
        <w:rPr>
          <w:rFonts w:hint="eastAsia" w:asciiTheme="minorEastAsia" w:hAnsiTheme="minorEastAsia" w:eastAsiaTheme="minorEastAsia" w:cstheme="minorEastAsia"/>
          <w:sz w:val="24"/>
          <w:szCs w:val="24"/>
        </w:rPr>
        <w:t>按照《建设项目职业病防护设施“三同时”管理制度》（国家安监总局 90号令），在每个承建项目执行“建设项目职业病防护设施必须与主体工程同时设计、同时施工、同时投入生产和使用”的原则，实施职业病防护设施建设。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3.3  </w:t>
      </w:r>
      <w:r>
        <w:rPr>
          <w:rFonts w:hint="eastAsia" w:asciiTheme="minorEastAsia" w:hAnsiTheme="minorEastAsia" w:eastAsiaTheme="minorEastAsia" w:cstheme="minorEastAsia"/>
          <w:sz w:val="24"/>
          <w:szCs w:val="24"/>
        </w:rPr>
        <w:t>安全部负责组织职业健康监督检查，负责职业病统计、上报等工作。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3.4  </w:t>
      </w:r>
      <w:r>
        <w:rPr>
          <w:rFonts w:hint="eastAsia" w:asciiTheme="minorEastAsia" w:hAnsiTheme="minorEastAsia" w:cstheme="minorEastAsia"/>
          <w:sz w:val="24"/>
          <w:szCs w:val="24"/>
          <w:highlight w:val="yellow"/>
          <w:lang w:val="en-US" w:eastAsia="zh-CN"/>
        </w:rPr>
        <w:t>综合</w:t>
      </w:r>
      <w:r>
        <w:rPr>
          <w:rFonts w:hint="eastAsia" w:asciiTheme="minorEastAsia" w:hAnsiTheme="minorEastAsia" w:eastAsiaTheme="minorEastAsia" w:cstheme="minorEastAsia"/>
          <w:sz w:val="24"/>
          <w:szCs w:val="24"/>
          <w:highlight w:val="yellow"/>
        </w:rPr>
        <w:t>部</w:t>
      </w:r>
      <w:r>
        <w:rPr>
          <w:rFonts w:hint="eastAsia" w:asciiTheme="minorEastAsia" w:hAnsiTheme="minorEastAsia" w:eastAsiaTheme="minorEastAsia" w:cstheme="minorEastAsia"/>
          <w:sz w:val="24"/>
          <w:szCs w:val="24"/>
        </w:rPr>
        <w:t>在与员工订立劳动合同时要如实告知工作过程中可能产生的职 业危害；在进行教育培训时，应包含职业卫生的内容。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3.5  </w:t>
      </w:r>
      <w:r>
        <w:rPr>
          <w:rFonts w:hint="eastAsia" w:asciiTheme="minorEastAsia" w:hAnsiTheme="minorEastAsia" w:eastAsiaTheme="minorEastAsia" w:cstheme="minorEastAsia"/>
          <w:sz w:val="24"/>
          <w:szCs w:val="24"/>
        </w:rPr>
        <w:t>工会依法对职业病防治工作进行监督；按规定安排相关岗位人员进行职业健康检查，建立健全职业卫生档案和员工健康监护档案。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3.6  </w:t>
      </w:r>
      <w:r>
        <w:rPr>
          <w:rFonts w:hint="eastAsia" w:asciiTheme="minorEastAsia" w:hAnsiTheme="minorEastAsia" w:cstheme="minorEastAsia"/>
          <w:sz w:val="24"/>
          <w:szCs w:val="24"/>
          <w:lang w:val="en-US" w:eastAsia="zh-CN"/>
        </w:rPr>
        <w:t>工程</w:t>
      </w:r>
      <w:r>
        <w:rPr>
          <w:rFonts w:hint="eastAsia" w:asciiTheme="minorEastAsia" w:hAnsiTheme="minorEastAsia" w:eastAsiaTheme="minorEastAsia" w:cstheme="minorEastAsia"/>
          <w:sz w:val="24"/>
          <w:szCs w:val="24"/>
        </w:rPr>
        <w:t>部负责编制预防职业病工程技术措施。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3.7  </w:t>
      </w:r>
      <w:r>
        <w:rPr>
          <w:rFonts w:hint="eastAsia" w:asciiTheme="minorEastAsia" w:hAnsiTheme="minorEastAsia" w:eastAsiaTheme="minorEastAsia" w:cstheme="minorEastAsia"/>
          <w:sz w:val="24"/>
          <w:szCs w:val="24"/>
        </w:rPr>
        <w:t>项目部负责本制度的有效实施。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4  工作内容与要求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4.1  机构设置与职责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公司、项目部均应设置职业健康管理机构，明确各级部门、人员的职业健康工作职责，加强对职业病防治的管理。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4.2  职业危害告知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4.2.1  </w:t>
      </w:r>
      <w:r>
        <w:rPr>
          <w:rFonts w:hint="eastAsia" w:asciiTheme="minorEastAsia" w:hAnsiTheme="minorEastAsia" w:eastAsiaTheme="minorEastAsia" w:cstheme="minorEastAsia"/>
          <w:sz w:val="24"/>
          <w:szCs w:val="24"/>
        </w:rPr>
        <w:t>与从业人员订立劳动合同（含聘用合同）时，应将作业过程中可能产生的职业危害及其后果、防护措施等如实告知从业人员，并在劳动合同中写明，包括：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劳动过程中可能接触的职业病危害因素的种类、危害程度。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危害后果。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工作待遇、岗位津贴和工伤社会保险待遇。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职业健康知识教育培训。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职业病防治规章和操作规程等。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4.2.2  </w:t>
      </w:r>
      <w:r>
        <w:rPr>
          <w:rFonts w:hint="eastAsia" w:asciiTheme="minorEastAsia" w:hAnsiTheme="minorEastAsia" w:eastAsiaTheme="minorEastAsia" w:cstheme="minorEastAsia"/>
          <w:sz w:val="24"/>
          <w:szCs w:val="24"/>
        </w:rPr>
        <w:t>从业人员在已订立劳动合同期间因工作岗位或者工作内容变更，从事与所订立劳动合同中未告知的存在职业病危害的作业时，相关部门应履行如实告知的义务，并协商变更原劳动合同相关条款。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4.3  职业危害申报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职业危害申报工作实行属地管理原则，由职业病发生单位直接向施工所在地安全监督管理部门申报。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4.3.1  申报内容申报时应提交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《作业场所职业危害申报表》；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公司的基本情况；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产生职业病危害因素的生产技术、工艺和材料的情况；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工作场所职业病危害因素的种类、浓度和强度的情况；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工作场所接触职业病危害因素的人数及分布情况；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职业病危害防护设施及个人防护用品的配备情况；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对接触职业病危害因素从业人员的管理情况；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法律、法规和规章规定的其他资料。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4.3.2  申报变更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如有下列事项发生重大变化的，应当向原申报机关申报变更：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进行新建、改建、扩建、技术改造或者技术引的，在建设项目竣工验收之日起30日内进行申报。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因技术、工艺或者材料等发生变化导致原申报的职业危害因素及其相关内容发生重大变化的，在技术、工艺或者材料变化之日起15日内进行申报。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b/>
          <w:bCs/>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企业名称、法定代表人或者主要负责人发生变化的，从发生变化之日起 15日内进行申报。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4.4  职业危害因素的监测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4.4.1  </w:t>
      </w:r>
      <w:r>
        <w:rPr>
          <w:rFonts w:hint="eastAsia" w:asciiTheme="minorEastAsia" w:hAnsiTheme="minorEastAsia" w:eastAsiaTheme="minorEastAsia" w:cstheme="minorEastAsia"/>
          <w:sz w:val="24"/>
          <w:szCs w:val="24"/>
        </w:rPr>
        <w:t>对于混凝土生产系统、钻孔作业、洞室作业等场所的粉尘、噪声、毒物等指标，项目部应制定适合于项目特点的监测计划，可自行实施，也可委托职业卫生技术服务机构检测，并遵守以下规定：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粉尘作业区至少每季度测定一次粉尘浓度，作业区浓度严重超标应及时监测；并采取可靠的防范措施。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毒物作业点至少每半年测定一次，浓度超过最高允许浓度的测点应及时测定，直至浓度降至最高允许浓度以下。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噪声作业点至少每季度测定一次A声级，每半年测定一次频谱分析。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4.4.2  </w:t>
      </w:r>
      <w:r>
        <w:rPr>
          <w:rFonts w:hint="eastAsia" w:asciiTheme="minorEastAsia" w:hAnsiTheme="minorEastAsia" w:eastAsiaTheme="minorEastAsia" w:cstheme="minorEastAsia"/>
          <w:sz w:val="24"/>
          <w:szCs w:val="24"/>
        </w:rPr>
        <w:t>在监测点设置标识牌，将日常监测、检测及评价结果予以公告，以便员工知晓。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4.5  职业健康宣传教育培训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部通过宣传栏、黑板报、工程简报、安全会议、知识答题等多种形式开展职业健康教育，达到宣传职业健康相关法律法规、标准规范、规章制度、操作规程的目的。职业健康教育培训包括上岗前、在岗期间的职业健康教育，也包括对承包商、协作方、合作方等相关方进行的职业健康教育。职业健康安全教育培训可单独进行，也可包含在员工安全教育培训之中。</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4.6  职业危害防治管理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4.6.1  </w:t>
      </w:r>
      <w:r>
        <w:rPr>
          <w:rFonts w:hint="eastAsia" w:asciiTheme="minorEastAsia" w:hAnsiTheme="minorEastAsia" w:eastAsiaTheme="minorEastAsia" w:cstheme="minorEastAsia"/>
          <w:sz w:val="24"/>
          <w:szCs w:val="24"/>
        </w:rPr>
        <w:t>按照《建设项目职业病防护设施“三同时”管理制度》（国家安监总局90号令），在每个承建项目执行“建设项目职业病防护设施必须与主体工程同时设计、同时施工、同时投入生产和使用”的原则，实施职业病防护设施建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4.6.2  </w:t>
      </w:r>
      <w:r>
        <w:rPr>
          <w:rFonts w:hint="eastAsia" w:asciiTheme="minorEastAsia" w:hAnsiTheme="minorEastAsia" w:eastAsiaTheme="minorEastAsia" w:cstheme="minorEastAsia"/>
          <w:sz w:val="24"/>
          <w:szCs w:val="24"/>
        </w:rPr>
        <w:t>应按规定安排从事有毒、有害作业的人员进行职业健康检查（包括上岗前、在岗期间、离岗时的职业健康检查），</w:t>
      </w:r>
      <w:bookmarkStart w:id="0" w:name="_GoBack"/>
      <w:bookmarkEnd w:id="0"/>
      <w:r>
        <w:rPr>
          <w:rFonts w:hint="eastAsia" w:asciiTheme="minorEastAsia" w:hAnsiTheme="minorEastAsia" w:eastAsiaTheme="minorEastAsia" w:cstheme="minorEastAsia"/>
          <w:sz w:val="24"/>
          <w:szCs w:val="24"/>
        </w:rPr>
        <w:t>职业健康检查结果通知其本人。对确诊为职业病的，应调离有毒有害作业岗位，妥善安排治疗和疗养，并组织定期复查。对新招收或新调入的员工，应根据有毒有害作业的性质进行健康检查，有职业禁忌症的，不得从事有毒有害作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4.6.3  </w:t>
      </w:r>
      <w:r>
        <w:rPr>
          <w:rFonts w:hint="eastAsia" w:asciiTheme="minorEastAsia" w:hAnsiTheme="minorEastAsia" w:eastAsiaTheme="minorEastAsia" w:cstheme="minorEastAsia"/>
          <w:sz w:val="24"/>
          <w:szCs w:val="24"/>
        </w:rPr>
        <w:t>职业病病人的诊疗、康复费用；伤残以及丧失劳动能力的职业病病人的社会保障，按照国家有关工伤社会保险的规定执行。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4.6.4  </w:t>
      </w:r>
      <w:r>
        <w:rPr>
          <w:rFonts w:hint="eastAsia" w:asciiTheme="minorEastAsia" w:hAnsiTheme="minorEastAsia" w:eastAsiaTheme="minorEastAsia" w:cstheme="minorEastAsia"/>
          <w:sz w:val="24"/>
          <w:szCs w:val="24"/>
        </w:rPr>
        <w:t>工作场所应符合法律、法规规定的职业卫生要求，有与职业病危害防护相适应的卫生设施，对其进行经常性维护，确保防护设备、设施处于正常状态，不得擅自拆除或停止使用。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4.6.5  </w:t>
      </w:r>
      <w:r>
        <w:rPr>
          <w:rFonts w:hint="eastAsia" w:asciiTheme="minorEastAsia" w:hAnsiTheme="minorEastAsia" w:eastAsiaTheme="minorEastAsia" w:cstheme="minorEastAsia"/>
          <w:sz w:val="24"/>
          <w:szCs w:val="24"/>
        </w:rPr>
        <w:t xml:space="preserve">在工作场所为员工配备与工作内容相适应的符合国家或行业标准的劳动防护用品、工具，对其进行有效管理，教育并检查作业人员按照规定正确使用、佩带。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4.6.6  </w:t>
      </w:r>
      <w:r>
        <w:rPr>
          <w:rFonts w:hint="eastAsia" w:asciiTheme="minorEastAsia" w:hAnsiTheme="minorEastAsia" w:eastAsiaTheme="minorEastAsia" w:cstheme="minorEastAsia"/>
          <w:sz w:val="24"/>
          <w:szCs w:val="24"/>
        </w:rPr>
        <w:t>在可能产生职业病危害的作业场所，设置公告栏，公布有关规定、制度、操作规程、职业病危害事故应急救援措施和职业病危害因素检测结果，并在醒目位置设置警示标识和警示说明。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4.6.7  </w:t>
      </w:r>
      <w:r>
        <w:rPr>
          <w:rFonts w:hint="eastAsia" w:asciiTheme="minorEastAsia" w:hAnsiTheme="minorEastAsia" w:eastAsiaTheme="minorEastAsia" w:cstheme="minorEastAsia"/>
          <w:sz w:val="24"/>
          <w:szCs w:val="24"/>
        </w:rPr>
        <w:t>对可能发生急性职业损伤的有毒、有害工作场所，应当设置报警装置、配置现场急救用品，应急撤离通道、必要的泄险区以及风向标。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4.6.8  </w:t>
      </w:r>
      <w:r>
        <w:rPr>
          <w:rFonts w:hint="eastAsia" w:asciiTheme="minorEastAsia" w:hAnsiTheme="minorEastAsia" w:eastAsiaTheme="minorEastAsia" w:cstheme="minorEastAsia"/>
          <w:sz w:val="24"/>
          <w:szCs w:val="24"/>
        </w:rPr>
        <w:t>通过技术改造、加大资金投入、更新通风除尘设备、设施、原材料替代措施，使工作场所职业危害因素的强度或者浓度等指标符合国家职业卫生标准。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4.6.9  </w:t>
      </w:r>
      <w:r>
        <w:rPr>
          <w:rFonts w:hint="eastAsia" w:asciiTheme="minorEastAsia" w:hAnsiTheme="minorEastAsia" w:eastAsiaTheme="minorEastAsia" w:cstheme="minorEastAsia"/>
          <w:sz w:val="24"/>
          <w:szCs w:val="24"/>
        </w:rPr>
        <w:t>对存在职业危害的作业，应制定操作规程，教育作业人员严格遵守执行。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4.6.10  </w:t>
      </w:r>
      <w:r>
        <w:rPr>
          <w:rFonts w:hint="eastAsia" w:asciiTheme="minorEastAsia" w:hAnsiTheme="minorEastAsia" w:eastAsiaTheme="minorEastAsia" w:cstheme="minorEastAsia"/>
          <w:sz w:val="24"/>
          <w:szCs w:val="24"/>
        </w:rPr>
        <w:t>不得将产生职业病危害的作业转移给不具备职业病防护条件的单位和个人。对承担产生职业病危害的作业的分包协作队伍，要严格检查其作业人员的健康状况、劳动防护用品的发放和使用管理，不具备职业病防护条件的不得作为项目协作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黑体" w:hAnsi="黑体" w:eastAsia="黑体" w:cs="黑体"/>
          <w:b/>
          <w:bCs/>
          <w:sz w:val="24"/>
          <w:szCs w:val="24"/>
          <w:lang w:val="en-US" w:eastAsia="zh-CN"/>
        </w:rPr>
        <w:t xml:space="preserve">4.6.11  </w:t>
      </w:r>
      <w:r>
        <w:rPr>
          <w:rFonts w:hint="eastAsia" w:asciiTheme="minorEastAsia" w:hAnsiTheme="minorEastAsia" w:eastAsiaTheme="minorEastAsia" w:cstheme="minorEastAsia"/>
          <w:sz w:val="24"/>
          <w:szCs w:val="24"/>
        </w:rPr>
        <w:t>不得安排未成年工从事接触职业病危害的作业；不得安排孕期、哺</w:t>
      </w:r>
      <w:r>
        <w:rPr>
          <w:rFonts w:hint="eastAsia" w:asciiTheme="minorEastAsia" w:hAnsiTheme="minorEastAsia" w:eastAsiaTheme="minorEastAsia" w:cstheme="minorEastAsia"/>
          <w:sz w:val="24"/>
          <w:szCs w:val="24"/>
          <w:lang w:val="en-US" w:eastAsia="zh-CN"/>
        </w:rPr>
        <w:t>乳期的女职工从事对本人、婴儿有危害的作业。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4.6.12  </w:t>
      </w:r>
      <w:r>
        <w:rPr>
          <w:rFonts w:hint="eastAsia" w:asciiTheme="minorEastAsia" w:hAnsiTheme="minorEastAsia" w:eastAsiaTheme="minorEastAsia" w:cstheme="minorEastAsia"/>
          <w:sz w:val="24"/>
          <w:szCs w:val="24"/>
        </w:rPr>
        <w:t>各单位每年应对本部门的职业病情况进行分析报告，内容包括：体检人数、新发现疑似职业病人名单、职业病晋级名单、发病原因分析等。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黑体" w:hAnsi="黑体" w:eastAsia="黑体" w:cs="黑体"/>
          <w:b/>
          <w:bCs/>
          <w:sz w:val="24"/>
          <w:szCs w:val="24"/>
          <w:lang w:val="en-US" w:eastAsia="zh-CN"/>
        </w:rPr>
        <w:t xml:space="preserve">4.6.13  </w:t>
      </w:r>
      <w:r>
        <w:rPr>
          <w:rFonts w:hint="eastAsia" w:asciiTheme="minorEastAsia" w:hAnsiTheme="minorEastAsia" w:eastAsiaTheme="minorEastAsia" w:cstheme="minorEastAsia"/>
          <w:sz w:val="24"/>
          <w:szCs w:val="24"/>
        </w:rPr>
        <w:t>各单位应按照职业病防治要求，保证用于预防和治理职业病危害工</w:t>
      </w:r>
      <w:r>
        <w:rPr>
          <w:rFonts w:hint="eastAsia" w:asciiTheme="minorEastAsia" w:hAnsiTheme="minorEastAsia" w:eastAsiaTheme="minorEastAsia" w:cstheme="minorEastAsia"/>
          <w:sz w:val="24"/>
          <w:szCs w:val="24"/>
          <w:lang w:val="en-US" w:eastAsia="zh-CN"/>
        </w:rPr>
        <w:t>作场所卫生检测、健康监护和职业健康体检、职业卫生培训等费用。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黑体" w:hAnsi="黑体" w:eastAsia="黑体" w:cs="黑体"/>
          <w:b/>
          <w:bCs/>
          <w:sz w:val="24"/>
          <w:szCs w:val="24"/>
          <w:lang w:val="en-US" w:eastAsia="zh-CN"/>
        </w:rPr>
        <w:t xml:space="preserve">4.6.14  </w:t>
      </w:r>
      <w:r>
        <w:rPr>
          <w:rFonts w:hint="eastAsia" w:asciiTheme="minorEastAsia" w:hAnsiTheme="minorEastAsia" w:eastAsiaTheme="minorEastAsia" w:cstheme="minorEastAsia"/>
          <w:sz w:val="24"/>
          <w:szCs w:val="24"/>
        </w:rPr>
        <w:t>公司每年组织专项检查或结合安全大检查，对各单位、项目部职业健康管理执行情况，进行监督、检查。</w:t>
      </w:r>
    </w:p>
    <w:p>
      <w:pPr>
        <w:keepNext w:val="0"/>
        <w:keepLines w:val="0"/>
        <w:pageBreakBefore w:val="0"/>
        <w:widowControl w:val="0"/>
        <w:kinsoku/>
        <w:wordWrap/>
        <w:overflowPunct/>
        <w:topLinePunct w:val="0"/>
        <w:autoSpaceDE/>
        <w:autoSpaceDN/>
        <w:bidi w:val="0"/>
        <w:adjustRightInd/>
        <w:snapToGrid/>
        <w:spacing w:line="360" w:lineRule="auto"/>
        <w:ind w:firstLine="458" w:firstLineChars="200"/>
        <w:textAlignment w:val="auto"/>
        <w:rPr>
          <w:rFonts w:hint="eastAsia" w:asciiTheme="minorEastAsia" w:hAnsiTheme="minorEastAsia" w:eastAsiaTheme="minorEastAsia" w:cstheme="minorEastAsia"/>
          <w:sz w:val="24"/>
          <w:szCs w:val="24"/>
          <w:lang w:eastAsia="zh-CN"/>
        </w:rPr>
      </w:pPr>
      <w:r>
        <w:rPr>
          <w:rFonts w:hint="eastAsia" w:ascii="黑体" w:hAnsi="黑体" w:eastAsia="黑体" w:cs="黑体"/>
          <w:b/>
          <w:bCs/>
          <w:w w:val="95"/>
          <w:sz w:val="24"/>
          <w:szCs w:val="24"/>
        </w:rPr>
        <w:t>4.7</w:t>
      </w:r>
      <w:r>
        <w:rPr>
          <w:rFonts w:hint="eastAsia" w:ascii="黑体" w:hAnsi="黑体" w:eastAsia="黑体" w:cs="黑体"/>
          <w:b/>
          <w:bCs/>
          <w:w w:val="95"/>
          <w:sz w:val="24"/>
          <w:szCs w:val="24"/>
        </w:rPr>
        <w:tab/>
      </w:r>
      <w:r>
        <w:rPr>
          <w:rFonts w:hint="eastAsia" w:ascii="黑体" w:hAnsi="黑体" w:eastAsia="黑体" w:cs="黑体"/>
          <w:b/>
          <w:bCs/>
          <w:w w:val="95"/>
          <w:sz w:val="24"/>
          <w:szCs w:val="24"/>
          <w:lang w:val="en-US" w:eastAsia="zh-CN"/>
        </w:rPr>
        <w:t xml:space="preserve">  </w:t>
      </w:r>
      <w:r>
        <w:rPr>
          <w:rFonts w:hint="eastAsia" w:asciiTheme="minorEastAsia" w:hAnsiTheme="minorEastAsia" w:eastAsiaTheme="minorEastAsia" w:cstheme="minorEastAsia"/>
          <w:sz w:val="24"/>
          <w:szCs w:val="24"/>
        </w:rPr>
        <w:t>公司常见生产性粉尘、有毒物质在空气中允许浓度及限值应符合下表规定</w:t>
      </w:r>
      <w:r>
        <w:rPr>
          <w:rFonts w:hint="eastAsia" w:asciiTheme="minorEastAsia" w:hAnsiTheme="minorEastAsia" w:eastAsiaTheme="minorEastAsia" w:cstheme="minorEastAsia"/>
          <w:sz w:val="24"/>
          <w:szCs w:val="24"/>
          <w:lang w:eastAsia="zh-CN"/>
        </w:rPr>
        <w:t>：</w:t>
      </w:r>
    </w:p>
    <w:tbl>
      <w:tblPr>
        <w:tblStyle w:val="5"/>
        <w:tblW w:w="8772" w:type="dxa"/>
        <w:jc w:val="center"/>
        <w:tblInd w:w="206" w:type="dxa"/>
        <w:tblLayout w:type="fixed"/>
        <w:tblCellMar>
          <w:top w:w="0" w:type="dxa"/>
          <w:left w:w="0" w:type="dxa"/>
          <w:bottom w:w="0" w:type="dxa"/>
          <w:right w:w="0" w:type="dxa"/>
        </w:tblCellMar>
      </w:tblPr>
      <w:tblGrid>
        <w:gridCol w:w="724"/>
        <w:gridCol w:w="854"/>
        <w:gridCol w:w="2392"/>
        <w:gridCol w:w="1494"/>
        <w:gridCol w:w="1784"/>
        <w:gridCol w:w="1524"/>
      </w:tblGrid>
      <w:tr>
        <w:tblPrEx>
          <w:tblLayout w:type="fixed"/>
          <w:tblCellMar>
            <w:top w:w="0" w:type="dxa"/>
            <w:left w:w="0" w:type="dxa"/>
            <w:bottom w:w="0" w:type="dxa"/>
            <w:right w:w="0" w:type="dxa"/>
          </w:tblCellMar>
        </w:tblPrEx>
        <w:trPr>
          <w:trHeight w:val="407" w:hRule="exact"/>
          <w:jc w:val="center"/>
        </w:trPr>
        <w:tc>
          <w:tcPr>
            <w:tcW w:w="724" w:type="dxa"/>
            <w:vMerge w:val="restart"/>
            <w:tcBorders>
              <w:top w:val="single" w:color="000000" w:sz="4" w:space="0"/>
              <w:left w:val="single" w:color="000000" w:sz="4" w:space="0"/>
              <w:right w:val="single" w:color="000000" w:sz="4" w:space="0"/>
            </w:tcBorders>
            <w:vAlign w:val="top"/>
          </w:tcPr>
          <w:p>
            <w:pPr>
              <w:pStyle w:val="7"/>
              <w:spacing w:line="240" w:lineRule="auto"/>
              <w:ind w:right="0"/>
              <w:jc w:val="left"/>
              <w:rPr>
                <w:rFonts w:hint="default" w:ascii="宋体" w:hAnsi="宋体" w:eastAsia="宋体" w:cs="宋体"/>
                <w:sz w:val="20"/>
                <w:szCs w:val="20"/>
              </w:rPr>
            </w:pPr>
          </w:p>
          <w:p>
            <w:pPr>
              <w:pStyle w:val="7"/>
              <w:spacing w:before="179" w:line="240" w:lineRule="auto"/>
              <w:ind w:left="145" w:right="0"/>
              <w:jc w:val="left"/>
              <w:rPr>
                <w:rFonts w:hint="default" w:ascii="黑体" w:hAnsi="黑体" w:eastAsia="黑体" w:cs="黑体"/>
                <w:sz w:val="21"/>
                <w:szCs w:val="21"/>
              </w:rPr>
            </w:pPr>
            <w:r>
              <w:rPr>
                <w:rFonts w:hint="default" w:ascii="黑体" w:hAnsi="黑体" w:eastAsia="黑体" w:cs="黑体"/>
                <w:sz w:val="21"/>
                <w:szCs w:val="21"/>
              </w:rPr>
              <w:t>序号</w:t>
            </w:r>
          </w:p>
        </w:tc>
        <w:tc>
          <w:tcPr>
            <w:tcW w:w="3246" w:type="dxa"/>
            <w:gridSpan w:val="2"/>
            <w:vMerge w:val="restart"/>
            <w:tcBorders>
              <w:top w:val="single" w:color="000000" w:sz="4" w:space="0"/>
              <w:left w:val="single" w:color="000000" w:sz="4" w:space="0"/>
              <w:right w:val="single" w:color="000000" w:sz="4" w:space="0"/>
            </w:tcBorders>
            <w:vAlign w:val="top"/>
          </w:tcPr>
          <w:p>
            <w:pPr>
              <w:pStyle w:val="7"/>
              <w:spacing w:line="240" w:lineRule="auto"/>
              <w:ind w:right="0"/>
              <w:jc w:val="left"/>
              <w:rPr>
                <w:rFonts w:hint="default" w:ascii="宋体" w:hAnsi="宋体" w:eastAsia="宋体" w:cs="宋体"/>
                <w:sz w:val="20"/>
                <w:szCs w:val="20"/>
              </w:rPr>
            </w:pPr>
          </w:p>
          <w:p>
            <w:pPr>
              <w:pStyle w:val="7"/>
              <w:spacing w:before="179" w:line="240" w:lineRule="auto"/>
              <w:ind w:left="988" w:right="0"/>
              <w:jc w:val="left"/>
              <w:rPr>
                <w:rFonts w:hint="default" w:ascii="黑体" w:hAnsi="黑体" w:eastAsia="黑体" w:cs="黑体"/>
                <w:sz w:val="21"/>
                <w:szCs w:val="21"/>
              </w:rPr>
            </w:pPr>
            <w:r>
              <w:rPr>
                <w:rFonts w:hint="default" w:ascii="黑体" w:hAnsi="黑体" w:eastAsia="黑体" w:cs="黑体"/>
                <w:sz w:val="21"/>
                <w:szCs w:val="21"/>
              </w:rPr>
              <w:t>有害物质名称</w:t>
            </w:r>
          </w:p>
        </w:tc>
        <w:tc>
          <w:tcPr>
            <w:tcW w:w="4802" w:type="dxa"/>
            <w:gridSpan w:val="3"/>
            <w:tcBorders>
              <w:top w:val="single" w:color="000000" w:sz="4" w:space="0"/>
              <w:left w:val="single" w:color="000000" w:sz="4" w:space="0"/>
              <w:bottom w:val="single" w:color="000000" w:sz="4" w:space="0"/>
              <w:right w:val="single" w:color="000000" w:sz="4" w:space="0"/>
            </w:tcBorders>
            <w:vAlign w:val="top"/>
          </w:tcPr>
          <w:p>
            <w:pPr>
              <w:pStyle w:val="7"/>
              <w:spacing w:before="74" w:line="240" w:lineRule="auto"/>
              <w:ind w:right="0"/>
              <w:jc w:val="center"/>
              <w:rPr>
                <w:rFonts w:hint="default" w:ascii="黑体" w:hAnsi="黑体" w:eastAsia="黑体" w:cs="黑体"/>
                <w:sz w:val="21"/>
                <w:szCs w:val="21"/>
              </w:rPr>
            </w:pPr>
            <w:r>
              <w:rPr>
                <w:rFonts w:hint="default" w:ascii="黑体" w:hAnsi="黑体" w:eastAsia="黑体" w:cs="黑体"/>
                <w:sz w:val="21"/>
                <w:szCs w:val="21"/>
              </w:rPr>
              <w:t>阈限值（mg/m</w:t>
            </w:r>
            <w:r>
              <w:rPr>
                <w:rFonts w:hint="default" w:ascii="黑体" w:hAnsi="黑体" w:eastAsia="黑体" w:cs="黑体"/>
                <w:position w:val="11"/>
                <w:sz w:val="11"/>
                <w:szCs w:val="11"/>
              </w:rPr>
              <w:t>3</w:t>
            </w:r>
            <w:r>
              <w:rPr>
                <w:rFonts w:hint="default" w:ascii="黑体" w:hAnsi="黑体" w:eastAsia="黑体" w:cs="黑体"/>
                <w:sz w:val="21"/>
                <w:szCs w:val="21"/>
              </w:rPr>
              <w:t>）</w:t>
            </w:r>
          </w:p>
        </w:tc>
      </w:tr>
      <w:tr>
        <w:tblPrEx>
          <w:tblLayout w:type="fixed"/>
          <w:tblCellMar>
            <w:top w:w="0" w:type="dxa"/>
            <w:left w:w="0" w:type="dxa"/>
            <w:bottom w:w="0" w:type="dxa"/>
            <w:right w:w="0" w:type="dxa"/>
          </w:tblCellMar>
        </w:tblPrEx>
        <w:trPr>
          <w:trHeight w:val="827" w:hRule="exact"/>
          <w:jc w:val="center"/>
        </w:trPr>
        <w:tc>
          <w:tcPr>
            <w:tcW w:w="724" w:type="dxa"/>
            <w:vMerge w:val="continue"/>
            <w:tcBorders>
              <w:left w:val="single" w:color="000000" w:sz="4" w:space="0"/>
              <w:bottom w:val="single" w:color="000000" w:sz="4" w:space="0"/>
              <w:right w:val="single" w:color="000000" w:sz="4" w:space="0"/>
            </w:tcBorders>
            <w:vAlign w:val="top"/>
          </w:tcPr>
          <w:p/>
        </w:tc>
        <w:tc>
          <w:tcPr>
            <w:tcW w:w="3246" w:type="dxa"/>
            <w:gridSpan w:val="2"/>
            <w:vMerge w:val="continue"/>
            <w:tcBorders>
              <w:left w:val="single" w:color="000000" w:sz="4" w:space="0"/>
              <w:bottom w:val="single" w:color="000000" w:sz="4" w:space="0"/>
              <w:right w:val="single" w:color="000000" w:sz="4" w:space="0"/>
            </w:tcBorders>
            <w:vAlign w:val="top"/>
          </w:tcP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136" w:line="272" w:lineRule="exact"/>
              <w:ind w:left="446" w:right="92" w:hanging="315"/>
              <w:jc w:val="left"/>
              <w:rPr>
                <w:rFonts w:hint="default" w:ascii="黑体" w:hAnsi="黑体" w:eastAsia="黑体" w:cs="黑体"/>
                <w:sz w:val="21"/>
                <w:szCs w:val="21"/>
              </w:rPr>
            </w:pPr>
            <w:r>
              <w:rPr>
                <w:rFonts w:hint="default" w:ascii="黑体" w:hAnsi="黑体" w:eastAsia="黑体" w:cs="黑体"/>
                <w:sz w:val="21"/>
                <w:szCs w:val="21"/>
              </w:rPr>
              <w:t>最高允许浓度</w:t>
            </w:r>
            <w:r>
              <w:rPr>
                <w:rFonts w:hint="default" w:ascii="黑体" w:hAnsi="黑体" w:eastAsia="黑体" w:cs="黑体"/>
                <w:w w:val="99"/>
                <w:sz w:val="21"/>
                <w:szCs w:val="21"/>
              </w:rPr>
              <w:t xml:space="preserve"> </w:t>
            </w:r>
            <w:r>
              <w:rPr>
                <w:rFonts w:hint="default" w:ascii="黑体" w:hAnsi="黑体" w:eastAsia="黑体" w:cs="黑体"/>
                <w:sz w:val="21"/>
                <w:szCs w:val="21"/>
              </w:rPr>
              <w:t>Pc-MAC</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line="243" w:lineRule="exact"/>
              <w:ind w:right="7"/>
              <w:jc w:val="center"/>
              <w:rPr>
                <w:rFonts w:hint="default" w:ascii="黑体" w:hAnsi="黑体" w:eastAsia="黑体" w:cs="黑体"/>
                <w:sz w:val="21"/>
                <w:szCs w:val="21"/>
              </w:rPr>
            </w:pPr>
            <w:r>
              <w:rPr>
                <w:rFonts w:hint="default" w:ascii="黑体" w:hAnsi="黑体" w:eastAsia="黑体" w:cs="黑体"/>
                <w:sz w:val="21"/>
                <w:szCs w:val="21"/>
              </w:rPr>
              <w:t>时间加权</w:t>
            </w:r>
          </w:p>
          <w:p>
            <w:pPr>
              <w:pStyle w:val="7"/>
              <w:spacing w:before="26" w:line="272" w:lineRule="exact"/>
              <w:ind w:left="253" w:right="260"/>
              <w:jc w:val="center"/>
              <w:rPr>
                <w:rFonts w:hint="default" w:ascii="黑体" w:hAnsi="黑体" w:eastAsia="黑体" w:cs="黑体"/>
                <w:sz w:val="21"/>
                <w:szCs w:val="21"/>
              </w:rPr>
            </w:pPr>
            <w:r>
              <w:rPr>
                <w:rFonts w:hint="default" w:ascii="黑体" w:hAnsi="黑体" w:eastAsia="黑体" w:cs="黑体"/>
                <w:sz w:val="21"/>
                <w:szCs w:val="21"/>
              </w:rPr>
              <w:t>平均允许浓度</w:t>
            </w:r>
            <w:r>
              <w:rPr>
                <w:rFonts w:hint="default" w:ascii="黑体" w:hAnsi="黑体" w:eastAsia="黑体" w:cs="黑体"/>
                <w:w w:val="99"/>
                <w:sz w:val="21"/>
                <w:szCs w:val="21"/>
              </w:rPr>
              <w:t xml:space="preserve"> </w:t>
            </w:r>
            <w:r>
              <w:rPr>
                <w:rFonts w:hint="default" w:ascii="黑体" w:hAnsi="黑体" w:eastAsia="黑体" w:cs="黑体"/>
                <w:sz w:val="21"/>
                <w:szCs w:val="21"/>
              </w:rPr>
              <w:t>Pc-TWA</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line="243" w:lineRule="exact"/>
              <w:ind w:right="0"/>
              <w:jc w:val="center"/>
              <w:rPr>
                <w:rFonts w:hint="default" w:ascii="黑体" w:hAnsi="黑体" w:eastAsia="黑体" w:cs="黑体"/>
                <w:sz w:val="21"/>
                <w:szCs w:val="21"/>
              </w:rPr>
            </w:pPr>
            <w:r>
              <w:rPr>
                <w:rFonts w:hint="default" w:ascii="黑体" w:hAnsi="黑体" w:eastAsia="黑体" w:cs="黑体"/>
                <w:sz w:val="21"/>
                <w:szCs w:val="21"/>
              </w:rPr>
              <w:t>时间加权</w:t>
            </w:r>
          </w:p>
          <w:p>
            <w:pPr>
              <w:pStyle w:val="7"/>
              <w:spacing w:before="26" w:line="272" w:lineRule="exact"/>
              <w:ind w:left="128" w:right="126"/>
              <w:jc w:val="center"/>
              <w:rPr>
                <w:rFonts w:hint="default" w:ascii="黑体" w:hAnsi="黑体" w:eastAsia="黑体" w:cs="黑体"/>
                <w:sz w:val="21"/>
                <w:szCs w:val="21"/>
              </w:rPr>
            </w:pPr>
            <w:r>
              <w:rPr>
                <w:rFonts w:hint="default" w:ascii="黑体" w:hAnsi="黑体" w:eastAsia="黑体" w:cs="黑体"/>
                <w:w w:val="95"/>
                <w:sz w:val="21"/>
                <w:szCs w:val="21"/>
              </w:rPr>
              <w:t>平均允许浓度</w:t>
            </w:r>
            <w:r>
              <w:rPr>
                <w:rFonts w:hint="default" w:ascii="黑体" w:hAnsi="黑体" w:eastAsia="黑体" w:cs="黑体"/>
                <w:spacing w:val="-50"/>
                <w:w w:val="95"/>
                <w:sz w:val="21"/>
                <w:szCs w:val="21"/>
              </w:rPr>
              <w:t xml:space="preserve"> </w:t>
            </w:r>
            <w:r>
              <w:rPr>
                <w:rFonts w:hint="default" w:ascii="黑体" w:hAnsi="黑体" w:eastAsia="黑体" w:cs="黑体"/>
                <w:sz w:val="21"/>
                <w:szCs w:val="21"/>
              </w:rPr>
              <w:t>Pc-STEL</w:t>
            </w:r>
          </w:p>
        </w:tc>
      </w:tr>
      <w:tr>
        <w:tblPrEx>
          <w:tblLayout w:type="fixed"/>
          <w:tblCellMar>
            <w:top w:w="0" w:type="dxa"/>
            <w:left w:w="0" w:type="dxa"/>
            <w:bottom w:w="0" w:type="dxa"/>
            <w:right w:w="0" w:type="dxa"/>
          </w:tblCellMar>
        </w:tblPrEx>
        <w:trPr>
          <w:trHeight w:val="407" w:hRule="exact"/>
          <w:jc w:val="center"/>
        </w:trPr>
        <w:tc>
          <w:tcPr>
            <w:tcW w:w="724" w:type="dxa"/>
            <w:vMerge w:val="restart"/>
            <w:tcBorders>
              <w:top w:val="single" w:color="000000" w:sz="4" w:space="0"/>
              <w:left w:val="single" w:color="000000" w:sz="4" w:space="0"/>
              <w:right w:val="single" w:color="000000" w:sz="4" w:space="0"/>
            </w:tcBorders>
            <w:vAlign w:val="top"/>
          </w:tcPr>
          <w:p>
            <w:pPr>
              <w:pStyle w:val="7"/>
              <w:spacing w:line="240" w:lineRule="auto"/>
              <w:ind w:right="0"/>
              <w:jc w:val="left"/>
              <w:rPr>
                <w:rFonts w:hint="default" w:ascii="宋体" w:hAnsi="宋体" w:eastAsia="宋体" w:cs="宋体"/>
                <w:sz w:val="20"/>
                <w:szCs w:val="20"/>
              </w:rPr>
            </w:pPr>
          </w:p>
          <w:p>
            <w:pPr>
              <w:pStyle w:val="7"/>
              <w:spacing w:before="174" w:line="240" w:lineRule="auto"/>
              <w:ind w:right="1"/>
              <w:jc w:val="center"/>
              <w:rPr>
                <w:rFonts w:hint="default" w:ascii="黑体" w:hAnsi="黑体" w:eastAsia="黑体" w:cs="黑体"/>
                <w:sz w:val="21"/>
                <w:szCs w:val="21"/>
              </w:rPr>
            </w:pPr>
            <w:r>
              <w:rPr>
                <w:rFonts w:ascii="黑体"/>
                <w:w w:val="99"/>
                <w:sz w:val="21"/>
              </w:rPr>
              <w:t>1</w:t>
            </w:r>
          </w:p>
        </w:tc>
        <w:tc>
          <w:tcPr>
            <w:tcW w:w="854" w:type="dxa"/>
            <w:vMerge w:val="restart"/>
            <w:tcBorders>
              <w:top w:val="single" w:color="000000" w:sz="4" w:space="0"/>
              <w:left w:val="single" w:color="000000" w:sz="4" w:space="0"/>
              <w:right w:val="single" w:color="000000" w:sz="4" w:space="0"/>
            </w:tcBorders>
            <w:vAlign w:val="top"/>
          </w:tcPr>
          <w:p>
            <w:pPr>
              <w:pStyle w:val="7"/>
              <w:spacing w:line="240" w:lineRule="auto"/>
              <w:ind w:right="0"/>
              <w:jc w:val="left"/>
              <w:rPr>
                <w:rFonts w:hint="default" w:ascii="宋体" w:hAnsi="宋体" w:eastAsia="宋体" w:cs="宋体"/>
                <w:sz w:val="20"/>
                <w:szCs w:val="20"/>
              </w:rPr>
            </w:pPr>
          </w:p>
          <w:p>
            <w:pPr>
              <w:pStyle w:val="7"/>
              <w:spacing w:before="174" w:line="240" w:lineRule="auto"/>
              <w:ind w:left="212" w:right="0"/>
              <w:jc w:val="left"/>
              <w:rPr>
                <w:rFonts w:hint="default" w:ascii="黑体" w:hAnsi="黑体" w:eastAsia="黑体" w:cs="黑体"/>
                <w:sz w:val="21"/>
                <w:szCs w:val="21"/>
              </w:rPr>
            </w:pPr>
            <w:r>
              <w:rPr>
                <w:rFonts w:hint="default" w:ascii="黑体" w:hAnsi="黑体" w:eastAsia="黑体" w:cs="黑体"/>
                <w:sz w:val="21"/>
                <w:szCs w:val="21"/>
              </w:rPr>
              <w:t>总尘</w:t>
            </w:r>
          </w:p>
        </w:tc>
        <w:tc>
          <w:tcPr>
            <w:tcW w:w="2392"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108"/>
              <w:jc w:val="center"/>
              <w:rPr>
                <w:rFonts w:hint="default" w:ascii="黑体" w:hAnsi="黑体" w:eastAsia="黑体" w:cs="黑体"/>
                <w:sz w:val="11"/>
                <w:szCs w:val="11"/>
              </w:rPr>
            </w:pPr>
            <w:r>
              <w:rPr>
                <w:rFonts w:hint="default" w:ascii="黑体" w:hAnsi="黑体" w:eastAsia="黑体" w:cs="黑体"/>
                <w:position w:val="1"/>
                <w:sz w:val="21"/>
                <w:szCs w:val="21"/>
              </w:rPr>
              <w:t>含10%-50%游离SiO</w:t>
            </w:r>
            <w:r>
              <w:rPr>
                <w:rFonts w:hint="default" w:ascii="黑体" w:hAnsi="黑体" w:eastAsia="黑体" w:cs="黑体"/>
                <w:sz w:val="11"/>
                <w:szCs w:val="11"/>
              </w:rPr>
              <w:t>2</w:t>
            </w: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hint="default" w:ascii="黑体" w:hAnsi="黑体" w:eastAsia="黑体" w:cs="黑体"/>
                <w:w w:val="99"/>
                <w:sz w:val="21"/>
                <w:szCs w:val="21"/>
              </w:rPr>
              <w:t>—</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3"/>
              <w:jc w:val="center"/>
              <w:rPr>
                <w:rFonts w:hint="default" w:ascii="黑体" w:hAnsi="黑体" w:eastAsia="黑体" w:cs="黑体"/>
                <w:sz w:val="21"/>
                <w:szCs w:val="21"/>
              </w:rPr>
            </w:pPr>
            <w:r>
              <w:rPr>
                <w:rFonts w:ascii="黑体"/>
                <w:w w:val="99"/>
                <w:sz w:val="21"/>
              </w:rPr>
              <w:t>1</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1"/>
              <w:jc w:val="center"/>
              <w:rPr>
                <w:rFonts w:hint="default" w:ascii="黑体" w:hAnsi="黑体" w:eastAsia="黑体" w:cs="黑体"/>
                <w:sz w:val="21"/>
                <w:szCs w:val="21"/>
              </w:rPr>
            </w:pPr>
            <w:r>
              <w:rPr>
                <w:rFonts w:ascii="黑体"/>
                <w:w w:val="99"/>
                <w:sz w:val="21"/>
              </w:rPr>
              <w:t>2</w:t>
            </w:r>
          </w:p>
        </w:tc>
      </w:tr>
      <w:tr>
        <w:tblPrEx>
          <w:tblLayout w:type="fixed"/>
          <w:tblCellMar>
            <w:top w:w="0" w:type="dxa"/>
            <w:left w:w="0" w:type="dxa"/>
            <w:bottom w:w="0" w:type="dxa"/>
            <w:right w:w="0" w:type="dxa"/>
          </w:tblCellMar>
        </w:tblPrEx>
        <w:trPr>
          <w:trHeight w:val="407" w:hRule="exact"/>
          <w:jc w:val="center"/>
        </w:trPr>
        <w:tc>
          <w:tcPr>
            <w:tcW w:w="724" w:type="dxa"/>
            <w:vMerge w:val="continue"/>
            <w:tcBorders>
              <w:left w:val="single" w:color="000000" w:sz="4" w:space="0"/>
              <w:right w:val="single" w:color="000000" w:sz="4" w:space="0"/>
            </w:tcBorders>
            <w:vAlign w:val="top"/>
          </w:tcPr>
          <w:p/>
        </w:tc>
        <w:tc>
          <w:tcPr>
            <w:tcW w:w="854" w:type="dxa"/>
            <w:vMerge w:val="continue"/>
            <w:tcBorders>
              <w:left w:val="single" w:color="000000" w:sz="4" w:space="0"/>
              <w:right w:val="single" w:color="000000" w:sz="4" w:space="0"/>
            </w:tcBorders>
            <w:vAlign w:val="top"/>
          </w:tcPr>
          <w:p/>
        </w:tc>
        <w:tc>
          <w:tcPr>
            <w:tcW w:w="2392" w:type="dxa"/>
            <w:tcBorders>
              <w:top w:val="single" w:color="000000" w:sz="4" w:space="0"/>
              <w:left w:val="single" w:color="000000" w:sz="4" w:space="0"/>
              <w:bottom w:val="single" w:color="000000" w:sz="4" w:space="0"/>
              <w:right w:val="single" w:color="000000" w:sz="4" w:space="0"/>
            </w:tcBorders>
            <w:vAlign w:val="top"/>
          </w:tcPr>
          <w:p>
            <w:pPr>
              <w:pStyle w:val="7"/>
              <w:spacing w:before="26" w:line="240" w:lineRule="auto"/>
              <w:ind w:right="108"/>
              <w:jc w:val="center"/>
              <w:rPr>
                <w:rFonts w:hint="default" w:ascii="黑体" w:hAnsi="黑体" w:eastAsia="黑体" w:cs="黑体"/>
                <w:sz w:val="11"/>
                <w:szCs w:val="11"/>
              </w:rPr>
            </w:pPr>
            <w:r>
              <w:rPr>
                <w:rFonts w:hint="default" w:ascii="黑体" w:hAnsi="黑体" w:eastAsia="黑体" w:cs="黑体"/>
                <w:position w:val="1"/>
                <w:sz w:val="21"/>
                <w:szCs w:val="21"/>
              </w:rPr>
              <w:t>含50%-80%游离SiO</w:t>
            </w:r>
            <w:r>
              <w:rPr>
                <w:rFonts w:hint="default" w:ascii="黑体" w:hAnsi="黑体" w:eastAsia="黑体" w:cs="黑体"/>
                <w:sz w:val="11"/>
                <w:szCs w:val="11"/>
              </w:rPr>
              <w:t>2</w:t>
            </w: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0"/>
              <w:jc w:val="center"/>
              <w:rPr>
                <w:rFonts w:hint="default" w:ascii="黑体" w:hAnsi="黑体" w:eastAsia="黑体" w:cs="黑体"/>
                <w:sz w:val="21"/>
                <w:szCs w:val="21"/>
              </w:rPr>
            </w:pPr>
            <w:r>
              <w:rPr>
                <w:rFonts w:hint="default" w:ascii="黑体" w:hAnsi="黑体" w:eastAsia="黑体" w:cs="黑体"/>
                <w:w w:val="99"/>
                <w:sz w:val="21"/>
                <w:szCs w:val="21"/>
              </w:rPr>
              <w:t>—</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0"/>
              <w:jc w:val="center"/>
              <w:rPr>
                <w:rFonts w:hint="default" w:ascii="黑体" w:hAnsi="黑体" w:eastAsia="黑体" w:cs="黑体"/>
                <w:sz w:val="21"/>
                <w:szCs w:val="21"/>
              </w:rPr>
            </w:pPr>
            <w:r>
              <w:rPr>
                <w:rFonts w:ascii="黑体"/>
                <w:sz w:val="21"/>
              </w:rPr>
              <w:t>0.7</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1"/>
              <w:jc w:val="center"/>
              <w:rPr>
                <w:rFonts w:hint="default" w:ascii="黑体" w:hAnsi="黑体" w:eastAsia="黑体" w:cs="黑体"/>
                <w:sz w:val="21"/>
                <w:szCs w:val="21"/>
              </w:rPr>
            </w:pPr>
            <w:r>
              <w:rPr>
                <w:rFonts w:ascii="黑体"/>
                <w:sz w:val="21"/>
              </w:rPr>
              <w:t>1.5</w:t>
            </w:r>
          </w:p>
        </w:tc>
      </w:tr>
      <w:tr>
        <w:tblPrEx>
          <w:tblLayout w:type="fixed"/>
          <w:tblCellMar>
            <w:top w:w="0" w:type="dxa"/>
            <w:left w:w="0" w:type="dxa"/>
            <w:bottom w:w="0" w:type="dxa"/>
            <w:right w:w="0" w:type="dxa"/>
          </w:tblCellMar>
        </w:tblPrEx>
        <w:trPr>
          <w:trHeight w:val="408" w:hRule="exact"/>
          <w:jc w:val="center"/>
        </w:trPr>
        <w:tc>
          <w:tcPr>
            <w:tcW w:w="724" w:type="dxa"/>
            <w:vMerge w:val="continue"/>
            <w:tcBorders>
              <w:left w:val="single" w:color="000000" w:sz="4" w:space="0"/>
              <w:bottom w:val="single" w:color="000000" w:sz="4" w:space="0"/>
              <w:right w:val="single" w:color="000000" w:sz="4" w:space="0"/>
            </w:tcBorders>
            <w:vAlign w:val="top"/>
          </w:tcPr>
          <w:p/>
        </w:tc>
        <w:tc>
          <w:tcPr>
            <w:tcW w:w="854" w:type="dxa"/>
            <w:vMerge w:val="continue"/>
            <w:tcBorders>
              <w:left w:val="single" w:color="000000" w:sz="4" w:space="0"/>
              <w:bottom w:val="single" w:color="000000" w:sz="4" w:space="0"/>
              <w:right w:val="single" w:color="000000" w:sz="4" w:space="0"/>
            </w:tcBorders>
            <w:vAlign w:val="top"/>
          </w:tcPr>
          <w:p/>
        </w:tc>
        <w:tc>
          <w:tcPr>
            <w:tcW w:w="2392"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108"/>
              <w:jc w:val="center"/>
              <w:rPr>
                <w:rFonts w:hint="default" w:ascii="黑体" w:hAnsi="黑体" w:eastAsia="黑体" w:cs="黑体"/>
                <w:sz w:val="11"/>
                <w:szCs w:val="11"/>
              </w:rPr>
            </w:pPr>
            <w:r>
              <w:rPr>
                <w:rFonts w:hint="default" w:ascii="黑体" w:hAnsi="黑体" w:eastAsia="黑体" w:cs="黑体"/>
                <w:position w:val="1"/>
                <w:sz w:val="21"/>
                <w:szCs w:val="21"/>
              </w:rPr>
              <w:t>含80%以上游离SiO</w:t>
            </w:r>
            <w:r>
              <w:rPr>
                <w:rFonts w:hint="default" w:ascii="黑体" w:hAnsi="黑体" w:eastAsia="黑体" w:cs="黑体"/>
                <w:sz w:val="11"/>
                <w:szCs w:val="11"/>
              </w:rPr>
              <w:t>2</w:t>
            </w: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hint="default" w:ascii="黑体" w:hAnsi="黑体" w:eastAsia="黑体" w:cs="黑体"/>
                <w:w w:val="99"/>
                <w:sz w:val="21"/>
                <w:szCs w:val="21"/>
              </w:rPr>
              <w:t>—</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ascii="黑体"/>
                <w:sz w:val="21"/>
              </w:rPr>
              <w:t>0.5</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1"/>
              <w:jc w:val="center"/>
              <w:rPr>
                <w:rFonts w:hint="default" w:ascii="黑体" w:hAnsi="黑体" w:eastAsia="黑体" w:cs="黑体"/>
                <w:sz w:val="21"/>
                <w:szCs w:val="21"/>
              </w:rPr>
            </w:pPr>
            <w:r>
              <w:rPr>
                <w:rFonts w:ascii="黑体"/>
                <w:sz w:val="21"/>
              </w:rPr>
              <w:t>1.0</w:t>
            </w:r>
          </w:p>
        </w:tc>
      </w:tr>
      <w:tr>
        <w:tblPrEx>
          <w:tblLayout w:type="fixed"/>
          <w:tblCellMar>
            <w:top w:w="0" w:type="dxa"/>
            <w:left w:w="0" w:type="dxa"/>
            <w:bottom w:w="0" w:type="dxa"/>
            <w:right w:w="0" w:type="dxa"/>
          </w:tblCellMar>
        </w:tblPrEx>
        <w:trPr>
          <w:trHeight w:val="407" w:hRule="exact"/>
          <w:jc w:val="center"/>
        </w:trPr>
        <w:tc>
          <w:tcPr>
            <w:tcW w:w="724" w:type="dxa"/>
            <w:vMerge w:val="restart"/>
            <w:tcBorders>
              <w:top w:val="single" w:color="000000" w:sz="4" w:space="0"/>
              <w:left w:val="single" w:color="000000" w:sz="4" w:space="0"/>
              <w:right w:val="single" w:color="000000" w:sz="4" w:space="0"/>
            </w:tcBorders>
            <w:vAlign w:val="top"/>
          </w:tcPr>
          <w:p>
            <w:pPr>
              <w:pStyle w:val="7"/>
              <w:spacing w:line="240" w:lineRule="auto"/>
              <w:ind w:right="0"/>
              <w:jc w:val="left"/>
              <w:rPr>
                <w:rFonts w:hint="default" w:ascii="宋体" w:hAnsi="宋体" w:eastAsia="宋体" w:cs="宋体"/>
                <w:sz w:val="20"/>
                <w:szCs w:val="20"/>
              </w:rPr>
            </w:pPr>
          </w:p>
          <w:p>
            <w:pPr>
              <w:pStyle w:val="7"/>
              <w:spacing w:before="174" w:line="240" w:lineRule="auto"/>
              <w:ind w:right="1"/>
              <w:jc w:val="center"/>
              <w:rPr>
                <w:rFonts w:hint="default" w:ascii="黑体" w:hAnsi="黑体" w:eastAsia="黑体" w:cs="黑体"/>
                <w:sz w:val="21"/>
                <w:szCs w:val="21"/>
              </w:rPr>
            </w:pPr>
            <w:r>
              <w:rPr>
                <w:rFonts w:ascii="黑体"/>
                <w:w w:val="99"/>
                <w:sz w:val="21"/>
              </w:rPr>
              <w:t>2</w:t>
            </w:r>
          </w:p>
        </w:tc>
        <w:tc>
          <w:tcPr>
            <w:tcW w:w="854" w:type="dxa"/>
            <w:vMerge w:val="restart"/>
            <w:tcBorders>
              <w:top w:val="single" w:color="000000" w:sz="4" w:space="0"/>
              <w:left w:val="single" w:color="000000" w:sz="4" w:space="0"/>
              <w:right w:val="single" w:color="000000" w:sz="4" w:space="0"/>
            </w:tcBorders>
            <w:vAlign w:val="top"/>
          </w:tcPr>
          <w:p>
            <w:pPr>
              <w:pStyle w:val="7"/>
              <w:spacing w:line="240" w:lineRule="auto"/>
              <w:ind w:right="0"/>
              <w:jc w:val="left"/>
              <w:rPr>
                <w:rFonts w:hint="default" w:ascii="宋体" w:hAnsi="宋体" w:eastAsia="宋体" w:cs="宋体"/>
                <w:sz w:val="20"/>
                <w:szCs w:val="20"/>
              </w:rPr>
            </w:pPr>
          </w:p>
          <w:p>
            <w:pPr>
              <w:pStyle w:val="7"/>
              <w:spacing w:before="174" w:line="240" w:lineRule="auto"/>
              <w:ind w:left="107" w:right="0"/>
              <w:jc w:val="left"/>
              <w:rPr>
                <w:rFonts w:hint="default" w:ascii="黑体" w:hAnsi="黑体" w:eastAsia="黑体" w:cs="黑体"/>
                <w:sz w:val="21"/>
                <w:szCs w:val="21"/>
              </w:rPr>
            </w:pPr>
            <w:r>
              <w:rPr>
                <w:rFonts w:hint="default" w:ascii="黑体" w:hAnsi="黑体" w:eastAsia="黑体" w:cs="黑体"/>
                <w:sz w:val="21"/>
                <w:szCs w:val="21"/>
              </w:rPr>
              <w:t>呼吸尘</w:t>
            </w:r>
          </w:p>
        </w:tc>
        <w:tc>
          <w:tcPr>
            <w:tcW w:w="2392"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108"/>
              <w:jc w:val="center"/>
              <w:rPr>
                <w:rFonts w:hint="default" w:ascii="黑体" w:hAnsi="黑体" w:eastAsia="黑体" w:cs="黑体"/>
                <w:sz w:val="11"/>
                <w:szCs w:val="11"/>
              </w:rPr>
            </w:pPr>
            <w:r>
              <w:rPr>
                <w:rFonts w:hint="default" w:ascii="黑体" w:hAnsi="黑体" w:eastAsia="黑体" w:cs="黑体"/>
                <w:position w:val="1"/>
                <w:sz w:val="21"/>
                <w:szCs w:val="21"/>
              </w:rPr>
              <w:t>含10%-50%游离SiO</w:t>
            </w:r>
            <w:r>
              <w:rPr>
                <w:rFonts w:hint="default" w:ascii="黑体" w:hAnsi="黑体" w:eastAsia="黑体" w:cs="黑体"/>
                <w:sz w:val="11"/>
                <w:szCs w:val="11"/>
              </w:rPr>
              <w:t>2</w:t>
            </w: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hint="default" w:ascii="黑体" w:hAnsi="黑体" w:eastAsia="黑体" w:cs="黑体"/>
                <w:w w:val="99"/>
                <w:sz w:val="21"/>
                <w:szCs w:val="21"/>
              </w:rPr>
              <w:t>—</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ascii="黑体"/>
                <w:sz w:val="21"/>
              </w:rPr>
              <w:t>0.7</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1"/>
              <w:jc w:val="center"/>
              <w:rPr>
                <w:rFonts w:hint="default" w:ascii="黑体" w:hAnsi="黑体" w:eastAsia="黑体" w:cs="黑体"/>
                <w:sz w:val="21"/>
                <w:szCs w:val="21"/>
              </w:rPr>
            </w:pPr>
            <w:r>
              <w:rPr>
                <w:rFonts w:ascii="黑体"/>
                <w:sz w:val="21"/>
              </w:rPr>
              <w:t>1.0</w:t>
            </w:r>
          </w:p>
        </w:tc>
      </w:tr>
      <w:tr>
        <w:tblPrEx>
          <w:tblLayout w:type="fixed"/>
          <w:tblCellMar>
            <w:top w:w="0" w:type="dxa"/>
            <w:left w:w="0" w:type="dxa"/>
            <w:bottom w:w="0" w:type="dxa"/>
            <w:right w:w="0" w:type="dxa"/>
          </w:tblCellMar>
        </w:tblPrEx>
        <w:trPr>
          <w:trHeight w:val="407" w:hRule="exact"/>
          <w:jc w:val="center"/>
        </w:trPr>
        <w:tc>
          <w:tcPr>
            <w:tcW w:w="724" w:type="dxa"/>
            <w:vMerge w:val="continue"/>
            <w:tcBorders>
              <w:left w:val="single" w:color="000000" w:sz="4" w:space="0"/>
              <w:right w:val="single" w:color="000000" w:sz="4" w:space="0"/>
            </w:tcBorders>
            <w:vAlign w:val="top"/>
          </w:tcPr>
          <w:p/>
        </w:tc>
        <w:tc>
          <w:tcPr>
            <w:tcW w:w="854" w:type="dxa"/>
            <w:vMerge w:val="continue"/>
            <w:tcBorders>
              <w:left w:val="single" w:color="000000" w:sz="4" w:space="0"/>
              <w:right w:val="single" w:color="000000" w:sz="4" w:space="0"/>
            </w:tcBorders>
            <w:vAlign w:val="top"/>
          </w:tcPr>
          <w:p/>
        </w:tc>
        <w:tc>
          <w:tcPr>
            <w:tcW w:w="2392" w:type="dxa"/>
            <w:tcBorders>
              <w:top w:val="single" w:color="000000" w:sz="4" w:space="0"/>
              <w:left w:val="single" w:color="000000" w:sz="4" w:space="0"/>
              <w:bottom w:val="single" w:color="000000" w:sz="4" w:space="0"/>
              <w:right w:val="single" w:color="000000" w:sz="4" w:space="0"/>
            </w:tcBorders>
            <w:vAlign w:val="top"/>
          </w:tcPr>
          <w:p>
            <w:pPr>
              <w:pStyle w:val="7"/>
              <w:spacing w:before="26" w:line="240" w:lineRule="auto"/>
              <w:ind w:right="108"/>
              <w:jc w:val="center"/>
              <w:rPr>
                <w:rFonts w:hint="default" w:ascii="黑体" w:hAnsi="黑体" w:eastAsia="黑体" w:cs="黑体"/>
                <w:sz w:val="11"/>
                <w:szCs w:val="11"/>
              </w:rPr>
            </w:pPr>
            <w:r>
              <w:rPr>
                <w:rFonts w:hint="default" w:ascii="黑体" w:hAnsi="黑体" w:eastAsia="黑体" w:cs="黑体"/>
                <w:position w:val="1"/>
                <w:sz w:val="21"/>
                <w:szCs w:val="21"/>
              </w:rPr>
              <w:t>含50%-80%游离SiO</w:t>
            </w:r>
            <w:r>
              <w:rPr>
                <w:rFonts w:hint="default" w:ascii="黑体" w:hAnsi="黑体" w:eastAsia="黑体" w:cs="黑体"/>
                <w:sz w:val="11"/>
                <w:szCs w:val="11"/>
              </w:rPr>
              <w:t>2</w:t>
            </w: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0"/>
              <w:jc w:val="center"/>
              <w:rPr>
                <w:rFonts w:hint="default" w:ascii="黑体" w:hAnsi="黑体" w:eastAsia="黑体" w:cs="黑体"/>
                <w:sz w:val="21"/>
                <w:szCs w:val="21"/>
              </w:rPr>
            </w:pPr>
            <w:r>
              <w:rPr>
                <w:rFonts w:hint="default" w:ascii="黑体" w:hAnsi="黑体" w:eastAsia="黑体" w:cs="黑体"/>
                <w:w w:val="99"/>
                <w:sz w:val="21"/>
                <w:szCs w:val="21"/>
              </w:rPr>
              <w:t>—</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0"/>
              <w:jc w:val="center"/>
              <w:rPr>
                <w:rFonts w:hint="default" w:ascii="黑体" w:hAnsi="黑体" w:eastAsia="黑体" w:cs="黑体"/>
                <w:sz w:val="21"/>
                <w:szCs w:val="21"/>
              </w:rPr>
            </w:pPr>
            <w:r>
              <w:rPr>
                <w:rFonts w:ascii="黑体"/>
                <w:sz w:val="21"/>
              </w:rPr>
              <w:t>0.3</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1"/>
              <w:jc w:val="center"/>
              <w:rPr>
                <w:rFonts w:hint="default" w:ascii="黑体" w:hAnsi="黑体" w:eastAsia="黑体" w:cs="黑体"/>
                <w:sz w:val="21"/>
                <w:szCs w:val="21"/>
              </w:rPr>
            </w:pPr>
            <w:r>
              <w:rPr>
                <w:rFonts w:ascii="黑体"/>
                <w:sz w:val="21"/>
              </w:rPr>
              <w:t>0.5</w:t>
            </w:r>
          </w:p>
        </w:tc>
      </w:tr>
      <w:tr>
        <w:tblPrEx>
          <w:tblLayout w:type="fixed"/>
          <w:tblCellMar>
            <w:top w:w="0" w:type="dxa"/>
            <w:left w:w="0" w:type="dxa"/>
            <w:bottom w:w="0" w:type="dxa"/>
            <w:right w:w="0" w:type="dxa"/>
          </w:tblCellMar>
        </w:tblPrEx>
        <w:trPr>
          <w:trHeight w:val="407" w:hRule="exact"/>
          <w:jc w:val="center"/>
        </w:trPr>
        <w:tc>
          <w:tcPr>
            <w:tcW w:w="724" w:type="dxa"/>
            <w:vMerge w:val="continue"/>
            <w:tcBorders>
              <w:left w:val="single" w:color="000000" w:sz="4" w:space="0"/>
              <w:bottom w:val="single" w:color="000000" w:sz="4" w:space="0"/>
              <w:right w:val="single" w:color="000000" w:sz="4" w:space="0"/>
            </w:tcBorders>
            <w:vAlign w:val="top"/>
          </w:tcPr>
          <w:p/>
        </w:tc>
        <w:tc>
          <w:tcPr>
            <w:tcW w:w="854" w:type="dxa"/>
            <w:vMerge w:val="continue"/>
            <w:tcBorders>
              <w:left w:val="single" w:color="000000" w:sz="4" w:space="0"/>
              <w:bottom w:val="single" w:color="000000" w:sz="4" w:space="0"/>
              <w:right w:val="single" w:color="000000" w:sz="4" w:space="0"/>
            </w:tcBorders>
            <w:vAlign w:val="top"/>
          </w:tcPr>
          <w:p/>
        </w:tc>
        <w:tc>
          <w:tcPr>
            <w:tcW w:w="2392" w:type="dxa"/>
            <w:tcBorders>
              <w:top w:val="single" w:color="000000" w:sz="4" w:space="0"/>
              <w:left w:val="single" w:color="000000" w:sz="4" w:space="0"/>
              <w:bottom w:val="single" w:color="000000" w:sz="4" w:space="0"/>
              <w:right w:val="single" w:color="000000" w:sz="4" w:space="0"/>
            </w:tcBorders>
            <w:vAlign w:val="top"/>
          </w:tcPr>
          <w:p>
            <w:pPr>
              <w:pStyle w:val="7"/>
              <w:spacing w:before="27" w:line="240" w:lineRule="auto"/>
              <w:ind w:right="108"/>
              <w:jc w:val="center"/>
              <w:rPr>
                <w:rFonts w:hint="default" w:ascii="黑体" w:hAnsi="黑体" w:eastAsia="黑体" w:cs="黑体"/>
                <w:sz w:val="11"/>
                <w:szCs w:val="11"/>
              </w:rPr>
            </w:pPr>
            <w:r>
              <w:rPr>
                <w:rFonts w:hint="default" w:ascii="黑体" w:hAnsi="黑体" w:eastAsia="黑体" w:cs="黑体"/>
                <w:position w:val="1"/>
                <w:sz w:val="21"/>
                <w:szCs w:val="21"/>
              </w:rPr>
              <w:t>含80%以上游离SiO</w:t>
            </w:r>
            <w:r>
              <w:rPr>
                <w:rFonts w:hint="default" w:ascii="黑体" w:hAnsi="黑体" w:eastAsia="黑体" w:cs="黑体"/>
                <w:sz w:val="11"/>
                <w:szCs w:val="11"/>
              </w:rPr>
              <w:t>2</w:t>
            </w: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hint="default" w:ascii="黑体" w:hAnsi="黑体" w:eastAsia="黑体" w:cs="黑体"/>
                <w:w w:val="99"/>
                <w:sz w:val="21"/>
                <w:szCs w:val="21"/>
              </w:rPr>
              <w:t>—</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ascii="黑体"/>
                <w:sz w:val="21"/>
              </w:rPr>
              <w:t>0.2</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1"/>
              <w:jc w:val="center"/>
              <w:rPr>
                <w:rFonts w:hint="default" w:ascii="黑体" w:hAnsi="黑体" w:eastAsia="黑体" w:cs="黑体"/>
                <w:sz w:val="21"/>
                <w:szCs w:val="21"/>
              </w:rPr>
            </w:pPr>
            <w:r>
              <w:rPr>
                <w:rFonts w:ascii="黑体"/>
                <w:sz w:val="21"/>
              </w:rPr>
              <w:t>0.3</w:t>
            </w:r>
          </w:p>
        </w:tc>
      </w:tr>
      <w:tr>
        <w:tblPrEx>
          <w:tblLayout w:type="fixed"/>
          <w:tblCellMar>
            <w:top w:w="0" w:type="dxa"/>
            <w:left w:w="0" w:type="dxa"/>
            <w:bottom w:w="0" w:type="dxa"/>
            <w:right w:w="0" w:type="dxa"/>
          </w:tblCellMar>
        </w:tblPrEx>
        <w:trPr>
          <w:trHeight w:val="407" w:hRule="exact"/>
          <w:jc w:val="center"/>
        </w:trPr>
        <w:tc>
          <w:tcPr>
            <w:tcW w:w="724" w:type="dxa"/>
            <w:vMerge w:val="restart"/>
            <w:tcBorders>
              <w:top w:val="single" w:color="000000" w:sz="4" w:space="0"/>
              <w:left w:val="single" w:color="000000" w:sz="4" w:space="0"/>
              <w:right w:val="single" w:color="000000" w:sz="4" w:space="0"/>
            </w:tcBorders>
            <w:vAlign w:val="top"/>
          </w:tcPr>
          <w:p>
            <w:pPr>
              <w:pStyle w:val="7"/>
              <w:spacing w:before="7" w:line="240" w:lineRule="auto"/>
              <w:ind w:right="0"/>
              <w:jc w:val="left"/>
              <w:rPr>
                <w:rFonts w:hint="default" w:ascii="宋体" w:hAnsi="宋体" w:eastAsia="宋体" w:cs="宋体"/>
                <w:sz w:val="17"/>
                <w:szCs w:val="17"/>
              </w:rPr>
            </w:pPr>
          </w:p>
          <w:p>
            <w:pPr>
              <w:pStyle w:val="7"/>
              <w:spacing w:line="240" w:lineRule="auto"/>
              <w:ind w:right="1"/>
              <w:jc w:val="center"/>
              <w:rPr>
                <w:rFonts w:hint="default" w:ascii="黑体" w:hAnsi="黑体" w:eastAsia="黑体" w:cs="黑体"/>
                <w:sz w:val="21"/>
                <w:szCs w:val="21"/>
              </w:rPr>
            </w:pPr>
            <w:r>
              <w:rPr>
                <w:rFonts w:ascii="黑体"/>
                <w:w w:val="99"/>
                <w:sz w:val="21"/>
              </w:rPr>
              <w:t>3</w:t>
            </w:r>
          </w:p>
        </w:tc>
        <w:tc>
          <w:tcPr>
            <w:tcW w:w="854" w:type="dxa"/>
            <w:vMerge w:val="restart"/>
            <w:tcBorders>
              <w:top w:val="single" w:color="000000" w:sz="4" w:space="0"/>
              <w:left w:val="single" w:color="000000" w:sz="4" w:space="0"/>
              <w:right w:val="single" w:color="000000" w:sz="4" w:space="0"/>
            </w:tcBorders>
            <w:vAlign w:val="top"/>
          </w:tcPr>
          <w:p>
            <w:pPr>
              <w:pStyle w:val="7"/>
              <w:spacing w:before="123" w:line="272" w:lineRule="exact"/>
              <w:ind w:left="212" w:right="106" w:hanging="106"/>
              <w:jc w:val="left"/>
              <w:rPr>
                <w:rFonts w:hint="default" w:ascii="黑体" w:hAnsi="黑体" w:eastAsia="黑体" w:cs="黑体"/>
                <w:sz w:val="21"/>
                <w:szCs w:val="21"/>
              </w:rPr>
            </w:pPr>
            <w:r>
              <w:rPr>
                <w:rFonts w:hint="default" w:ascii="黑体" w:hAnsi="黑体" w:eastAsia="黑体" w:cs="黑体"/>
                <w:sz w:val="21"/>
                <w:szCs w:val="21"/>
              </w:rPr>
              <w:t>硅酸盐</w:t>
            </w:r>
            <w:r>
              <w:rPr>
                <w:rFonts w:hint="default" w:ascii="黑体" w:hAnsi="黑体" w:eastAsia="黑体" w:cs="黑体"/>
                <w:w w:val="99"/>
                <w:sz w:val="21"/>
                <w:szCs w:val="21"/>
              </w:rPr>
              <w:t xml:space="preserve"> </w:t>
            </w:r>
            <w:r>
              <w:rPr>
                <w:rFonts w:hint="default" w:ascii="黑体" w:hAnsi="黑体" w:eastAsia="黑体" w:cs="黑体"/>
                <w:sz w:val="21"/>
                <w:szCs w:val="21"/>
              </w:rPr>
              <w:t>水泥</w:t>
            </w:r>
          </w:p>
        </w:tc>
        <w:tc>
          <w:tcPr>
            <w:tcW w:w="2392"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21"/>
              <w:jc w:val="center"/>
              <w:rPr>
                <w:rFonts w:hint="default" w:ascii="黑体" w:hAnsi="黑体" w:eastAsia="黑体" w:cs="黑体"/>
                <w:sz w:val="21"/>
                <w:szCs w:val="21"/>
              </w:rPr>
            </w:pPr>
            <w:r>
              <w:rPr>
                <w:rFonts w:hint="default" w:ascii="黑体" w:hAnsi="黑体" w:eastAsia="黑体" w:cs="黑体"/>
                <w:position w:val="1"/>
                <w:sz w:val="21"/>
                <w:szCs w:val="21"/>
              </w:rPr>
              <w:t>总尘（游离SiO</w:t>
            </w:r>
            <w:r>
              <w:rPr>
                <w:rFonts w:hint="default" w:ascii="黑体" w:hAnsi="黑体" w:eastAsia="黑体" w:cs="黑体"/>
                <w:sz w:val="11"/>
                <w:szCs w:val="11"/>
              </w:rPr>
              <w:t>2</w:t>
            </w:r>
            <w:r>
              <w:rPr>
                <w:rFonts w:hint="default" w:ascii="黑体" w:hAnsi="黑体" w:eastAsia="黑体" w:cs="黑体"/>
                <w:position w:val="1"/>
                <w:sz w:val="21"/>
                <w:szCs w:val="21"/>
              </w:rPr>
              <w:t>﹤10%）</w:t>
            </w: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26" w:line="240" w:lineRule="auto"/>
              <w:ind w:right="0"/>
              <w:jc w:val="center"/>
              <w:rPr>
                <w:rFonts w:hint="default" w:ascii="黑体" w:hAnsi="黑体" w:eastAsia="黑体" w:cs="黑体"/>
                <w:sz w:val="21"/>
                <w:szCs w:val="21"/>
              </w:rPr>
            </w:pPr>
            <w:r>
              <w:rPr>
                <w:rFonts w:hint="default" w:ascii="黑体" w:hAnsi="黑体" w:eastAsia="黑体" w:cs="黑体"/>
                <w:w w:val="99"/>
                <w:sz w:val="21"/>
                <w:szCs w:val="21"/>
              </w:rPr>
              <w:t>—</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before="26" w:line="240" w:lineRule="auto"/>
              <w:ind w:right="3"/>
              <w:jc w:val="center"/>
              <w:rPr>
                <w:rFonts w:hint="default" w:ascii="黑体" w:hAnsi="黑体" w:eastAsia="黑体" w:cs="黑体"/>
                <w:sz w:val="21"/>
                <w:szCs w:val="21"/>
              </w:rPr>
            </w:pPr>
            <w:r>
              <w:rPr>
                <w:rFonts w:ascii="黑体"/>
                <w:w w:val="99"/>
                <w:sz w:val="21"/>
              </w:rPr>
              <w:t>4</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before="26" w:line="240" w:lineRule="auto"/>
              <w:ind w:right="1"/>
              <w:jc w:val="center"/>
              <w:rPr>
                <w:rFonts w:hint="default" w:ascii="黑体" w:hAnsi="黑体" w:eastAsia="黑体" w:cs="黑体"/>
                <w:sz w:val="21"/>
                <w:szCs w:val="21"/>
              </w:rPr>
            </w:pPr>
            <w:r>
              <w:rPr>
                <w:rFonts w:ascii="黑体"/>
                <w:w w:val="99"/>
                <w:sz w:val="21"/>
              </w:rPr>
              <w:t>6</w:t>
            </w:r>
          </w:p>
        </w:tc>
      </w:tr>
      <w:tr>
        <w:tblPrEx>
          <w:tblLayout w:type="fixed"/>
          <w:tblCellMar>
            <w:top w:w="0" w:type="dxa"/>
            <w:left w:w="0" w:type="dxa"/>
            <w:bottom w:w="0" w:type="dxa"/>
            <w:right w:w="0" w:type="dxa"/>
          </w:tblCellMar>
        </w:tblPrEx>
        <w:trPr>
          <w:trHeight w:val="407" w:hRule="exact"/>
          <w:jc w:val="center"/>
        </w:trPr>
        <w:tc>
          <w:tcPr>
            <w:tcW w:w="724" w:type="dxa"/>
            <w:vMerge w:val="continue"/>
            <w:tcBorders>
              <w:left w:val="single" w:color="000000" w:sz="4" w:space="0"/>
              <w:bottom w:val="single" w:color="000000" w:sz="4" w:space="0"/>
              <w:right w:val="single" w:color="000000" w:sz="4" w:space="0"/>
            </w:tcBorders>
            <w:vAlign w:val="top"/>
          </w:tcPr>
          <w:p/>
        </w:tc>
        <w:tc>
          <w:tcPr>
            <w:tcW w:w="854" w:type="dxa"/>
            <w:vMerge w:val="continue"/>
            <w:tcBorders>
              <w:left w:val="single" w:color="000000" w:sz="4" w:space="0"/>
              <w:bottom w:val="single" w:color="000000" w:sz="4" w:space="0"/>
              <w:right w:val="single" w:color="000000" w:sz="4" w:space="0"/>
            </w:tcBorders>
            <w:vAlign w:val="top"/>
          </w:tcPr>
          <w:p/>
        </w:tc>
        <w:tc>
          <w:tcPr>
            <w:tcW w:w="2392" w:type="dxa"/>
            <w:tcBorders>
              <w:top w:val="single" w:color="000000" w:sz="4" w:space="0"/>
              <w:left w:val="single" w:color="000000" w:sz="4" w:space="0"/>
              <w:bottom w:val="single" w:color="000000" w:sz="4" w:space="0"/>
              <w:right w:val="single" w:color="000000" w:sz="4" w:space="0"/>
            </w:tcBorders>
            <w:vAlign w:val="top"/>
          </w:tcPr>
          <w:p>
            <w:pPr>
              <w:pStyle w:val="7"/>
              <w:spacing w:before="26" w:line="240" w:lineRule="auto"/>
              <w:ind w:left="-3" w:right="18"/>
              <w:jc w:val="center"/>
              <w:rPr>
                <w:rFonts w:hint="default" w:ascii="黑体" w:hAnsi="黑体" w:eastAsia="黑体" w:cs="黑体"/>
                <w:sz w:val="21"/>
                <w:szCs w:val="21"/>
              </w:rPr>
            </w:pPr>
            <w:r>
              <w:rPr>
                <w:rFonts w:hint="default" w:ascii="黑体" w:hAnsi="黑体" w:eastAsia="黑体" w:cs="黑体"/>
                <w:w w:val="95"/>
                <w:position w:val="1"/>
                <w:sz w:val="21"/>
                <w:szCs w:val="21"/>
              </w:rPr>
              <w:t>呼吸尘（游离SiO</w:t>
            </w:r>
            <w:r>
              <w:rPr>
                <w:rFonts w:hint="default" w:ascii="黑体" w:hAnsi="黑体" w:eastAsia="黑体" w:cs="黑体"/>
                <w:w w:val="95"/>
                <w:sz w:val="11"/>
                <w:szCs w:val="11"/>
              </w:rPr>
              <w:t>2</w:t>
            </w:r>
            <w:r>
              <w:rPr>
                <w:rFonts w:hint="default" w:ascii="黑体" w:hAnsi="黑体" w:eastAsia="黑体" w:cs="黑体"/>
                <w:w w:val="95"/>
                <w:position w:val="1"/>
                <w:sz w:val="21"/>
                <w:szCs w:val="21"/>
              </w:rPr>
              <w:t>﹤10%）</w:t>
            </w: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0"/>
              <w:jc w:val="center"/>
              <w:rPr>
                <w:rFonts w:hint="default" w:ascii="黑体" w:hAnsi="黑体" w:eastAsia="黑体" w:cs="黑体"/>
                <w:sz w:val="21"/>
                <w:szCs w:val="21"/>
              </w:rPr>
            </w:pPr>
            <w:r>
              <w:rPr>
                <w:rFonts w:hint="default" w:ascii="黑体" w:hAnsi="黑体" w:eastAsia="黑体" w:cs="黑体"/>
                <w:w w:val="99"/>
                <w:sz w:val="21"/>
                <w:szCs w:val="21"/>
              </w:rPr>
              <w:t>—</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0"/>
              <w:jc w:val="center"/>
              <w:rPr>
                <w:rFonts w:hint="default" w:ascii="黑体" w:hAnsi="黑体" w:eastAsia="黑体" w:cs="黑体"/>
                <w:sz w:val="21"/>
                <w:szCs w:val="21"/>
              </w:rPr>
            </w:pPr>
            <w:r>
              <w:rPr>
                <w:rFonts w:ascii="黑体"/>
                <w:sz w:val="21"/>
              </w:rPr>
              <w:t>1.5</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1"/>
              <w:jc w:val="center"/>
              <w:rPr>
                <w:rFonts w:hint="default" w:ascii="黑体" w:hAnsi="黑体" w:eastAsia="黑体" w:cs="黑体"/>
                <w:sz w:val="21"/>
                <w:szCs w:val="21"/>
              </w:rPr>
            </w:pPr>
            <w:r>
              <w:rPr>
                <w:rFonts w:ascii="黑体"/>
                <w:w w:val="99"/>
                <w:sz w:val="21"/>
              </w:rPr>
              <w:t>2</w:t>
            </w:r>
          </w:p>
        </w:tc>
      </w:tr>
      <w:tr>
        <w:tblPrEx>
          <w:tblLayout w:type="fixed"/>
          <w:tblCellMar>
            <w:top w:w="0" w:type="dxa"/>
            <w:left w:w="0" w:type="dxa"/>
            <w:bottom w:w="0" w:type="dxa"/>
            <w:right w:w="0" w:type="dxa"/>
          </w:tblCellMar>
        </w:tblPrEx>
        <w:trPr>
          <w:trHeight w:val="408"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304"/>
              <w:jc w:val="right"/>
              <w:rPr>
                <w:rFonts w:hint="default" w:ascii="黑体" w:hAnsi="黑体" w:eastAsia="黑体" w:cs="黑体"/>
                <w:sz w:val="21"/>
                <w:szCs w:val="21"/>
              </w:rPr>
            </w:pPr>
            <w:r>
              <w:rPr>
                <w:rFonts w:ascii="黑体"/>
                <w:w w:val="99"/>
                <w:sz w:val="21"/>
              </w:rPr>
              <w:t>4</w:t>
            </w:r>
          </w:p>
        </w:tc>
        <w:tc>
          <w:tcPr>
            <w:tcW w:w="3246" w:type="dxa"/>
            <w:gridSpan w:val="2"/>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2"/>
              <w:jc w:val="center"/>
              <w:rPr>
                <w:rFonts w:hint="default" w:ascii="黑体" w:hAnsi="黑体" w:eastAsia="黑体" w:cs="黑体"/>
                <w:sz w:val="21"/>
                <w:szCs w:val="21"/>
              </w:rPr>
            </w:pPr>
            <w:r>
              <w:rPr>
                <w:rFonts w:hint="default" w:ascii="黑体" w:hAnsi="黑体" w:eastAsia="黑体" w:cs="黑体"/>
                <w:sz w:val="21"/>
                <w:szCs w:val="21"/>
              </w:rPr>
              <w:t>电焊烟尘</w:t>
            </w: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hint="default" w:ascii="黑体" w:hAnsi="黑体" w:eastAsia="黑体" w:cs="黑体"/>
                <w:w w:val="99"/>
                <w:sz w:val="21"/>
                <w:szCs w:val="21"/>
              </w:rPr>
              <w:t>—</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ascii="黑体"/>
                <w:w w:val="99"/>
                <w:sz w:val="21"/>
              </w:rPr>
              <w:t>4</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1"/>
              <w:jc w:val="center"/>
              <w:rPr>
                <w:rFonts w:hint="default" w:ascii="黑体" w:hAnsi="黑体" w:eastAsia="黑体" w:cs="黑体"/>
                <w:sz w:val="21"/>
                <w:szCs w:val="21"/>
              </w:rPr>
            </w:pPr>
            <w:r>
              <w:rPr>
                <w:rFonts w:ascii="黑体"/>
                <w:w w:val="99"/>
                <w:sz w:val="21"/>
              </w:rPr>
              <w:t>6</w:t>
            </w:r>
          </w:p>
        </w:tc>
      </w:tr>
      <w:tr>
        <w:tblPrEx>
          <w:tblLayout w:type="fixed"/>
          <w:tblCellMar>
            <w:top w:w="0" w:type="dxa"/>
            <w:left w:w="0" w:type="dxa"/>
            <w:bottom w:w="0" w:type="dxa"/>
            <w:right w:w="0" w:type="dxa"/>
          </w:tblCellMar>
        </w:tblPrEx>
        <w:trPr>
          <w:trHeight w:val="407"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304"/>
              <w:jc w:val="right"/>
              <w:rPr>
                <w:rFonts w:hint="default" w:ascii="黑体" w:hAnsi="黑体" w:eastAsia="黑体" w:cs="黑体"/>
                <w:sz w:val="21"/>
                <w:szCs w:val="21"/>
              </w:rPr>
            </w:pPr>
            <w:r>
              <w:rPr>
                <w:rFonts w:ascii="黑体"/>
                <w:w w:val="99"/>
                <w:sz w:val="21"/>
              </w:rPr>
              <w:t>5</w:t>
            </w:r>
          </w:p>
        </w:tc>
        <w:tc>
          <w:tcPr>
            <w:tcW w:w="3246" w:type="dxa"/>
            <w:gridSpan w:val="2"/>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hint="default" w:ascii="黑体" w:hAnsi="黑体" w:eastAsia="黑体" w:cs="黑体"/>
                <w:sz w:val="21"/>
                <w:szCs w:val="21"/>
              </w:rPr>
              <w:t>丙酮</w:t>
            </w:r>
          </w:p>
        </w:tc>
        <w:tc>
          <w:tcPr>
            <w:tcW w:w="149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hint="default" w:ascii="黑体" w:hAnsi="黑体" w:eastAsia="黑体" w:cs="黑体"/>
                <w:w w:val="99"/>
                <w:sz w:val="21"/>
                <w:szCs w:val="21"/>
              </w:rPr>
              <w:t>—</w:t>
            </w:r>
          </w:p>
        </w:tc>
        <w:tc>
          <w:tcPr>
            <w:tcW w:w="178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ascii="黑体"/>
                <w:sz w:val="21"/>
              </w:rPr>
              <w:t>300</w:t>
            </w:r>
          </w:p>
        </w:tc>
        <w:tc>
          <w:tcPr>
            <w:tcW w:w="1524"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ascii="黑体"/>
                <w:sz w:val="21"/>
              </w:rPr>
              <w:t>450</w:t>
            </w:r>
          </w:p>
        </w:tc>
      </w:tr>
    </w:tbl>
    <w:p>
      <w:pPr>
        <w:keepNext w:val="0"/>
        <w:keepLines w:val="0"/>
        <w:pageBreakBefore w:val="0"/>
        <w:widowControl w:val="0"/>
        <w:kinsoku/>
        <w:wordWrap/>
        <w:overflowPunct/>
        <w:topLinePunct w:val="0"/>
        <w:autoSpaceDE/>
        <w:autoSpaceDN/>
        <w:bidi w:val="0"/>
        <w:adjustRightInd/>
        <w:snapToGrid/>
        <w:spacing w:line="360" w:lineRule="auto"/>
        <w:ind w:firstLine="458" w:firstLineChars="200"/>
        <w:jc w:val="both"/>
        <w:textAlignment w:val="auto"/>
        <w:rPr>
          <w:rFonts w:hint="eastAsia" w:asciiTheme="minorEastAsia" w:hAnsiTheme="minorEastAsia" w:eastAsiaTheme="minorEastAsia" w:cstheme="minorEastAsia"/>
          <w:b w:val="0"/>
          <w:bCs w:val="0"/>
          <w:sz w:val="24"/>
          <w:szCs w:val="24"/>
        </w:rPr>
      </w:pPr>
      <w:r>
        <w:rPr>
          <w:rFonts w:hint="eastAsia" w:ascii="黑体" w:hAnsi="黑体" w:eastAsia="黑体" w:cs="黑体"/>
          <w:b/>
          <w:bCs/>
          <w:w w:val="95"/>
          <w:sz w:val="24"/>
          <w:szCs w:val="24"/>
        </w:rPr>
        <w:t>4.8</w:t>
      </w:r>
      <w:r>
        <w:rPr>
          <w:rFonts w:hint="eastAsia" w:ascii="黑体" w:hAnsi="黑体" w:eastAsia="黑体" w:cs="黑体"/>
          <w:b/>
          <w:bCs/>
          <w:w w:val="95"/>
          <w:sz w:val="24"/>
          <w:szCs w:val="24"/>
        </w:rPr>
        <w:tab/>
      </w:r>
      <w:r>
        <w:rPr>
          <w:rFonts w:hint="eastAsia" w:ascii="黑体" w:hAnsi="黑体" w:eastAsia="黑体" w:cs="黑体"/>
          <w:b/>
          <w:bCs/>
          <w:w w:val="95"/>
          <w:sz w:val="24"/>
          <w:szCs w:val="24"/>
          <w:lang w:val="en-US" w:eastAsia="zh-CN"/>
        </w:rPr>
        <w:t xml:space="preserve">  </w:t>
      </w:r>
      <w:r>
        <w:rPr>
          <w:rFonts w:hint="eastAsia" w:asciiTheme="minorEastAsia" w:hAnsiTheme="minorEastAsia" w:eastAsiaTheme="minorEastAsia" w:cstheme="minorEastAsia"/>
          <w:b w:val="0"/>
          <w:bCs w:val="0"/>
          <w:sz w:val="24"/>
          <w:szCs w:val="24"/>
        </w:rPr>
        <w:t>作业场所工作地点噪声声级卫生限值应符合下表的规定：</w:t>
      </w:r>
    </w:p>
    <w:tbl>
      <w:tblPr>
        <w:tblStyle w:val="5"/>
        <w:tblW w:w="8908" w:type="dxa"/>
        <w:jc w:val="center"/>
        <w:tblInd w:w="206" w:type="dxa"/>
        <w:tblLayout w:type="fixed"/>
        <w:tblCellMar>
          <w:top w:w="0" w:type="dxa"/>
          <w:left w:w="0" w:type="dxa"/>
          <w:bottom w:w="0" w:type="dxa"/>
          <w:right w:w="0" w:type="dxa"/>
        </w:tblCellMar>
      </w:tblPr>
      <w:tblGrid>
        <w:gridCol w:w="4453"/>
        <w:gridCol w:w="4455"/>
      </w:tblGrid>
      <w:tr>
        <w:tblPrEx>
          <w:tblLayout w:type="fixed"/>
          <w:tblCellMar>
            <w:top w:w="0" w:type="dxa"/>
            <w:left w:w="0" w:type="dxa"/>
            <w:bottom w:w="0" w:type="dxa"/>
            <w:right w:w="0" w:type="dxa"/>
          </w:tblCellMar>
        </w:tblPrEx>
        <w:trPr>
          <w:trHeight w:val="407" w:hRule="exact"/>
          <w:jc w:val="center"/>
        </w:trPr>
        <w:tc>
          <w:tcPr>
            <w:tcW w:w="4453"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1"/>
              <w:jc w:val="center"/>
              <w:rPr>
                <w:rFonts w:hint="default" w:ascii="黑体" w:hAnsi="黑体" w:eastAsia="黑体" w:cs="黑体"/>
                <w:sz w:val="21"/>
                <w:szCs w:val="21"/>
              </w:rPr>
            </w:pPr>
            <w:r>
              <w:rPr>
                <w:rFonts w:hint="default" w:ascii="黑体" w:hAnsi="黑体" w:eastAsia="黑体" w:cs="黑体"/>
                <w:sz w:val="21"/>
                <w:szCs w:val="21"/>
              </w:rPr>
              <w:t>日接触噪声时间（h）</w:t>
            </w:r>
          </w:p>
        </w:tc>
        <w:tc>
          <w:tcPr>
            <w:tcW w:w="4455"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2"/>
              <w:jc w:val="center"/>
              <w:rPr>
                <w:rFonts w:hint="default" w:ascii="黑体" w:hAnsi="黑体" w:eastAsia="黑体" w:cs="黑体"/>
                <w:sz w:val="21"/>
                <w:szCs w:val="21"/>
              </w:rPr>
            </w:pPr>
            <w:r>
              <w:rPr>
                <w:rFonts w:hint="default" w:ascii="黑体" w:hAnsi="黑体" w:eastAsia="黑体" w:cs="黑体"/>
                <w:sz w:val="21"/>
                <w:szCs w:val="21"/>
              </w:rPr>
              <w:t>卫生限值[db(A)]</w:t>
            </w:r>
          </w:p>
        </w:tc>
      </w:tr>
      <w:tr>
        <w:tblPrEx>
          <w:tblLayout w:type="fixed"/>
          <w:tblCellMar>
            <w:top w:w="0" w:type="dxa"/>
            <w:left w:w="0" w:type="dxa"/>
            <w:bottom w:w="0" w:type="dxa"/>
            <w:right w:w="0" w:type="dxa"/>
          </w:tblCellMar>
        </w:tblPrEx>
        <w:trPr>
          <w:trHeight w:val="281" w:hRule="exact"/>
          <w:jc w:val="center"/>
        </w:trPr>
        <w:tc>
          <w:tcPr>
            <w:tcW w:w="4453"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ascii="黑体"/>
                <w:w w:val="99"/>
                <w:sz w:val="21"/>
              </w:rPr>
              <w:t>8</w:t>
            </w:r>
          </w:p>
        </w:tc>
        <w:tc>
          <w:tcPr>
            <w:tcW w:w="4455"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1"/>
              <w:jc w:val="center"/>
              <w:rPr>
                <w:rFonts w:hint="default" w:ascii="黑体" w:hAnsi="黑体" w:eastAsia="黑体" w:cs="黑体"/>
                <w:sz w:val="21"/>
                <w:szCs w:val="21"/>
              </w:rPr>
            </w:pPr>
            <w:r>
              <w:rPr>
                <w:rFonts w:ascii="黑体"/>
                <w:sz w:val="21"/>
              </w:rPr>
              <w:t>85</w:t>
            </w:r>
          </w:p>
        </w:tc>
      </w:tr>
      <w:tr>
        <w:tblPrEx>
          <w:tblLayout w:type="fixed"/>
          <w:tblCellMar>
            <w:top w:w="0" w:type="dxa"/>
            <w:left w:w="0" w:type="dxa"/>
            <w:bottom w:w="0" w:type="dxa"/>
            <w:right w:w="0" w:type="dxa"/>
          </w:tblCellMar>
        </w:tblPrEx>
        <w:trPr>
          <w:trHeight w:val="285" w:hRule="exact"/>
          <w:jc w:val="center"/>
        </w:trPr>
        <w:tc>
          <w:tcPr>
            <w:tcW w:w="4453"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0"/>
              <w:jc w:val="center"/>
              <w:rPr>
                <w:rFonts w:hint="default" w:ascii="黑体" w:hAnsi="黑体" w:eastAsia="黑体" w:cs="黑体"/>
                <w:sz w:val="21"/>
                <w:szCs w:val="21"/>
              </w:rPr>
            </w:pPr>
            <w:r>
              <w:rPr>
                <w:rFonts w:ascii="黑体"/>
                <w:w w:val="99"/>
                <w:sz w:val="21"/>
              </w:rPr>
              <w:t>4</w:t>
            </w:r>
          </w:p>
        </w:tc>
        <w:tc>
          <w:tcPr>
            <w:tcW w:w="4455"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1"/>
              <w:jc w:val="center"/>
              <w:rPr>
                <w:rFonts w:hint="default" w:ascii="黑体" w:hAnsi="黑体" w:eastAsia="黑体" w:cs="黑体"/>
                <w:sz w:val="21"/>
                <w:szCs w:val="21"/>
              </w:rPr>
            </w:pPr>
            <w:r>
              <w:rPr>
                <w:rFonts w:ascii="黑体"/>
                <w:sz w:val="21"/>
              </w:rPr>
              <w:t>88</w:t>
            </w:r>
          </w:p>
        </w:tc>
      </w:tr>
      <w:tr>
        <w:tblPrEx>
          <w:tblLayout w:type="fixed"/>
          <w:tblCellMar>
            <w:top w:w="0" w:type="dxa"/>
            <w:left w:w="0" w:type="dxa"/>
            <w:bottom w:w="0" w:type="dxa"/>
            <w:right w:w="0" w:type="dxa"/>
          </w:tblCellMar>
        </w:tblPrEx>
        <w:trPr>
          <w:trHeight w:val="275" w:hRule="exact"/>
          <w:jc w:val="center"/>
        </w:trPr>
        <w:tc>
          <w:tcPr>
            <w:tcW w:w="4453"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0"/>
              <w:jc w:val="center"/>
              <w:rPr>
                <w:rFonts w:hint="default" w:ascii="黑体" w:hAnsi="黑体" w:eastAsia="黑体" w:cs="黑体"/>
                <w:sz w:val="21"/>
                <w:szCs w:val="21"/>
              </w:rPr>
            </w:pPr>
            <w:r>
              <w:rPr>
                <w:rFonts w:ascii="黑体"/>
                <w:w w:val="99"/>
                <w:sz w:val="21"/>
              </w:rPr>
              <w:t>2</w:t>
            </w:r>
          </w:p>
        </w:tc>
        <w:tc>
          <w:tcPr>
            <w:tcW w:w="4455" w:type="dxa"/>
            <w:tcBorders>
              <w:top w:val="single" w:color="000000" w:sz="4" w:space="0"/>
              <w:left w:val="single" w:color="000000" w:sz="4" w:space="0"/>
              <w:bottom w:val="single" w:color="000000" w:sz="4" w:space="0"/>
              <w:right w:val="single" w:color="000000" w:sz="4" w:space="0"/>
            </w:tcBorders>
            <w:vAlign w:val="top"/>
          </w:tcPr>
          <w:p>
            <w:pPr>
              <w:pStyle w:val="7"/>
              <w:spacing w:before="25" w:line="240" w:lineRule="auto"/>
              <w:ind w:right="1"/>
              <w:jc w:val="center"/>
              <w:rPr>
                <w:rFonts w:hint="default" w:ascii="黑体" w:hAnsi="黑体" w:eastAsia="黑体" w:cs="黑体"/>
                <w:sz w:val="21"/>
                <w:szCs w:val="21"/>
              </w:rPr>
            </w:pPr>
            <w:r>
              <w:rPr>
                <w:rFonts w:ascii="黑体"/>
                <w:sz w:val="21"/>
              </w:rPr>
              <w:t>91</w:t>
            </w:r>
          </w:p>
        </w:tc>
      </w:tr>
      <w:tr>
        <w:tblPrEx>
          <w:tblLayout w:type="fixed"/>
          <w:tblCellMar>
            <w:top w:w="0" w:type="dxa"/>
            <w:left w:w="0" w:type="dxa"/>
            <w:bottom w:w="0" w:type="dxa"/>
            <w:right w:w="0" w:type="dxa"/>
          </w:tblCellMar>
        </w:tblPrEx>
        <w:trPr>
          <w:trHeight w:val="293" w:hRule="exact"/>
          <w:jc w:val="center"/>
        </w:trPr>
        <w:tc>
          <w:tcPr>
            <w:tcW w:w="4453"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0"/>
              <w:jc w:val="center"/>
              <w:rPr>
                <w:rFonts w:hint="default" w:ascii="黑体" w:hAnsi="黑体" w:eastAsia="黑体" w:cs="黑体"/>
                <w:sz w:val="21"/>
                <w:szCs w:val="21"/>
              </w:rPr>
            </w:pPr>
            <w:r>
              <w:rPr>
                <w:rFonts w:ascii="黑体"/>
                <w:w w:val="99"/>
                <w:sz w:val="21"/>
              </w:rPr>
              <w:t>1</w:t>
            </w:r>
          </w:p>
        </w:tc>
        <w:tc>
          <w:tcPr>
            <w:tcW w:w="4455" w:type="dxa"/>
            <w:tcBorders>
              <w:top w:val="single" w:color="000000" w:sz="4" w:space="0"/>
              <w:left w:val="single" w:color="000000" w:sz="4" w:space="0"/>
              <w:bottom w:val="single" w:color="000000" w:sz="4" w:space="0"/>
              <w:right w:val="single" w:color="000000" w:sz="4" w:space="0"/>
            </w:tcBorders>
            <w:vAlign w:val="top"/>
          </w:tcPr>
          <w:p>
            <w:pPr>
              <w:pStyle w:val="7"/>
              <w:spacing w:before="24" w:line="240" w:lineRule="auto"/>
              <w:ind w:right="1"/>
              <w:jc w:val="center"/>
              <w:rPr>
                <w:rFonts w:hint="default" w:ascii="黑体" w:hAnsi="黑体" w:eastAsia="黑体" w:cs="黑体"/>
                <w:sz w:val="21"/>
                <w:szCs w:val="21"/>
              </w:rPr>
            </w:pPr>
            <w:r>
              <w:rPr>
                <w:rFonts w:ascii="黑体"/>
                <w:sz w:val="21"/>
              </w:rPr>
              <w:t>94</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5  相关记录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黑体" w:hAnsi="黑体" w:eastAsia="黑体" w:cs="黑体"/>
          <w:b/>
          <w:bCs/>
          <w:sz w:val="24"/>
          <w:szCs w:val="24"/>
          <w:lang w:val="en-US" w:eastAsia="zh-CN"/>
        </w:rPr>
        <w:t xml:space="preserve">5.1  </w:t>
      </w:r>
      <w:r>
        <w:rPr>
          <w:rFonts w:hint="eastAsia" w:asciiTheme="minorEastAsia" w:hAnsiTheme="minorEastAsia" w:eastAsiaTheme="minorEastAsia" w:cstheme="minorEastAsia"/>
          <w:b w:val="0"/>
          <w:bCs w:val="0"/>
          <w:sz w:val="24"/>
          <w:szCs w:val="24"/>
          <w:lang w:val="en-US" w:eastAsia="zh-CN"/>
        </w:rPr>
        <w:t>职业健康监护档案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黑体" w:hAnsi="黑体" w:eastAsia="黑体" w:cs="黑体"/>
          <w:b/>
          <w:bCs/>
          <w:sz w:val="24"/>
          <w:szCs w:val="24"/>
          <w:lang w:val="en-US" w:eastAsia="zh-CN"/>
        </w:rPr>
        <w:t xml:space="preserve">5.2  </w:t>
      </w:r>
      <w:r>
        <w:rPr>
          <w:rFonts w:hint="eastAsia" w:asciiTheme="minorEastAsia" w:hAnsiTheme="minorEastAsia" w:eastAsiaTheme="minorEastAsia" w:cstheme="minorEastAsia"/>
          <w:b w:val="0"/>
          <w:bCs w:val="0"/>
          <w:sz w:val="24"/>
          <w:szCs w:val="24"/>
          <w:lang w:val="en-US" w:eastAsia="zh-CN"/>
        </w:rPr>
        <w:t>职业健康教育培训记录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黑体" w:hAnsi="黑体" w:eastAsia="黑体" w:cs="黑体"/>
          <w:b/>
          <w:bCs/>
          <w:sz w:val="24"/>
          <w:szCs w:val="24"/>
          <w:lang w:val="en-US" w:eastAsia="zh-CN"/>
        </w:rPr>
        <w:t xml:space="preserve">5.3  </w:t>
      </w:r>
      <w:r>
        <w:rPr>
          <w:rFonts w:hint="eastAsia" w:asciiTheme="minorEastAsia" w:hAnsiTheme="minorEastAsia" w:eastAsiaTheme="minorEastAsia" w:cstheme="minorEastAsia"/>
          <w:b w:val="0"/>
          <w:bCs w:val="0"/>
          <w:sz w:val="24"/>
          <w:szCs w:val="24"/>
          <w:lang w:val="en-US" w:eastAsia="zh-CN"/>
        </w:rPr>
        <w:t>接触职业病危害因素作业人员登记表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黑体" w:hAnsi="黑体" w:eastAsia="黑体" w:cs="黑体"/>
          <w:b/>
          <w:bCs/>
          <w:sz w:val="24"/>
          <w:szCs w:val="24"/>
          <w:lang w:val="en-US" w:eastAsia="zh-CN"/>
        </w:rPr>
        <w:t xml:space="preserve">5.4  </w:t>
      </w:r>
      <w:r>
        <w:rPr>
          <w:rFonts w:hint="eastAsia" w:asciiTheme="minorEastAsia" w:hAnsiTheme="minorEastAsia" w:eastAsiaTheme="minorEastAsia" w:cstheme="minorEastAsia"/>
          <w:b w:val="0"/>
          <w:bCs w:val="0"/>
          <w:sz w:val="24"/>
          <w:szCs w:val="24"/>
          <w:lang w:val="en-US" w:eastAsia="zh-CN"/>
        </w:rPr>
        <w:t>接触职业病危害因素人员健康检查情况登记表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黑体" w:hAnsi="黑体" w:eastAsia="黑体" w:cs="黑体"/>
          <w:b/>
          <w:bCs/>
          <w:sz w:val="24"/>
          <w:szCs w:val="24"/>
          <w:lang w:val="en-US" w:eastAsia="zh-CN"/>
        </w:rPr>
        <w:t xml:space="preserve">5.5  </w:t>
      </w:r>
      <w:r>
        <w:rPr>
          <w:rFonts w:hint="eastAsia" w:asciiTheme="minorEastAsia" w:hAnsiTheme="minorEastAsia" w:eastAsiaTheme="minorEastAsia" w:cstheme="minorEastAsia"/>
          <w:b w:val="0"/>
          <w:bCs w:val="0"/>
          <w:sz w:val="24"/>
          <w:szCs w:val="24"/>
          <w:lang w:val="en-US" w:eastAsia="zh-CN"/>
        </w:rPr>
        <w:t>接触职业病危害因素人员职业史</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黑体" w:hAnsi="黑体" w:eastAsia="黑体" w:cs="黑体"/>
          <w:b/>
          <w:bCs/>
          <w:sz w:val="24"/>
          <w:szCs w:val="24"/>
          <w:lang w:val="en-US" w:eastAsia="zh-CN"/>
        </w:rPr>
        <w:t xml:space="preserve">5.6  </w:t>
      </w:r>
      <w:r>
        <w:rPr>
          <w:rFonts w:hint="eastAsia" w:asciiTheme="minorEastAsia" w:hAnsiTheme="minorEastAsia" w:eastAsiaTheme="minorEastAsia" w:cstheme="minorEastAsia"/>
          <w:b w:val="0"/>
          <w:bCs w:val="0"/>
          <w:sz w:val="24"/>
          <w:szCs w:val="24"/>
          <w:lang w:val="en-US" w:eastAsia="zh-CN"/>
        </w:rPr>
        <w:t>作业场所职业危害检测表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560" w:firstLineChars="19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沈阳鑫通建设工程有限公司</w:t>
      </w:r>
    </w:p>
    <w:p>
      <w:pPr>
        <w:keepNext w:val="0"/>
        <w:keepLines w:val="0"/>
        <w:pageBreakBefore w:val="0"/>
        <w:widowControl w:val="0"/>
        <w:kinsoku/>
        <w:wordWrap/>
        <w:overflowPunct/>
        <w:topLinePunct w:val="0"/>
        <w:autoSpaceDE/>
        <w:autoSpaceDN/>
        <w:bidi w:val="0"/>
        <w:adjustRightInd/>
        <w:snapToGrid/>
        <w:spacing w:line="360" w:lineRule="auto"/>
        <w:ind w:firstLine="4560" w:firstLineChars="19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2019年8月2日</w:t>
      </w:r>
    </w:p>
    <w:p>
      <w:pPr>
        <w:keepNext w:val="0"/>
        <w:keepLines w:val="0"/>
        <w:pageBreakBefore w:val="0"/>
        <w:widowControl w:val="0"/>
        <w:kinsoku/>
        <w:wordWrap/>
        <w:overflowPunct/>
        <w:topLinePunct w:val="0"/>
        <w:autoSpaceDE/>
        <w:autoSpaceDN/>
        <w:bidi w:val="0"/>
        <w:adjustRightInd/>
        <w:snapToGrid/>
        <w:spacing w:line="360" w:lineRule="auto"/>
        <w:ind w:firstLine="4560" w:firstLineChars="1900"/>
        <w:jc w:val="both"/>
        <w:textAlignment w:val="auto"/>
        <w:rPr>
          <w:rFonts w:hint="eastAsia" w:asciiTheme="minorEastAsia" w:hAnsiTheme="minorEastAsia" w:cstheme="minorEastAsia"/>
          <w:b w:val="0"/>
          <w:bCs w:val="0"/>
          <w:sz w:val="24"/>
          <w:szCs w:val="24"/>
          <w:lang w:val="en-US" w:eastAsia="zh-CN"/>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0" w:line="240" w:lineRule="auto"/>
        <w:rPr>
          <w:rFonts w:hint="default" w:ascii="宋体" w:hAnsi="宋体" w:eastAsia="宋体" w:cs="宋体"/>
          <w:sz w:val="20"/>
          <w:szCs w:val="20"/>
        </w:rPr>
      </w:pPr>
    </w:p>
    <w:p>
      <w:pPr>
        <w:spacing w:before="6" w:line="240" w:lineRule="auto"/>
        <w:rPr>
          <w:rFonts w:hint="default" w:ascii="宋体" w:hAnsi="宋体" w:eastAsia="宋体" w:cs="宋体"/>
          <w:sz w:val="24"/>
          <w:szCs w:val="24"/>
        </w:rPr>
      </w:pPr>
    </w:p>
    <w:p>
      <w:pPr>
        <w:pStyle w:val="2"/>
        <w:spacing w:line="539" w:lineRule="exact"/>
        <w:ind w:left="1744" w:right="0"/>
        <w:jc w:val="left"/>
        <w:rPr>
          <w:b w:val="0"/>
          <w:bCs w:val="0"/>
        </w:rPr>
      </w:pPr>
      <w:r>
        <w:t>职 业 健 康 监 护 档</w:t>
      </w:r>
      <w:r>
        <w:rPr>
          <w:spacing w:val="-29"/>
        </w:rPr>
        <w:t xml:space="preserve"> </w:t>
      </w:r>
      <w:r>
        <w:t>案</w:t>
      </w:r>
    </w:p>
    <w:p>
      <w:pPr>
        <w:spacing w:before="0" w:line="240" w:lineRule="auto"/>
        <w:rPr>
          <w:rFonts w:hint="default" w:ascii="黑体" w:hAnsi="黑体" w:eastAsia="黑体" w:cs="黑体"/>
          <w:b/>
          <w:bCs/>
          <w:sz w:val="44"/>
          <w:szCs w:val="44"/>
        </w:rPr>
      </w:pPr>
    </w:p>
    <w:p>
      <w:pPr>
        <w:spacing w:before="0" w:line="240" w:lineRule="auto"/>
        <w:rPr>
          <w:rFonts w:hint="default" w:ascii="黑体" w:hAnsi="黑体" w:eastAsia="黑体" w:cs="黑体"/>
          <w:b/>
          <w:bCs/>
          <w:sz w:val="44"/>
          <w:szCs w:val="44"/>
        </w:rPr>
      </w:pPr>
    </w:p>
    <w:p>
      <w:pPr>
        <w:spacing w:before="0" w:line="240" w:lineRule="auto"/>
        <w:rPr>
          <w:rFonts w:hint="default" w:ascii="黑体" w:hAnsi="黑体" w:eastAsia="黑体" w:cs="黑体"/>
          <w:b/>
          <w:bCs/>
          <w:sz w:val="44"/>
          <w:szCs w:val="44"/>
        </w:rPr>
      </w:pPr>
    </w:p>
    <w:p>
      <w:pPr>
        <w:pStyle w:val="4"/>
        <w:tabs>
          <w:tab w:val="left" w:pos="2570"/>
          <w:tab w:val="left" w:pos="6147"/>
        </w:tabs>
        <w:spacing w:before="316" w:line="240" w:lineRule="auto"/>
        <w:ind w:left="1855" w:right="1848"/>
        <w:jc w:val="left"/>
        <w:rPr>
          <w:rFonts w:hint="default" w:ascii="Times New Roman" w:hAnsi="Times New Roman" w:eastAsia="Times New Roman" w:cs="Times New Roman"/>
          <w:b w:val="0"/>
          <w:bCs w:val="0"/>
        </w:rPr>
      </w:pPr>
      <w:r>
        <w:rPr>
          <w:w w:val="95"/>
        </w:rPr>
        <w:t>单</w:t>
      </w:r>
      <w:r>
        <w:rPr>
          <w:w w:val="95"/>
        </w:rPr>
        <w:tab/>
      </w:r>
      <w:r>
        <w:t>位：</w:t>
      </w:r>
      <w:r>
        <w:rPr>
          <w:rFonts w:hint="default" w:ascii="Times New Roman" w:hAnsi="Times New Roman" w:eastAsia="Times New Roman" w:cs="Times New Roman"/>
          <w:u w:val="single" w:color="000000"/>
        </w:rPr>
        <w:t xml:space="preserve"> </w:t>
      </w:r>
      <w:r>
        <w:rPr>
          <w:rFonts w:hint="default" w:ascii="Times New Roman" w:hAnsi="Times New Roman" w:eastAsia="Times New Roman" w:cs="Times New Roman"/>
          <w:u w:val="single" w:color="000000"/>
        </w:rPr>
        <w:tab/>
      </w:r>
    </w:p>
    <w:p>
      <w:pPr>
        <w:spacing w:before="0" w:line="240" w:lineRule="auto"/>
        <w:rPr>
          <w:rFonts w:hint="default" w:ascii="Times New Roman" w:hAnsi="Times New Roman" w:eastAsia="Times New Roman" w:cs="Times New Roman"/>
          <w:b/>
          <w:bCs/>
          <w:sz w:val="20"/>
          <w:szCs w:val="20"/>
        </w:rPr>
      </w:pPr>
    </w:p>
    <w:p>
      <w:pPr>
        <w:spacing w:before="0" w:line="240" w:lineRule="auto"/>
        <w:rPr>
          <w:rFonts w:hint="default" w:ascii="Times New Roman" w:hAnsi="Times New Roman" w:eastAsia="Times New Roman" w:cs="Times New Roman"/>
          <w:b/>
          <w:bCs/>
          <w:sz w:val="20"/>
          <w:szCs w:val="20"/>
        </w:rPr>
      </w:pPr>
    </w:p>
    <w:p>
      <w:pPr>
        <w:tabs>
          <w:tab w:val="left" w:pos="2570"/>
          <w:tab w:val="left" w:pos="6147"/>
        </w:tabs>
        <w:spacing w:before="200"/>
        <w:ind w:left="1855" w:right="1848" w:firstLine="0"/>
        <w:jc w:val="left"/>
        <w:rPr>
          <w:rFonts w:hint="default" w:ascii="Times New Roman" w:hAnsi="Times New Roman" w:eastAsia="Times New Roman" w:cs="Times New Roman"/>
          <w:sz w:val="24"/>
          <w:szCs w:val="24"/>
        </w:rPr>
      </w:pPr>
      <w:r>
        <w:rPr>
          <w:rFonts w:hint="default" w:ascii="黑体" w:hAnsi="黑体" w:eastAsia="黑体" w:cs="黑体"/>
          <w:b/>
          <w:bCs/>
          <w:w w:val="95"/>
          <w:sz w:val="24"/>
          <w:szCs w:val="24"/>
        </w:rPr>
        <w:t>地</w:t>
      </w:r>
      <w:r>
        <w:rPr>
          <w:rFonts w:hint="default" w:ascii="黑体" w:hAnsi="黑体" w:eastAsia="黑体" w:cs="黑体"/>
          <w:b/>
          <w:bCs/>
          <w:w w:val="95"/>
          <w:sz w:val="24"/>
          <w:szCs w:val="24"/>
        </w:rPr>
        <w:tab/>
      </w:r>
      <w:r>
        <w:rPr>
          <w:rFonts w:hint="default" w:ascii="黑体" w:hAnsi="黑体" w:eastAsia="黑体" w:cs="黑体"/>
          <w:b/>
          <w:bCs/>
          <w:sz w:val="24"/>
          <w:szCs w:val="24"/>
        </w:rPr>
        <w:t>址：</w:t>
      </w:r>
      <w:r>
        <w:rPr>
          <w:rFonts w:hint="default" w:ascii="Times New Roman" w:hAnsi="Times New Roman" w:eastAsia="Times New Roman" w:cs="Times New Roman"/>
          <w:b/>
          <w:bCs/>
          <w:sz w:val="24"/>
          <w:szCs w:val="24"/>
          <w:u w:val="single" w:color="000000"/>
        </w:rPr>
        <w:t xml:space="preserve"> </w:t>
      </w:r>
      <w:r>
        <w:rPr>
          <w:rFonts w:hint="default" w:ascii="Times New Roman" w:hAnsi="Times New Roman" w:eastAsia="Times New Roman" w:cs="Times New Roman"/>
          <w:b/>
          <w:bCs/>
          <w:sz w:val="24"/>
          <w:szCs w:val="24"/>
          <w:u w:val="single" w:color="000000"/>
        </w:rPr>
        <w:tab/>
      </w:r>
    </w:p>
    <w:p>
      <w:pPr>
        <w:spacing w:before="0" w:line="240" w:lineRule="auto"/>
        <w:rPr>
          <w:rFonts w:hint="default" w:ascii="Times New Roman" w:hAnsi="Times New Roman" w:eastAsia="Times New Roman" w:cs="Times New Roman"/>
          <w:b/>
          <w:bCs/>
          <w:sz w:val="20"/>
          <w:szCs w:val="20"/>
        </w:rPr>
      </w:pPr>
    </w:p>
    <w:p>
      <w:pPr>
        <w:spacing w:before="0" w:line="240" w:lineRule="auto"/>
        <w:rPr>
          <w:rFonts w:hint="default" w:ascii="Times New Roman" w:hAnsi="Times New Roman" w:eastAsia="Times New Roman" w:cs="Times New Roman"/>
          <w:b/>
          <w:bCs/>
          <w:sz w:val="20"/>
          <w:szCs w:val="20"/>
        </w:rPr>
      </w:pPr>
    </w:p>
    <w:p>
      <w:pPr>
        <w:tabs>
          <w:tab w:val="left" w:pos="6147"/>
        </w:tabs>
        <w:spacing w:before="159"/>
        <w:ind w:left="1855" w:right="1848" w:firstLine="0"/>
        <w:jc w:val="left"/>
        <w:rPr>
          <w:rFonts w:hint="default" w:ascii="Times New Roman" w:hAnsi="Times New Roman" w:eastAsia="Times New Roman" w:cs="Times New Roman"/>
          <w:sz w:val="24"/>
          <w:szCs w:val="24"/>
        </w:rPr>
      </w:pPr>
      <w:r>
        <w:rPr>
          <w:rFonts w:hint="default" w:ascii="黑体" w:hAnsi="黑体" w:eastAsia="黑体" w:cs="黑体"/>
          <w:b/>
          <w:bCs/>
          <w:sz w:val="24"/>
          <w:szCs w:val="24"/>
        </w:rPr>
        <w:t>法人代表：</w:t>
      </w:r>
      <w:r>
        <w:rPr>
          <w:rFonts w:hint="default" w:ascii="Times New Roman" w:hAnsi="Times New Roman" w:eastAsia="Times New Roman" w:cs="Times New Roman"/>
          <w:b/>
          <w:bCs/>
          <w:sz w:val="24"/>
          <w:szCs w:val="24"/>
          <w:u w:val="single" w:color="000000"/>
        </w:rPr>
        <w:t xml:space="preserve"> </w:t>
      </w:r>
      <w:r>
        <w:rPr>
          <w:rFonts w:hint="default" w:ascii="Times New Roman" w:hAnsi="Times New Roman" w:eastAsia="Times New Roman" w:cs="Times New Roman"/>
          <w:b/>
          <w:bCs/>
          <w:sz w:val="24"/>
          <w:szCs w:val="24"/>
          <w:u w:val="single" w:color="000000"/>
        </w:rPr>
        <w:tab/>
      </w:r>
    </w:p>
    <w:p>
      <w:pPr>
        <w:spacing w:before="0" w:line="240" w:lineRule="auto"/>
        <w:rPr>
          <w:rFonts w:hint="default" w:ascii="Times New Roman" w:hAnsi="Times New Roman" w:eastAsia="Times New Roman" w:cs="Times New Roman"/>
          <w:b/>
          <w:bCs/>
          <w:sz w:val="20"/>
          <w:szCs w:val="20"/>
        </w:rPr>
      </w:pPr>
    </w:p>
    <w:p>
      <w:pPr>
        <w:spacing w:before="0" w:line="240" w:lineRule="auto"/>
        <w:rPr>
          <w:rFonts w:hint="default" w:ascii="Times New Roman" w:hAnsi="Times New Roman" w:eastAsia="Times New Roman" w:cs="Times New Roman"/>
          <w:b/>
          <w:bCs/>
          <w:sz w:val="20"/>
          <w:szCs w:val="20"/>
        </w:rPr>
      </w:pPr>
    </w:p>
    <w:p>
      <w:pPr>
        <w:tabs>
          <w:tab w:val="left" w:pos="5384"/>
        </w:tabs>
        <w:spacing w:before="159"/>
        <w:ind w:left="1855" w:right="1848" w:firstLine="0"/>
        <w:jc w:val="left"/>
        <w:rPr>
          <w:rFonts w:hint="default" w:ascii="Times New Roman" w:hAnsi="Times New Roman" w:eastAsia="宋体" w:cs="Times New Roman"/>
          <w:sz w:val="24"/>
          <w:szCs w:val="24"/>
          <w:lang w:val="en-US" w:eastAsia="zh-CN"/>
        </w:rPr>
      </w:pPr>
      <w:r>
        <w:rPr>
          <w:rFonts w:hint="default" w:ascii="黑体" w:hAnsi="黑体" w:eastAsia="黑体" w:cs="黑体"/>
          <w:b/>
          <w:bCs/>
          <w:sz w:val="24"/>
          <w:szCs w:val="24"/>
        </w:rPr>
        <w:t>分管负责人：</w:t>
      </w:r>
      <w:r>
        <w:rPr>
          <w:rFonts w:hint="default" w:ascii="Times New Roman" w:hAnsi="Times New Roman" w:eastAsia="Times New Roman" w:cs="Times New Roman"/>
          <w:b/>
          <w:bCs/>
          <w:sz w:val="24"/>
          <w:szCs w:val="24"/>
          <w:u w:val="single" w:color="000000"/>
        </w:rPr>
        <w:t xml:space="preserve"> </w:t>
      </w:r>
      <w:r>
        <w:rPr>
          <w:rFonts w:hint="default" w:ascii="Times New Roman" w:hAnsi="Times New Roman" w:eastAsia="Times New Roman" w:cs="Times New Roman"/>
          <w:b/>
          <w:bCs/>
          <w:sz w:val="24"/>
          <w:szCs w:val="24"/>
          <w:u w:val="single" w:color="000000"/>
        </w:rPr>
        <w:tab/>
      </w:r>
      <w:r>
        <w:rPr>
          <w:rFonts w:hint="eastAsia" w:ascii="Times New Roman" w:hAnsi="Times New Roman" w:eastAsia="宋体" w:cs="Times New Roman"/>
          <w:b/>
          <w:bCs/>
          <w:sz w:val="24"/>
          <w:szCs w:val="24"/>
          <w:u w:val="single" w:color="000000"/>
          <w:lang w:val="en-US" w:eastAsia="zh-CN"/>
        </w:rPr>
        <w:t xml:space="preserve">      </w:t>
      </w:r>
    </w:p>
    <w:p>
      <w:pPr>
        <w:spacing w:before="0" w:line="240" w:lineRule="auto"/>
        <w:rPr>
          <w:rFonts w:hint="default" w:ascii="Times New Roman" w:hAnsi="Times New Roman" w:eastAsia="Times New Roman" w:cs="Times New Roman"/>
          <w:b/>
          <w:bCs/>
          <w:sz w:val="20"/>
          <w:szCs w:val="20"/>
        </w:rPr>
      </w:pPr>
    </w:p>
    <w:p>
      <w:pPr>
        <w:spacing w:before="0" w:line="240" w:lineRule="auto"/>
        <w:rPr>
          <w:rFonts w:hint="default" w:ascii="Times New Roman" w:hAnsi="Times New Roman" w:eastAsia="Times New Roman" w:cs="Times New Roman"/>
          <w:b/>
          <w:bCs/>
          <w:sz w:val="20"/>
          <w:szCs w:val="20"/>
        </w:rPr>
      </w:pPr>
    </w:p>
    <w:p>
      <w:pPr>
        <w:tabs>
          <w:tab w:val="left" w:pos="2570"/>
          <w:tab w:val="left" w:pos="6147"/>
        </w:tabs>
        <w:spacing w:before="159"/>
        <w:ind w:left="1855" w:right="1848" w:firstLine="0"/>
        <w:jc w:val="left"/>
        <w:rPr>
          <w:rFonts w:hint="default" w:ascii="Times New Roman" w:hAnsi="Times New Roman" w:eastAsia="Times New Roman" w:cs="Times New Roman"/>
          <w:sz w:val="24"/>
          <w:szCs w:val="24"/>
        </w:rPr>
      </w:pPr>
      <w:r>
        <w:rPr>
          <w:rFonts w:hint="default" w:ascii="黑体" w:hAnsi="黑体" w:eastAsia="黑体" w:cs="黑体"/>
          <w:b/>
          <w:bCs/>
          <w:w w:val="95"/>
          <w:sz w:val="24"/>
          <w:szCs w:val="24"/>
        </w:rPr>
        <w:t>电</w:t>
      </w:r>
      <w:r>
        <w:rPr>
          <w:rFonts w:hint="default" w:ascii="黑体" w:hAnsi="黑体" w:eastAsia="黑体" w:cs="黑体"/>
          <w:b/>
          <w:bCs/>
          <w:w w:val="95"/>
          <w:sz w:val="24"/>
          <w:szCs w:val="24"/>
        </w:rPr>
        <w:tab/>
      </w:r>
      <w:r>
        <w:rPr>
          <w:rFonts w:hint="default" w:ascii="黑体" w:hAnsi="黑体" w:eastAsia="黑体" w:cs="黑体"/>
          <w:b/>
          <w:bCs/>
          <w:sz w:val="24"/>
          <w:szCs w:val="24"/>
        </w:rPr>
        <w:t>话：</w:t>
      </w:r>
      <w:r>
        <w:rPr>
          <w:rFonts w:hint="default" w:ascii="Times New Roman" w:hAnsi="Times New Roman" w:eastAsia="Times New Roman" w:cs="Times New Roman"/>
          <w:b/>
          <w:bCs/>
          <w:sz w:val="24"/>
          <w:szCs w:val="24"/>
          <w:u w:val="single" w:color="000000"/>
        </w:rPr>
        <w:t xml:space="preserve"> </w:t>
      </w:r>
      <w:r>
        <w:rPr>
          <w:rFonts w:hint="default" w:ascii="Times New Roman" w:hAnsi="Times New Roman" w:eastAsia="Times New Roman" w:cs="Times New Roman"/>
          <w:b/>
          <w:bCs/>
          <w:sz w:val="24"/>
          <w:szCs w:val="24"/>
          <w:u w:val="single" w:color="000000"/>
        </w:rPr>
        <w:tab/>
      </w:r>
    </w:p>
    <w:p>
      <w:pPr>
        <w:spacing w:before="0" w:line="240" w:lineRule="auto"/>
        <w:rPr>
          <w:rFonts w:hint="default" w:ascii="Times New Roman" w:hAnsi="Times New Roman" w:eastAsia="Times New Roman" w:cs="Times New Roman"/>
          <w:b/>
          <w:bCs/>
          <w:sz w:val="20"/>
          <w:szCs w:val="20"/>
        </w:rPr>
      </w:pPr>
    </w:p>
    <w:p>
      <w:pPr>
        <w:spacing w:before="0" w:line="240" w:lineRule="auto"/>
        <w:rPr>
          <w:rFonts w:hint="default" w:ascii="Times New Roman" w:hAnsi="Times New Roman" w:eastAsia="Times New Roman" w:cs="Times New Roman"/>
          <w:b/>
          <w:bCs/>
          <w:sz w:val="20"/>
          <w:szCs w:val="20"/>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843" w:firstLineChars="765"/>
        <w:jc w:val="both"/>
        <w:textAlignment w:val="auto"/>
        <w:rPr>
          <w:rFonts w:hint="default" w:ascii="Times New Roman" w:hAnsi="Times New Roman" w:eastAsia="Times New Roman" w:cs="Times New Roman"/>
          <w:b/>
          <w:bCs/>
          <w:sz w:val="24"/>
          <w:szCs w:val="24"/>
          <w:u w:val="single" w:color="000000"/>
        </w:rPr>
      </w:pPr>
      <w:r>
        <w:rPr>
          <w:rFonts w:hint="default" w:ascii="黑体" w:hAnsi="黑体" w:eastAsia="黑体" w:cs="黑体"/>
          <w:b/>
          <w:bCs/>
          <w:sz w:val="24"/>
          <w:szCs w:val="24"/>
        </w:rPr>
        <w:t>建 档 时</w:t>
      </w:r>
      <w:r>
        <w:rPr>
          <w:rFonts w:hint="default" w:ascii="黑体" w:hAnsi="黑体" w:eastAsia="黑体" w:cs="黑体"/>
          <w:b/>
          <w:bCs/>
          <w:spacing w:val="-2"/>
          <w:sz w:val="24"/>
          <w:szCs w:val="24"/>
        </w:rPr>
        <w:t xml:space="preserve"> </w:t>
      </w:r>
      <w:r>
        <w:rPr>
          <w:rFonts w:hint="default" w:ascii="黑体" w:hAnsi="黑体" w:eastAsia="黑体" w:cs="黑体"/>
          <w:b/>
          <w:bCs/>
          <w:sz w:val="24"/>
          <w:szCs w:val="24"/>
        </w:rPr>
        <w:t>间：</w:t>
      </w:r>
      <w:r>
        <w:rPr>
          <w:rFonts w:hint="default" w:ascii="Times New Roman" w:hAnsi="Times New Roman" w:eastAsia="Times New Roman" w:cs="Times New Roman"/>
          <w:b/>
          <w:bCs/>
          <w:sz w:val="24"/>
          <w:szCs w:val="24"/>
          <w:u w:val="single" w:color="000000"/>
        </w:rPr>
        <w:t xml:space="preserve"> </w:t>
      </w:r>
      <w:r>
        <w:rPr>
          <w:rFonts w:hint="eastAsia" w:ascii="Times New Roman" w:hAnsi="Times New Roman" w:eastAsia="宋体" w:cs="Times New Roman"/>
          <w:b/>
          <w:bCs/>
          <w:sz w:val="24"/>
          <w:szCs w:val="24"/>
          <w:u w:val="single" w:color="000000"/>
          <w:lang w:val="en-US" w:eastAsia="zh-CN"/>
        </w:rPr>
        <w:t xml:space="preserve">                    </w:t>
      </w:r>
      <w:r>
        <w:rPr>
          <w:rFonts w:hint="default" w:ascii="Times New Roman" w:hAnsi="Times New Roman" w:eastAsia="Times New Roman" w:cs="Times New Roman"/>
          <w:b/>
          <w:bCs/>
          <w:sz w:val="24"/>
          <w:szCs w:val="24"/>
          <w:u w:val="single" w:color="000000"/>
        </w:rPr>
        <w:tab/>
      </w:r>
    </w:p>
    <w:p>
      <w:pPr>
        <w:keepNext w:val="0"/>
        <w:keepLines w:val="0"/>
        <w:pageBreakBefore w:val="0"/>
        <w:widowControl w:val="0"/>
        <w:kinsoku/>
        <w:wordWrap/>
        <w:overflowPunct/>
        <w:topLinePunct w:val="0"/>
        <w:autoSpaceDE/>
        <w:autoSpaceDN/>
        <w:bidi w:val="0"/>
        <w:adjustRightInd/>
        <w:snapToGrid/>
        <w:spacing w:line="360" w:lineRule="auto"/>
        <w:ind w:left="0" w:leftChars="0" w:firstLine="1837" w:firstLineChars="765"/>
        <w:jc w:val="both"/>
        <w:textAlignment w:val="auto"/>
        <w:rPr>
          <w:rFonts w:hint="default" w:ascii="Times New Roman" w:hAnsi="Times New Roman" w:eastAsia="Times New Roman" w:cs="Times New Roman"/>
          <w:b/>
          <w:bCs/>
          <w:sz w:val="24"/>
          <w:szCs w:val="24"/>
          <w:u w:val="single" w:color="000000"/>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837" w:firstLineChars="765"/>
        <w:jc w:val="both"/>
        <w:textAlignment w:val="auto"/>
        <w:rPr>
          <w:rFonts w:hint="default" w:ascii="Times New Roman" w:hAnsi="Times New Roman" w:eastAsia="Times New Roman" w:cs="Times New Roman"/>
          <w:b/>
          <w:bCs/>
          <w:sz w:val="24"/>
          <w:szCs w:val="24"/>
          <w:u w:val="single" w:color="000000"/>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837" w:firstLineChars="765"/>
        <w:jc w:val="both"/>
        <w:textAlignment w:val="auto"/>
        <w:rPr>
          <w:rFonts w:hint="default" w:ascii="Times New Roman" w:hAnsi="Times New Roman" w:eastAsia="Times New Roman" w:cs="Times New Roman"/>
          <w:b/>
          <w:bCs/>
          <w:sz w:val="24"/>
          <w:szCs w:val="24"/>
          <w:u w:val="single" w:color="000000"/>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837" w:firstLineChars="765"/>
        <w:jc w:val="both"/>
        <w:textAlignment w:val="auto"/>
        <w:rPr>
          <w:rFonts w:hint="default" w:ascii="Times New Roman" w:hAnsi="Times New Roman" w:eastAsia="Times New Roman" w:cs="Times New Roman"/>
          <w:b/>
          <w:bCs/>
          <w:sz w:val="24"/>
          <w:szCs w:val="24"/>
          <w:u w:val="single" w:color="000000"/>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837" w:firstLineChars="765"/>
        <w:jc w:val="both"/>
        <w:textAlignment w:val="auto"/>
        <w:rPr>
          <w:rFonts w:hint="default" w:ascii="Times New Roman" w:hAnsi="Times New Roman" w:eastAsia="Times New Roman" w:cs="Times New Roman"/>
          <w:b/>
          <w:bCs/>
          <w:sz w:val="24"/>
          <w:szCs w:val="24"/>
          <w:u w:val="single" w:color="000000"/>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837" w:firstLineChars="765"/>
        <w:jc w:val="both"/>
        <w:textAlignment w:val="auto"/>
        <w:rPr>
          <w:rFonts w:hint="default" w:ascii="Times New Roman" w:hAnsi="Times New Roman" w:eastAsia="Times New Roman" w:cs="Times New Roman"/>
          <w:b/>
          <w:bCs/>
          <w:sz w:val="24"/>
          <w:szCs w:val="24"/>
          <w:u w:val="single" w:color="000000"/>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837" w:firstLineChars="765"/>
        <w:jc w:val="both"/>
        <w:textAlignment w:val="auto"/>
        <w:rPr>
          <w:rFonts w:hint="default" w:ascii="Times New Roman" w:hAnsi="Times New Roman" w:eastAsia="Times New Roman" w:cs="Times New Roman"/>
          <w:b/>
          <w:bCs/>
          <w:sz w:val="24"/>
          <w:szCs w:val="24"/>
          <w:u w:val="single" w:color="000000"/>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Times New Roman" w:cs="Times New Roman"/>
          <w:b/>
          <w:bCs/>
          <w:sz w:val="24"/>
          <w:szCs w:val="24"/>
          <w:u w:val="single" w:color="00000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4"/>
          <w:szCs w:val="24"/>
          <w:u w:val="none" w:color="auto"/>
          <w:lang w:val="en-US" w:eastAsia="zh-CN"/>
        </w:rPr>
      </w:pPr>
      <w:r>
        <w:rPr>
          <w:rFonts w:hint="eastAsia" w:ascii="黑体" w:hAnsi="黑体" w:eastAsia="黑体" w:cs="黑体"/>
          <w:b/>
          <w:bCs/>
          <w:sz w:val="24"/>
          <w:szCs w:val="24"/>
          <w:u w:val="none" w:color="auto"/>
          <w:lang w:val="en-US" w:eastAsia="zh-CN"/>
        </w:rPr>
        <w:t>接触职业病危害因素作业人员登记表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1"/>
          <w:szCs w:val="21"/>
          <w:u w:val="none" w:color="auto"/>
          <w:lang w:val="en-US" w:eastAsia="zh-CN"/>
        </w:rPr>
      </w:pPr>
      <w:r>
        <w:rPr>
          <w:rFonts w:hint="eastAsia" w:ascii="黑体" w:hAnsi="黑体" w:eastAsia="黑体" w:cs="黑体"/>
          <w:b w:val="0"/>
          <w:bCs w:val="0"/>
          <w:sz w:val="21"/>
          <w:szCs w:val="21"/>
          <w:u w:val="none" w:color="auto"/>
          <w:lang w:val="en-US" w:eastAsia="zh-CN"/>
        </w:rPr>
        <w:t xml:space="preserve">                                                                             编号：</w:t>
      </w:r>
    </w:p>
    <w:tbl>
      <w:tblPr>
        <w:tblStyle w:val="5"/>
        <w:tblW w:w="14400" w:type="dxa"/>
        <w:jc w:val="center"/>
        <w:tblInd w:w="102" w:type="dxa"/>
        <w:tblLayout w:type="fixed"/>
        <w:tblCellMar>
          <w:top w:w="0" w:type="dxa"/>
          <w:left w:w="0" w:type="dxa"/>
          <w:bottom w:w="0" w:type="dxa"/>
          <w:right w:w="0" w:type="dxa"/>
        </w:tblCellMar>
      </w:tblPr>
      <w:tblGrid>
        <w:gridCol w:w="724"/>
        <w:gridCol w:w="1343"/>
        <w:gridCol w:w="828"/>
        <w:gridCol w:w="725"/>
        <w:gridCol w:w="1374"/>
        <w:gridCol w:w="1110"/>
        <w:gridCol w:w="1136"/>
        <w:gridCol w:w="1477"/>
        <w:gridCol w:w="1773"/>
        <w:gridCol w:w="1773"/>
        <w:gridCol w:w="2137"/>
      </w:tblGrid>
      <w:tr>
        <w:tblPrEx>
          <w:tblLayout w:type="fixed"/>
        </w:tblPrEx>
        <w:trPr>
          <w:trHeight w:val="745"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1" w:line="240" w:lineRule="exact"/>
              <w:ind w:right="0"/>
              <w:jc w:val="left"/>
              <w:textAlignment w:val="auto"/>
              <w:rPr>
                <w:rFonts w:hint="default" w:ascii="黑体" w:hAnsi="黑体" w:eastAsia="黑体" w:cs="黑体"/>
                <w:sz w:val="15"/>
                <w:szCs w:val="15"/>
              </w:rPr>
            </w:pPr>
          </w:p>
          <w:p>
            <w:pPr>
              <w:pStyle w:val="7"/>
              <w:keepNext w:val="0"/>
              <w:keepLines w:val="0"/>
              <w:pageBreakBefore w:val="0"/>
              <w:widowControl w:val="0"/>
              <w:kinsoku/>
              <w:wordWrap/>
              <w:overflowPunct/>
              <w:topLinePunct w:val="0"/>
              <w:autoSpaceDE/>
              <w:autoSpaceDN/>
              <w:bidi w:val="0"/>
              <w:adjustRightInd/>
              <w:snapToGrid/>
              <w:spacing w:line="240" w:lineRule="exact"/>
              <w:ind w:left="147" w:right="0"/>
              <w:jc w:val="left"/>
              <w:textAlignment w:val="auto"/>
              <w:rPr>
                <w:rFonts w:hint="default" w:ascii="黑体" w:hAnsi="黑体" w:eastAsia="黑体" w:cs="黑体"/>
                <w:sz w:val="21"/>
                <w:szCs w:val="21"/>
              </w:rPr>
            </w:pPr>
            <w:r>
              <w:rPr>
                <w:rFonts w:hint="default" w:ascii="黑体" w:hAnsi="黑体" w:eastAsia="黑体" w:cs="黑体"/>
                <w:sz w:val="21"/>
                <w:szCs w:val="21"/>
              </w:rPr>
              <w:t>序号</w:t>
            </w:r>
          </w:p>
        </w:tc>
        <w:tc>
          <w:tcPr>
            <w:tcW w:w="1343"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60" w:line="240" w:lineRule="exact"/>
              <w:ind w:left="246" w:right="0"/>
              <w:jc w:val="left"/>
              <w:textAlignment w:val="auto"/>
              <w:rPr>
                <w:rFonts w:hint="default" w:ascii="黑体" w:hAnsi="黑体" w:eastAsia="黑体" w:cs="黑体"/>
                <w:sz w:val="21"/>
                <w:szCs w:val="21"/>
              </w:rPr>
            </w:pPr>
            <w:r>
              <w:rPr>
                <w:rFonts w:hint="default" w:ascii="黑体" w:hAnsi="黑体" w:eastAsia="黑体" w:cs="黑体"/>
                <w:sz w:val="21"/>
                <w:szCs w:val="21"/>
              </w:rPr>
              <w:t>作业场所</w:t>
            </w:r>
          </w:p>
          <w:p>
            <w:pPr>
              <w:pStyle w:val="7"/>
              <w:keepNext w:val="0"/>
              <w:keepLines w:val="0"/>
              <w:pageBreakBefore w:val="0"/>
              <w:widowControl w:val="0"/>
              <w:kinsoku/>
              <w:wordWrap/>
              <w:overflowPunct/>
              <w:topLinePunct w:val="0"/>
              <w:autoSpaceDE/>
              <w:autoSpaceDN/>
              <w:bidi w:val="0"/>
              <w:adjustRightInd/>
              <w:snapToGrid/>
              <w:spacing w:line="240" w:lineRule="exact"/>
              <w:ind w:left="246" w:right="0"/>
              <w:jc w:val="left"/>
              <w:textAlignment w:val="auto"/>
              <w:rPr>
                <w:rFonts w:hint="default" w:ascii="黑体" w:hAnsi="黑体" w:eastAsia="黑体" w:cs="黑体"/>
                <w:sz w:val="21"/>
                <w:szCs w:val="21"/>
              </w:rPr>
            </w:pPr>
            <w:r>
              <w:rPr>
                <w:rFonts w:hint="default" w:ascii="黑体" w:hAnsi="黑体" w:eastAsia="黑体" w:cs="黑体"/>
                <w:sz w:val="21"/>
                <w:szCs w:val="21"/>
              </w:rPr>
              <w:t>（岗位）</w:t>
            </w:r>
          </w:p>
        </w:tc>
        <w:tc>
          <w:tcPr>
            <w:tcW w:w="828"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1" w:line="240" w:lineRule="exact"/>
              <w:ind w:right="0"/>
              <w:jc w:val="left"/>
              <w:textAlignment w:val="auto"/>
              <w:rPr>
                <w:rFonts w:hint="default" w:ascii="黑体" w:hAnsi="黑体" w:eastAsia="黑体" w:cs="黑体"/>
                <w:sz w:val="15"/>
                <w:szCs w:val="15"/>
              </w:rPr>
            </w:pPr>
          </w:p>
          <w:p>
            <w:pPr>
              <w:pStyle w:val="7"/>
              <w:keepNext w:val="0"/>
              <w:keepLines w:val="0"/>
              <w:pageBreakBefore w:val="0"/>
              <w:widowControl w:val="0"/>
              <w:kinsoku/>
              <w:wordWrap/>
              <w:overflowPunct/>
              <w:topLinePunct w:val="0"/>
              <w:autoSpaceDE/>
              <w:autoSpaceDN/>
              <w:bidi w:val="0"/>
              <w:adjustRightInd/>
              <w:snapToGrid/>
              <w:spacing w:line="240" w:lineRule="exact"/>
              <w:ind w:left="199" w:right="0"/>
              <w:jc w:val="left"/>
              <w:textAlignment w:val="auto"/>
              <w:rPr>
                <w:rFonts w:hint="default" w:ascii="黑体" w:hAnsi="黑体" w:eastAsia="黑体" w:cs="黑体"/>
                <w:sz w:val="21"/>
                <w:szCs w:val="21"/>
              </w:rPr>
            </w:pPr>
            <w:r>
              <w:rPr>
                <w:rFonts w:hint="default" w:ascii="黑体" w:hAnsi="黑体" w:eastAsia="黑体" w:cs="黑体"/>
                <w:sz w:val="21"/>
                <w:szCs w:val="21"/>
              </w:rPr>
              <w:t>姓名</w:t>
            </w:r>
          </w:p>
        </w:tc>
        <w:tc>
          <w:tcPr>
            <w:tcW w:w="725"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1" w:line="240" w:lineRule="exact"/>
              <w:ind w:right="0"/>
              <w:jc w:val="left"/>
              <w:textAlignment w:val="auto"/>
              <w:rPr>
                <w:rFonts w:hint="default" w:ascii="黑体" w:hAnsi="黑体" w:eastAsia="黑体" w:cs="黑体"/>
                <w:sz w:val="15"/>
                <w:szCs w:val="15"/>
              </w:rPr>
            </w:pPr>
          </w:p>
          <w:p>
            <w:pPr>
              <w:pStyle w:val="7"/>
              <w:keepNext w:val="0"/>
              <w:keepLines w:val="0"/>
              <w:pageBreakBefore w:val="0"/>
              <w:widowControl w:val="0"/>
              <w:kinsoku/>
              <w:wordWrap/>
              <w:overflowPunct/>
              <w:topLinePunct w:val="0"/>
              <w:autoSpaceDE/>
              <w:autoSpaceDN/>
              <w:bidi w:val="0"/>
              <w:adjustRightInd/>
              <w:snapToGrid/>
              <w:spacing w:line="240" w:lineRule="exact"/>
              <w:ind w:left="146" w:right="0"/>
              <w:jc w:val="left"/>
              <w:textAlignment w:val="auto"/>
              <w:rPr>
                <w:rFonts w:hint="default" w:ascii="黑体" w:hAnsi="黑体" w:eastAsia="黑体" w:cs="黑体"/>
                <w:sz w:val="21"/>
                <w:szCs w:val="21"/>
              </w:rPr>
            </w:pPr>
            <w:r>
              <w:rPr>
                <w:rFonts w:hint="default" w:ascii="黑体" w:hAnsi="黑体" w:eastAsia="黑体" w:cs="黑体"/>
                <w:sz w:val="21"/>
                <w:szCs w:val="21"/>
              </w:rPr>
              <w:t>性别</w:t>
            </w:r>
          </w:p>
        </w:tc>
        <w:tc>
          <w:tcPr>
            <w:tcW w:w="1374"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1" w:line="240" w:lineRule="exact"/>
              <w:ind w:right="0"/>
              <w:jc w:val="left"/>
              <w:textAlignment w:val="auto"/>
              <w:rPr>
                <w:rFonts w:hint="default" w:ascii="黑体" w:hAnsi="黑体" w:eastAsia="黑体" w:cs="黑体"/>
                <w:sz w:val="15"/>
                <w:szCs w:val="15"/>
              </w:rPr>
            </w:pPr>
          </w:p>
          <w:p>
            <w:pPr>
              <w:pStyle w:val="7"/>
              <w:keepNext w:val="0"/>
              <w:keepLines w:val="0"/>
              <w:pageBreakBefore w:val="0"/>
              <w:widowControl w:val="0"/>
              <w:kinsoku/>
              <w:wordWrap/>
              <w:overflowPunct/>
              <w:topLinePunct w:val="0"/>
              <w:autoSpaceDE/>
              <w:autoSpaceDN/>
              <w:bidi w:val="0"/>
              <w:adjustRightInd/>
              <w:snapToGrid/>
              <w:spacing w:line="240" w:lineRule="exact"/>
              <w:ind w:left="261" w:right="0"/>
              <w:jc w:val="left"/>
              <w:textAlignment w:val="auto"/>
              <w:rPr>
                <w:rFonts w:hint="default" w:ascii="黑体" w:hAnsi="黑体" w:eastAsia="黑体" w:cs="黑体"/>
                <w:sz w:val="21"/>
                <w:szCs w:val="21"/>
              </w:rPr>
            </w:pPr>
            <w:r>
              <w:rPr>
                <w:rFonts w:hint="default" w:ascii="黑体" w:hAnsi="黑体" w:eastAsia="黑体" w:cs="黑体"/>
                <w:sz w:val="21"/>
                <w:szCs w:val="21"/>
              </w:rPr>
              <w:t>出生年月</w:t>
            </w:r>
          </w:p>
        </w:tc>
        <w:tc>
          <w:tcPr>
            <w:tcW w:w="1110"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1" w:line="240" w:lineRule="exact"/>
              <w:ind w:right="0"/>
              <w:jc w:val="left"/>
              <w:textAlignment w:val="auto"/>
              <w:rPr>
                <w:rFonts w:hint="default" w:ascii="黑体" w:hAnsi="黑体" w:eastAsia="黑体" w:cs="黑体"/>
                <w:sz w:val="15"/>
                <w:szCs w:val="15"/>
              </w:rPr>
            </w:pPr>
          </w:p>
          <w:p>
            <w:pPr>
              <w:pStyle w:val="7"/>
              <w:keepNext w:val="0"/>
              <w:keepLines w:val="0"/>
              <w:pageBreakBefore w:val="0"/>
              <w:widowControl w:val="0"/>
              <w:kinsoku/>
              <w:wordWrap/>
              <w:overflowPunct/>
              <w:topLinePunct w:val="0"/>
              <w:autoSpaceDE/>
              <w:autoSpaceDN/>
              <w:bidi w:val="0"/>
              <w:adjustRightInd/>
              <w:snapToGrid/>
              <w:spacing w:line="240" w:lineRule="exact"/>
              <w:ind w:left="339" w:right="0"/>
              <w:jc w:val="left"/>
              <w:textAlignment w:val="auto"/>
              <w:rPr>
                <w:rFonts w:hint="default" w:ascii="黑体" w:hAnsi="黑体" w:eastAsia="黑体" w:cs="黑体"/>
                <w:sz w:val="21"/>
                <w:szCs w:val="21"/>
              </w:rPr>
            </w:pPr>
            <w:r>
              <w:rPr>
                <w:rFonts w:hint="default" w:ascii="黑体" w:hAnsi="黑体" w:eastAsia="黑体" w:cs="黑体"/>
                <w:sz w:val="21"/>
                <w:szCs w:val="21"/>
              </w:rPr>
              <w:t>籍贯</w:t>
            </w:r>
          </w:p>
        </w:tc>
        <w:tc>
          <w:tcPr>
            <w:tcW w:w="1136"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1" w:line="240" w:lineRule="exact"/>
              <w:ind w:right="0"/>
              <w:jc w:val="left"/>
              <w:textAlignment w:val="auto"/>
              <w:rPr>
                <w:rFonts w:hint="default" w:ascii="黑体" w:hAnsi="黑体" w:eastAsia="黑体" w:cs="黑体"/>
                <w:sz w:val="15"/>
                <w:szCs w:val="15"/>
              </w:rPr>
            </w:pPr>
          </w:p>
          <w:p>
            <w:pPr>
              <w:pStyle w:val="7"/>
              <w:keepNext w:val="0"/>
              <w:keepLines w:val="0"/>
              <w:pageBreakBefore w:val="0"/>
              <w:widowControl w:val="0"/>
              <w:kinsoku/>
              <w:wordWrap/>
              <w:overflowPunct/>
              <w:topLinePunct w:val="0"/>
              <w:autoSpaceDE/>
              <w:autoSpaceDN/>
              <w:bidi w:val="0"/>
              <w:adjustRightInd/>
              <w:snapToGrid/>
              <w:spacing w:line="240" w:lineRule="exact"/>
              <w:ind w:left="352" w:right="0"/>
              <w:jc w:val="left"/>
              <w:textAlignment w:val="auto"/>
              <w:rPr>
                <w:rFonts w:hint="default" w:ascii="黑体" w:hAnsi="黑体" w:eastAsia="黑体" w:cs="黑体"/>
                <w:sz w:val="21"/>
                <w:szCs w:val="21"/>
              </w:rPr>
            </w:pPr>
            <w:r>
              <w:rPr>
                <w:rFonts w:hint="default" w:ascii="黑体" w:hAnsi="黑体" w:eastAsia="黑体" w:cs="黑体"/>
                <w:sz w:val="21"/>
                <w:szCs w:val="21"/>
              </w:rPr>
              <w:t>工种</w:t>
            </w:r>
          </w:p>
        </w:tc>
        <w:tc>
          <w:tcPr>
            <w:tcW w:w="1477"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1" w:line="240" w:lineRule="exact"/>
              <w:ind w:right="0"/>
              <w:jc w:val="left"/>
              <w:textAlignment w:val="auto"/>
              <w:rPr>
                <w:rFonts w:hint="default" w:ascii="黑体" w:hAnsi="黑体" w:eastAsia="黑体" w:cs="黑体"/>
                <w:sz w:val="15"/>
                <w:szCs w:val="15"/>
              </w:rPr>
            </w:pPr>
          </w:p>
          <w:p>
            <w:pPr>
              <w:pStyle w:val="7"/>
              <w:keepNext w:val="0"/>
              <w:keepLines w:val="0"/>
              <w:pageBreakBefore w:val="0"/>
              <w:widowControl w:val="0"/>
              <w:kinsoku/>
              <w:wordWrap/>
              <w:overflowPunct/>
              <w:topLinePunct w:val="0"/>
              <w:autoSpaceDE/>
              <w:autoSpaceDN/>
              <w:bidi w:val="0"/>
              <w:adjustRightInd/>
              <w:snapToGrid/>
              <w:spacing w:line="240" w:lineRule="exact"/>
              <w:ind w:left="102" w:right="0"/>
              <w:jc w:val="left"/>
              <w:textAlignment w:val="auto"/>
              <w:rPr>
                <w:rFonts w:hint="default" w:ascii="黑体" w:hAnsi="黑体" w:eastAsia="黑体" w:cs="黑体"/>
                <w:sz w:val="21"/>
                <w:szCs w:val="21"/>
              </w:rPr>
            </w:pPr>
            <w:r>
              <w:rPr>
                <w:rFonts w:hint="default" w:ascii="黑体" w:hAnsi="黑体" w:eastAsia="黑体" w:cs="黑体"/>
                <w:sz w:val="21"/>
                <w:szCs w:val="21"/>
              </w:rPr>
              <w:t>有害因素名称</w:t>
            </w:r>
          </w:p>
        </w:tc>
        <w:tc>
          <w:tcPr>
            <w:tcW w:w="1773"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60" w:line="240" w:lineRule="exact"/>
              <w:ind w:left="461" w:right="253" w:hanging="212"/>
              <w:jc w:val="left"/>
              <w:textAlignment w:val="auto"/>
              <w:rPr>
                <w:rFonts w:hint="default" w:ascii="黑体" w:hAnsi="黑体" w:eastAsia="黑体" w:cs="黑体"/>
                <w:sz w:val="21"/>
                <w:szCs w:val="21"/>
              </w:rPr>
            </w:pPr>
            <w:r>
              <w:rPr>
                <w:rFonts w:hint="default" w:ascii="黑体" w:hAnsi="黑体" w:eastAsia="黑体" w:cs="黑体"/>
                <w:sz w:val="21"/>
                <w:szCs w:val="21"/>
              </w:rPr>
              <w:t>在本岗位接触</w:t>
            </w:r>
            <w:r>
              <w:rPr>
                <w:rFonts w:hint="default" w:ascii="黑体" w:hAnsi="黑体" w:eastAsia="黑体" w:cs="黑体"/>
                <w:w w:val="99"/>
                <w:sz w:val="21"/>
                <w:szCs w:val="21"/>
              </w:rPr>
              <w:t xml:space="preserve"> </w:t>
            </w:r>
            <w:r>
              <w:rPr>
                <w:rFonts w:hint="default" w:ascii="黑体" w:hAnsi="黑体" w:eastAsia="黑体" w:cs="黑体"/>
                <w:sz w:val="21"/>
                <w:szCs w:val="21"/>
              </w:rPr>
              <w:t>起止时间</w:t>
            </w:r>
          </w:p>
        </w:tc>
        <w:tc>
          <w:tcPr>
            <w:tcW w:w="1773"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60" w:line="240" w:lineRule="exact"/>
              <w:ind w:left="462" w:right="252" w:hanging="212"/>
              <w:jc w:val="left"/>
              <w:textAlignment w:val="auto"/>
              <w:rPr>
                <w:rFonts w:hint="default" w:ascii="黑体" w:hAnsi="黑体" w:eastAsia="黑体" w:cs="黑体"/>
                <w:sz w:val="21"/>
                <w:szCs w:val="21"/>
              </w:rPr>
            </w:pPr>
            <w:r>
              <w:rPr>
                <w:rFonts w:hint="default" w:ascii="黑体" w:hAnsi="黑体" w:eastAsia="黑体" w:cs="黑体"/>
                <w:sz w:val="21"/>
                <w:szCs w:val="21"/>
              </w:rPr>
              <w:t>在本岗位累计</w:t>
            </w:r>
            <w:r>
              <w:rPr>
                <w:rFonts w:hint="default" w:ascii="黑体" w:hAnsi="黑体" w:eastAsia="黑体" w:cs="黑体"/>
                <w:w w:val="99"/>
                <w:sz w:val="21"/>
                <w:szCs w:val="21"/>
              </w:rPr>
              <w:t xml:space="preserve"> </w:t>
            </w:r>
            <w:r>
              <w:rPr>
                <w:rFonts w:hint="default" w:ascii="黑体" w:hAnsi="黑体" w:eastAsia="黑体" w:cs="黑体"/>
                <w:sz w:val="21"/>
                <w:szCs w:val="21"/>
              </w:rPr>
              <w:t>接触时间</w:t>
            </w:r>
          </w:p>
        </w:tc>
        <w:tc>
          <w:tcPr>
            <w:tcW w:w="2137" w:type="dxa"/>
            <w:tcBorders>
              <w:top w:val="single" w:color="000000" w:sz="4" w:space="0"/>
              <w:left w:val="single" w:color="000000" w:sz="4" w:space="0"/>
              <w:bottom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before="1" w:line="240" w:lineRule="exact"/>
              <w:ind w:right="0"/>
              <w:jc w:val="left"/>
              <w:textAlignment w:val="auto"/>
              <w:rPr>
                <w:rFonts w:hint="default" w:ascii="黑体" w:hAnsi="黑体" w:eastAsia="黑体" w:cs="黑体"/>
                <w:sz w:val="15"/>
                <w:szCs w:val="15"/>
              </w:rPr>
            </w:pPr>
          </w:p>
          <w:p>
            <w:pPr>
              <w:pStyle w:val="7"/>
              <w:keepNext w:val="0"/>
              <w:keepLines w:val="0"/>
              <w:pageBreakBefore w:val="0"/>
              <w:widowControl w:val="0"/>
              <w:kinsoku/>
              <w:wordWrap/>
              <w:overflowPunct/>
              <w:topLinePunct w:val="0"/>
              <w:autoSpaceDE/>
              <w:autoSpaceDN/>
              <w:bidi w:val="0"/>
              <w:adjustRightInd/>
              <w:snapToGrid/>
              <w:spacing w:line="240" w:lineRule="exact"/>
              <w:ind w:right="1"/>
              <w:jc w:val="center"/>
              <w:textAlignment w:val="auto"/>
              <w:rPr>
                <w:rFonts w:hint="default" w:ascii="黑体" w:hAnsi="黑体" w:eastAsia="黑体" w:cs="黑体"/>
                <w:sz w:val="21"/>
                <w:szCs w:val="21"/>
              </w:rPr>
            </w:pPr>
            <w:r>
              <w:rPr>
                <w:rFonts w:hint="default" w:ascii="黑体" w:hAnsi="黑体" w:eastAsia="黑体" w:cs="黑体"/>
                <w:sz w:val="21"/>
                <w:szCs w:val="21"/>
              </w:rPr>
              <w:t>备注</w:t>
            </w:r>
          </w:p>
        </w:tc>
      </w:tr>
      <w:tr>
        <w:tblPrEx>
          <w:tblLayout w:type="fixed"/>
          <w:tblCellMar>
            <w:top w:w="0" w:type="dxa"/>
            <w:left w:w="0" w:type="dxa"/>
            <w:bottom w:w="0" w:type="dxa"/>
            <w:right w:w="0" w:type="dxa"/>
          </w:tblCellMar>
        </w:tblPrEx>
        <w:trPr>
          <w:trHeight w:val="454"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4"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5"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4"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4"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5"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4"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4"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5"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4"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4"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5"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4"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54" w:hRule="exact"/>
          <w:jc w:val="center"/>
        </w:trPr>
        <w:tc>
          <w:tcPr>
            <w:tcW w:w="724" w:type="dxa"/>
            <w:tcBorders>
              <w:top w:val="single" w:color="000000" w:sz="4" w:space="0"/>
              <w:left w:val="single" w:color="000000" w:sz="4" w:space="0"/>
              <w:bottom w:val="single" w:color="000000" w:sz="4" w:space="0"/>
              <w:right w:val="single" w:color="000000" w:sz="4" w:space="0"/>
            </w:tcBorders>
            <w:vAlign w:val="top"/>
          </w:tcPr>
          <w:p/>
        </w:tc>
        <w:tc>
          <w:tcPr>
            <w:tcW w:w="1343" w:type="dxa"/>
            <w:tcBorders>
              <w:top w:val="single" w:color="000000" w:sz="4" w:space="0"/>
              <w:left w:val="single" w:color="000000" w:sz="4" w:space="0"/>
              <w:bottom w:val="single" w:color="000000" w:sz="4" w:space="0"/>
              <w:right w:val="single" w:color="000000" w:sz="4" w:space="0"/>
            </w:tcBorders>
            <w:vAlign w:val="top"/>
          </w:tcPr>
          <w:p/>
        </w:tc>
        <w:tc>
          <w:tcPr>
            <w:tcW w:w="828" w:type="dxa"/>
            <w:tcBorders>
              <w:top w:val="single" w:color="000000" w:sz="4" w:space="0"/>
              <w:left w:val="single" w:color="000000" w:sz="4" w:space="0"/>
              <w:bottom w:val="single" w:color="000000" w:sz="4" w:space="0"/>
              <w:right w:val="single" w:color="000000" w:sz="4" w:space="0"/>
            </w:tcBorders>
            <w:vAlign w:val="top"/>
          </w:tcPr>
          <w:p/>
        </w:tc>
        <w:tc>
          <w:tcPr>
            <w:tcW w:w="725"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10" w:type="dxa"/>
            <w:tcBorders>
              <w:top w:val="single" w:color="000000" w:sz="4" w:space="0"/>
              <w:left w:val="single" w:color="000000" w:sz="4" w:space="0"/>
              <w:bottom w:val="single" w:color="000000" w:sz="4" w:space="0"/>
              <w:right w:val="single" w:color="000000" w:sz="4" w:space="0"/>
            </w:tcBorders>
            <w:vAlign w:val="top"/>
          </w:tcPr>
          <w:p/>
        </w:tc>
        <w:tc>
          <w:tcPr>
            <w:tcW w:w="1136" w:type="dxa"/>
            <w:tcBorders>
              <w:top w:val="single" w:color="000000" w:sz="4" w:space="0"/>
              <w:left w:val="single" w:color="000000" w:sz="4" w:space="0"/>
              <w:bottom w:val="single" w:color="000000" w:sz="4" w:space="0"/>
              <w:right w:val="single" w:color="000000" w:sz="4" w:space="0"/>
            </w:tcBorders>
            <w:vAlign w:val="top"/>
          </w:tcPr>
          <w:p/>
        </w:tc>
        <w:tc>
          <w:tcPr>
            <w:tcW w:w="1477"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1773" w:type="dxa"/>
            <w:tcBorders>
              <w:top w:val="single" w:color="000000" w:sz="4" w:space="0"/>
              <w:left w:val="single" w:color="000000" w:sz="4" w:space="0"/>
              <w:bottom w:val="single" w:color="000000" w:sz="4" w:space="0"/>
              <w:right w:val="single" w:color="000000" w:sz="4" w:space="0"/>
            </w:tcBorders>
            <w:vAlign w:val="top"/>
          </w:tcPr>
          <w:p/>
        </w:tc>
        <w:tc>
          <w:tcPr>
            <w:tcW w:w="2137" w:type="dxa"/>
            <w:tcBorders>
              <w:top w:val="single" w:color="000000" w:sz="4" w:space="0"/>
              <w:left w:val="single" w:color="000000" w:sz="4" w:space="0"/>
              <w:bottom w:val="single" w:color="000000" w:sz="4" w:space="0"/>
              <w:right w:val="single" w:color="000000" w:sz="4" w:space="0"/>
            </w:tcBorders>
            <w:vAlign w:val="top"/>
          </w:tc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w w:val="95"/>
          <w:sz w:val="21"/>
          <w:szCs w:val="21"/>
        </w:rPr>
      </w:pPr>
      <w:r>
        <w:rPr>
          <w:rFonts w:hint="eastAsia" w:ascii="黑体" w:hAnsi="黑体" w:eastAsia="黑体" w:cs="黑体"/>
          <w:w w:val="95"/>
          <w:sz w:val="21"/>
          <w:szCs w:val="21"/>
          <w:lang w:val="en-US" w:eastAsia="zh-CN"/>
        </w:rPr>
        <w:t xml:space="preserve">                                                                </w:t>
      </w:r>
      <w:r>
        <w:rPr>
          <w:rFonts w:hint="default" w:ascii="黑体" w:hAnsi="黑体" w:eastAsia="黑体" w:cs="黑体"/>
          <w:w w:val="95"/>
          <w:sz w:val="21"/>
          <w:szCs w:val="21"/>
        </w:rPr>
        <w:t>填表人/日期：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w w:val="95"/>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w w:val="95"/>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w w:val="95"/>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w w:val="95"/>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b/>
          <w:bCs/>
          <w:w w:val="95"/>
          <w:sz w:val="24"/>
          <w:szCs w:val="24"/>
          <w:lang w:val="en-US" w:eastAsia="zh-CN"/>
        </w:rPr>
      </w:pPr>
      <w:r>
        <w:rPr>
          <w:rFonts w:hint="default" w:ascii="黑体" w:hAnsi="黑体" w:eastAsia="黑体" w:cs="黑体"/>
          <w:b/>
          <w:bCs/>
          <w:w w:val="95"/>
          <w:sz w:val="24"/>
          <w:szCs w:val="24"/>
          <w:lang w:val="en-US" w:eastAsia="zh-CN"/>
        </w:rPr>
        <w:t>接触职业病危害因素人员健康检查情况登记表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w w:val="95"/>
          <w:sz w:val="21"/>
          <w:szCs w:val="21"/>
          <w:lang w:val="en-US" w:eastAsia="zh-CN"/>
        </w:rPr>
      </w:pPr>
      <w:r>
        <w:rPr>
          <w:rFonts w:hint="eastAsia" w:ascii="黑体" w:hAnsi="黑体" w:eastAsia="黑体" w:cs="黑体"/>
          <w:b w:val="0"/>
          <w:bCs w:val="0"/>
          <w:w w:val="95"/>
          <w:sz w:val="21"/>
          <w:szCs w:val="21"/>
          <w:lang w:val="en-US" w:eastAsia="zh-CN"/>
        </w:rPr>
        <w:t xml:space="preserve">                                                                                         编号：</w:t>
      </w:r>
    </w:p>
    <w:tbl>
      <w:tblPr>
        <w:tblStyle w:val="5"/>
        <w:tblW w:w="14400" w:type="dxa"/>
        <w:jc w:val="center"/>
        <w:tblInd w:w="102" w:type="dxa"/>
        <w:tblLayout w:type="fixed"/>
        <w:tblCellMar>
          <w:top w:w="0" w:type="dxa"/>
          <w:left w:w="0" w:type="dxa"/>
          <w:bottom w:w="0" w:type="dxa"/>
          <w:right w:w="0" w:type="dxa"/>
        </w:tblCellMar>
      </w:tblPr>
      <w:tblGrid>
        <w:gridCol w:w="538"/>
        <w:gridCol w:w="831"/>
        <w:gridCol w:w="466"/>
        <w:gridCol w:w="1069"/>
        <w:gridCol w:w="653"/>
        <w:gridCol w:w="917"/>
        <w:gridCol w:w="954"/>
        <w:gridCol w:w="1004"/>
        <w:gridCol w:w="979"/>
        <w:gridCol w:w="979"/>
        <w:gridCol w:w="980"/>
        <w:gridCol w:w="981"/>
        <w:gridCol w:w="966"/>
        <w:gridCol w:w="1029"/>
        <w:gridCol w:w="979"/>
        <w:gridCol w:w="1075"/>
      </w:tblGrid>
      <w:tr>
        <w:tblPrEx>
          <w:tblLayout w:type="fixed"/>
          <w:tblCellMar>
            <w:top w:w="0" w:type="dxa"/>
            <w:left w:w="0" w:type="dxa"/>
            <w:bottom w:w="0" w:type="dxa"/>
            <w:right w:w="0" w:type="dxa"/>
          </w:tblCellMar>
        </w:tblPrEx>
        <w:trPr>
          <w:trHeight w:val="398" w:hRule="exact"/>
          <w:jc w:val="center"/>
        </w:trPr>
        <w:tc>
          <w:tcPr>
            <w:tcW w:w="538" w:type="dxa"/>
            <w:vMerge w:val="restart"/>
            <w:tcBorders>
              <w:top w:val="single" w:color="000000" w:sz="4" w:space="0"/>
              <w:left w:val="single" w:color="000000" w:sz="4" w:space="0"/>
              <w:right w:val="single" w:color="000000" w:sz="4" w:space="0"/>
            </w:tcBorders>
            <w:vAlign w:val="top"/>
          </w:tcPr>
          <w:p>
            <w:pPr>
              <w:pStyle w:val="7"/>
              <w:spacing w:before="146" w:line="272" w:lineRule="exact"/>
              <w:ind w:left="159" w:right="158"/>
              <w:jc w:val="left"/>
              <w:rPr>
                <w:rFonts w:hint="default" w:ascii="黑体" w:hAnsi="黑体" w:eastAsia="黑体" w:cs="黑体"/>
                <w:sz w:val="21"/>
                <w:szCs w:val="21"/>
              </w:rPr>
            </w:pPr>
            <w:r>
              <w:rPr>
                <w:rFonts w:hint="default" w:ascii="黑体" w:hAnsi="黑体" w:eastAsia="黑体" w:cs="黑体"/>
                <w:sz w:val="21"/>
                <w:szCs w:val="21"/>
              </w:rPr>
              <w:t>序</w:t>
            </w:r>
            <w:r>
              <w:rPr>
                <w:rFonts w:hint="default" w:ascii="黑体" w:hAnsi="黑体" w:eastAsia="黑体" w:cs="黑体"/>
                <w:w w:val="99"/>
                <w:sz w:val="21"/>
                <w:szCs w:val="21"/>
              </w:rPr>
              <w:t xml:space="preserve"> </w:t>
            </w:r>
            <w:r>
              <w:rPr>
                <w:rFonts w:hint="default" w:ascii="黑体" w:hAnsi="黑体" w:eastAsia="黑体" w:cs="黑体"/>
                <w:sz w:val="21"/>
                <w:szCs w:val="21"/>
              </w:rPr>
              <w:t>号</w:t>
            </w:r>
          </w:p>
        </w:tc>
        <w:tc>
          <w:tcPr>
            <w:tcW w:w="831" w:type="dxa"/>
            <w:vMerge w:val="restart"/>
            <w:tcBorders>
              <w:top w:val="single" w:color="000000" w:sz="4" w:space="0"/>
              <w:left w:val="single" w:color="000000" w:sz="4" w:space="0"/>
              <w:right w:val="single" w:color="000000" w:sz="4" w:space="0"/>
            </w:tcBorders>
            <w:vAlign w:val="top"/>
          </w:tcPr>
          <w:p>
            <w:pPr>
              <w:pStyle w:val="7"/>
              <w:spacing w:before="4" w:line="240" w:lineRule="auto"/>
              <w:ind w:right="0"/>
              <w:jc w:val="left"/>
              <w:rPr>
                <w:rFonts w:hint="default" w:ascii="黑体" w:hAnsi="黑体" w:eastAsia="黑体" w:cs="黑体"/>
                <w:sz w:val="19"/>
                <w:szCs w:val="19"/>
              </w:rPr>
            </w:pPr>
          </w:p>
          <w:p>
            <w:pPr>
              <w:pStyle w:val="7"/>
              <w:spacing w:line="240" w:lineRule="auto"/>
              <w:ind w:left="199" w:right="0"/>
              <w:jc w:val="left"/>
              <w:rPr>
                <w:rFonts w:hint="default" w:ascii="黑体" w:hAnsi="黑体" w:eastAsia="黑体" w:cs="黑体"/>
                <w:sz w:val="21"/>
                <w:szCs w:val="21"/>
              </w:rPr>
            </w:pPr>
            <w:r>
              <w:rPr>
                <w:rFonts w:hint="default" w:ascii="黑体" w:hAnsi="黑体" w:eastAsia="黑体" w:cs="黑体"/>
                <w:sz w:val="21"/>
                <w:szCs w:val="21"/>
              </w:rPr>
              <w:t>姓名</w:t>
            </w:r>
          </w:p>
        </w:tc>
        <w:tc>
          <w:tcPr>
            <w:tcW w:w="466" w:type="dxa"/>
            <w:vMerge w:val="restart"/>
            <w:tcBorders>
              <w:top w:val="single" w:color="000000" w:sz="4" w:space="0"/>
              <w:left w:val="single" w:color="000000" w:sz="4" w:space="0"/>
              <w:right w:val="single" w:color="000000" w:sz="4" w:space="0"/>
            </w:tcBorders>
            <w:vAlign w:val="top"/>
          </w:tcPr>
          <w:p>
            <w:pPr>
              <w:pStyle w:val="7"/>
              <w:spacing w:before="146" w:line="272" w:lineRule="exact"/>
              <w:ind w:left="122" w:right="123"/>
              <w:jc w:val="left"/>
              <w:rPr>
                <w:rFonts w:hint="default" w:ascii="黑体" w:hAnsi="黑体" w:eastAsia="黑体" w:cs="黑体"/>
                <w:sz w:val="21"/>
                <w:szCs w:val="21"/>
              </w:rPr>
            </w:pPr>
            <w:r>
              <w:rPr>
                <w:rFonts w:hint="default" w:ascii="黑体" w:hAnsi="黑体" w:eastAsia="黑体" w:cs="黑体"/>
                <w:sz w:val="21"/>
                <w:szCs w:val="21"/>
              </w:rPr>
              <w:t>性</w:t>
            </w:r>
            <w:r>
              <w:rPr>
                <w:rFonts w:hint="default" w:ascii="黑体" w:hAnsi="黑体" w:eastAsia="黑体" w:cs="黑体"/>
                <w:w w:val="99"/>
                <w:sz w:val="21"/>
                <w:szCs w:val="21"/>
              </w:rPr>
              <w:t xml:space="preserve"> </w:t>
            </w:r>
            <w:r>
              <w:rPr>
                <w:rFonts w:hint="default" w:ascii="黑体" w:hAnsi="黑体" w:eastAsia="黑体" w:cs="黑体"/>
                <w:sz w:val="21"/>
                <w:szCs w:val="21"/>
              </w:rPr>
              <w:t>别</w:t>
            </w:r>
          </w:p>
        </w:tc>
        <w:tc>
          <w:tcPr>
            <w:tcW w:w="1069" w:type="dxa"/>
            <w:vMerge w:val="restart"/>
            <w:tcBorders>
              <w:top w:val="single" w:color="000000" w:sz="4" w:space="0"/>
              <w:left w:val="single" w:color="000000" w:sz="4" w:space="0"/>
              <w:right w:val="single" w:color="000000" w:sz="4" w:space="0"/>
            </w:tcBorders>
            <w:vAlign w:val="top"/>
          </w:tcPr>
          <w:p>
            <w:pPr>
              <w:pStyle w:val="7"/>
              <w:spacing w:before="4" w:line="240" w:lineRule="auto"/>
              <w:ind w:right="0"/>
              <w:jc w:val="left"/>
              <w:rPr>
                <w:rFonts w:hint="default" w:ascii="黑体" w:hAnsi="黑体" w:eastAsia="黑体" w:cs="黑体"/>
                <w:sz w:val="19"/>
                <w:szCs w:val="19"/>
              </w:rPr>
            </w:pPr>
          </w:p>
          <w:p>
            <w:pPr>
              <w:pStyle w:val="7"/>
              <w:spacing w:line="240" w:lineRule="auto"/>
              <w:ind w:left="110" w:right="0"/>
              <w:jc w:val="left"/>
              <w:rPr>
                <w:rFonts w:hint="default" w:ascii="黑体" w:hAnsi="黑体" w:eastAsia="黑体" w:cs="黑体"/>
                <w:sz w:val="21"/>
                <w:szCs w:val="21"/>
              </w:rPr>
            </w:pPr>
            <w:r>
              <w:rPr>
                <w:rFonts w:hint="default" w:ascii="黑体" w:hAnsi="黑体" w:eastAsia="黑体" w:cs="黑体"/>
                <w:sz w:val="21"/>
                <w:szCs w:val="21"/>
              </w:rPr>
              <w:t>出生年月</w:t>
            </w:r>
          </w:p>
        </w:tc>
        <w:tc>
          <w:tcPr>
            <w:tcW w:w="653" w:type="dxa"/>
            <w:vMerge w:val="restart"/>
            <w:tcBorders>
              <w:top w:val="single" w:color="000000" w:sz="4" w:space="0"/>
              <w:left w:val="single" w:color="000000" w:sz="4" w:space="0"/>
              <w:right w:val="single" w:color="000000" w:sz="4" w:space="0"/>
            </w:tcBorders>
            <w:vAlign w:val="top"/>
          </w:tcPr>
          <w:p>
            <w:pPr>
              <w:pStyle w:val="7"/>
              <w:spacing w:before="4" w:line="240" w:lineRule="auto"/>
              <w:ind w:right="0"/>
              <w:jc w:val="left"/>
              <w:rPr>
                <w:rFonts w:hint="default" w:ascii="黑体" w:hAnsi="黑体" w:eastAsia="黑体" w:cs="黑体"/>
                <w:sz w:val="19"/>
                <w:szCs w:val="19"/>
              </w:rPr>
            </w:pPr>
          </w:p>
          <w:p>
            <w:pPr>
              <w:pStyle w:val="7"/>
              <w:spacing w:line="240" w:lineRule="auto"/>
              <w:ind w:left="111" w:right="0"/>
              <w:jc w:val="left"/>
              <w:rPr>
                <w:rFonts w:hint="default" w:ascii="黑体" w:hAnsi="黑体" w:eastAsia="黑体" w:cs="黑体"/>
                <w:sz w:val="21"/>
                <w:szCs w:val="21"/>
              </w:rPr>
            </w:pPr>
            <w:r>
              <w:rPr>
                <w:rFonts w:hint="default" w:ascii="黑体" w:hAnsi="黑体" w:eastAsia="黑体" w:cs="黑体"/>
                <w:sz w:val="21"/>
                <w:szCs w:val="21"/>
              </w:rPr>
              <w:t>籍贯</w:t>
            </w:r>
          </w:p>
        </w:tc>
        <w:tc>
          <w:tcPr>
            <w:tcW w:w="917" w:type="dxa"/>
            <w:vMerge w:val="restart"/>
            <w:tcBorders>
              <w:top w:val="single" w:color="000000" w:sz="4" w:space="0"/>
              <w:left w:val="single" w:color="000000" w:sz="4" w:space="0"/>
              <w:right w:val="single" w:color="000000" w:sz="4" w:space="0"/>
            </w:tcBorders>
            <w:vAlign w:val="top"/>
          </w:tcPr>
          <w:p>
            <w:pPr>
              <w:pStyle w:val="7"/>
              <w:spacing w:before="4" w:line="240" w:lineRule="auto"/>
              <w:ind w:right="0"/>
              <w:jc w:val="left"/>
              <w:rPr>
                <w:rFonts w:hint="default" w:ascii="黑体" w:hAnsi="黑体" w:eastAsia="黑体" w:cs="黑体"/>
                <w:sz w:val="19"/>
                <w:szCs w:val="19"/>
              </w:rPr>
            </w:pPr>
          </w:p>
          <w:p>
            <w:pPr>
              <w:pStyle w:val="7"/>
              <w:spacing w:line="240" w:lineRule="auto"/>
              <w:ind w:left="137" w:right="0"/>
              <w:jc w:val="left"/>
              <w:rPr>
                <w:rFonts w:hint="default" w:ascii="黑体" w:hAnsi="黑体" w:eastAsia="黑体" w:cs="黑体"/>
                <w:sz w:val="21"/>
                <w:szCs w:val="21"/>
              </w:rPr>
            </w:pPr>
            <w:r>
              <w:rPr>
                <w:rFonts w:hint="default" w:ascii="黑体" w:hAnsi="黑体" w:eastAsia="黑体" w:cs="黑体"/>
                <w:sz w:val="21"/>
                <w:szCs w:val="21"/>
              </w:rPr>
              <w:t>现工种</w:t>
            </w:r>
          </w:p>
        </w:tc>
        <w:tc>
          <w:tcPr>
            <w:tcW w:w="2937" w:type="dxa"/>
            <w:gridSpan w:val="3"/>
            <w:tcBorders>
              <w:top w:val="single" w:color="000000" w:sz="4" w:space="0"/>
              <w:left w:val="single" w:color="000000" w:sz="4" w:space="0"/>
              <w:bottom w:val="single" w:color="000000" w:sz="4" w:space="0"/>
              <w:right w:val="single" w:color="000000" w:sz="4" w:space="0"/>
            </w:tcBorders>
            <w:vAlign w:val="top"/>
          </w:tcPr>
          <w:p>
            <w:pPr>
              <w:pStyle w:val="7"/>
              <w:spacing w:before="22" w:line="240" w:lineRule="auto"/>
              <w:ind w:right="3"/>
              <w:jc w:val="center"/>
              <w:rPr>
                <w:rFonts w:hint="default" w:ascii="黑体" w:hAnsi="黑体" w:eastAsia="黑体" w:cs="黑体"/>
                <w:sz w:val="21"/>
                <w:szCs w:val="21"/>
              </w:rPr>
            </w:pPr>
            <w:r>
              <w:rPr>
                <w:rFonts w:hint="default" w:ascii="黑体" w:hAnsi="黑体" w:eastAsia="黑体" w:cs="黑体"/>
                <w:sz w:val="21"/>
                <w:szCs w:val="21"/>
              </w:rPr>
              <w:t>岗前体检</w:t>
            </w:r>
          </w:p>
        </w:tc>
        <w:tc>
          <w:tcPr>
            <w:tcW w:w="2940" w:type="dxa"/>
            <w:gridSpan w:val="3"/>
            <w:tcBorders>
              <w:top w:val="single" w:color="000000" w:sz="4" w:space="0"/>
              <w:left w:val="single" w:color="000000" w:sz="4" w:space="0"/>
              <w:bottom w:val="single" w:color="000000" w:sz="4" w:space="0"/>
              <w:right w:val="single" w:color="000000" w:sz="4" w:space="0"/>
            </w:tcBorders>
            <w:vAlign w:val="top"/>
          </w:tcPr>
          <w:p>
            <w:pPr>
              <w:pStyle w:val="7"/>
              <w:spacing w:before="22" w:line="240" w:lineRule="auto"/>
              <w:ind w:right="0"/>
              <w:jc w:val="center"/>
              <w:rPr>
                <w:rFonts w:hint="default" w:ascii="黑体" w:hAnsi="黑体" w:eastAsia="黑体" w:cs="黑体"/>
                <w:sz w:val="21"/>
                <w:szCs w:val="21"/>
              </w:rPr>
            </w:pPr>
            <w:r>
              <w:rPr>
                <w:rFonts w:hint="default" w:ascii="黑体" w:hAnsi="黑体" w:eastAsia="黑体" w:cs="黑体"/>
                <w:sz w:val="21"/>
                <w:szCs w:val="21"/>
              </w:rPr>
              <w:t>岗中体检</w:t>
            </w:r>
          </w:p>
        </w:tc>
        <w:tc>
          <w:tcPr>
            <w:tcW w:w="2974" w:type="dxa"/>
            <w:gridSpan w:val="3"/>
            <w:tcBorders>
              <w:top w:val="single" w:color="000000" w:sz="4" w:space="0"/>
              <w:left w:val="single" w:color="000000" w:sz="4" w:space="0"/>
              <w:bottom w:val="single" w:color="000000" w:sz="4" w:space="0"/>
              <w:right w:val="single" w:color="000000" w:sz="4" w:space="0"/>
            </w:tcBorders>
            <w:vAlign w:val="top"/>
          </w:tcPr>
          <w:p>
            <w:pPr>
              <w:pStyle w:val="7"/>
              <w:spacing w:before="22" w:line="240" w:lineRule="auto"/>
              <w:ind w:right="0"/>
              <w:jc w:val="center"/>
              <w:rPr>
                <w:rFonts w:hint="default" w:ascii="黑体" w:hAnsi="黑体" w:eastAsia="黑体" w:cs="黑体"/>
                <w:sz w:val="21"/>
                <w:szCs w:val="21"/>
              </w:rPr>
            </w:pPr>
            <w:r>
              <w:rPr>
                <w:rFonts w:hint="default" w:ascii="黑体" w:hAnsi="黑体" w:eastAsia="黑体" w:cs="黑体"/>
                <w:sz w:val="21"/>
                <w:szCs w:val="21"/>
              </w:rPr>
              <w:t>离岗体检</w:t>
            </w:r>
          </w:p>
        </w:tc>
        <w:tc>
          <w:tcPr>
            <w:tcW w:w="1075" w:type="dxa"/>
            <w:vMerge w:val="restart"/>
            <w:tcBorders>
              <w:top w:val="single" w:color="000000" w:sz="4" w:space="0"/>
              <w:left w:val="single" w:color="000000" w:sz="4" w:space="0"/>
              <w:right w:val="single" w:color="000000" w:sz="4" w:space="0"/>
            </w:tcBorders>
            <w:vAlign w:val="top"/>
          </w:tcPr>
          <w:p>
            <w:pPr>
              <w:pStyle w:val="7"/>
              <w:spacing w:before="4" w:line="240" w:lineRule="auto"/>
              <w:ind w:right="0"/>
              <w:jc w:val="left"/>
              <w:rPr>
                <w:rFonts w:hint="default" w:ascii="黑体" w:hAnsi="黑体" w:eastAsia="黑体" w:cs="黑体"/>
                <w:sz w:val="19"/>
                <w:szCs w:val="19"/>
              </w:rPr>
            </w:pPr>
          </w:p>
          <w:p>
            <w:pPr>
              <w:pStyle w:val="7"/>
              <w:spacing w:line="240" w:lineRule="auto"/>
              <w:ind w:left="111" w:right="0"/>
              <w:jc w:val="left"/>
              <w:rPr>
                <w:rFonts w:hint="default" w:ascii="黑体" w:hAnsi="黑体" w:eastAsia="黑体" w:cs="黑体"/>
                <w:sz w:val="21"/>
                <w:szCs w:val="21"/>
              </w:rPr>
            </w:pPr>
            <w:r>
              <w:rPr>
                <w:rFonts w:hint="default" w:ascii="黑体" w:hAnsi="黑体" w:eastAsia="黑体" w:cs="黑体"/>
                <w:sz w:val="21"/>
                <w:szCs w:val="21"/>
              </w:rPr>
              <w:t>档案编号</w:t>
            </w:r>
          </w:p>
        </w:tc>
      </w:tr>
      <w:tr>
        <w:tblPrEx>
          <w:tblLayout w:type="fixed"/>
          <w:tblCellMar>
            <w:top w:w="0" w:type="dxa"/>
            <w:left w:w="0" w:type="dxa"/>
            <w:bottom w:w="0" w:type="dxa"/>
            <w:right w:w="0" w:type="dxa"/>
          </w:tblCellMar>
        </w:tblPrEx>
        <w:trPr>
          <w:trHeight w:val="460" w:hRule="exact"/>
          <w:jc w:val="center"/>
        </w:trPr>
        <w:tc>
          <w:tcPr>
            <w:tcW w:w="538" w:type="dxa"/>
            <w:vMerge w:val="continue"/>
            <w:tcBorders>
              <w:left w:val="single" w:color="000000" w:sz="4" w:space="0"/>
              <w:bottom w:val="single" w:color="000000" w:sz="4" w:space="0"/>
              <w:right w:val="single" w:color="000000" w:sz="4" w:space="0"/>
            </w:tcBorders>
            <w:vAlign w:val="top"/>
          </w:tcPr>
          <w:p/>
        </w:tc>
        <w:tc>
          <w:tcPr>
            <w:tcW w:w="831" w:type="dxa"/>
            <w:vMerge w:val="continue"/>
            <w:tcBorders>
              <w:left w:val="single" w:color="000000" w:sz="4" w:space="0"/>
              <w:bottom w:val="single" w:color="000000" w:sz="4" w:space="0"/>
              <w:right w:val="single" w:color="000000" w:sz="4" w:space="0"/>
            </w:tcBorders>
            <w:vAlign w:val="top"/>
          </w:tcPr>
          <w:p/>
        </w:tc>
        <w:tc>
          <w:tcPr>
            <w:tcW w:w="466" w:type="dxa"/>
            <w:vMerge w:val="continue"/>
            <w:tcBorders>
              <w:left w:val="single" w:color="000000" w:sz="4" w:space="0"/>
              <w:bottom w:val="single" w:color="000000" w:sz="4" w:space="0"/>
              <w:right w:val="single" w:color="000000" w:sz="4" w:space="0"/>
            </w:tcBorders>
            <w:vAlign w:val="top"/>
          </w:tcPr>
          <w:p/>
        </w:tc>
        <w:tc>
          <w:tcPr>
            <w:tcW w:w="1069" w:type="dxa"/>
            <w:vMerge w:val="continue"/>
            <w:tcBorders>
              <w:left w:val="single" w:color="000000" w:sz="4" w:space="0"/>
              <w:bottom w:val="single" w:color="000000" w:sz="4" w:space="0"/>
              <w:right w:val="single" w:color="000000" w:sz="4" w:space="0"/>
            </w:tcBorders>
            <w:vAlign w:val="top"/>
          </w:tcPr>
          <w:p/>
        </w:tc>
        <w:tc>
          <w:tcPr>
            <w:tcW w:w="653" w:type="dxa"/>
            <w:vMerge w:val="continue"/>
            <w:tcBorders>
              <w:left w:val="single" w:color="000000" w:sz="4" w:space="0"/>
              <w:bottom w:val="single" w:color="000000" w:sz="4" w:space="0"/>
              <w:right w:val="single" w:color="000000" w:sz="4" w:space="0"/>
            </w:tcBorders>
            <w:vAlign w:val="top"/>
          </w:tcPr>
          <w:p/>
        </w:tc>
        <w:tc>
          <w:tcPr>
            <w:tcW w:w="917" w:type="dxa"/>
            <w:vMerge w:val="continue"/>
            <w:tcBorders>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pPr>
              <w:pStyle w:val="7"/>
              <w:spacing w:before="53" w:line="240" w:lineRule="auto"/>
              <w:ind w:left="50" w:right="0"/>
              <w:jc w:val="left"/>
              <w:rPr>
                <w:rFonts w:hint="default" w:ascii="黑体" w:hAnsi="黑体" w:eastAsia="黑体" w:cs="黑体"/>
                <w:sz w:val="21"/>
                <w:szCs w:val="21"/>
              </w:rPr>
            </w:pPr>
            <w:r>
              <w:rPr>
                <w:rFonts w:hint="default" w:ascii="黑体" w:hAnsi="黑体" w:eastAsia="黑体" w:cs="黑体"/>
                <w:sz w:val="21"/>
                <w:szCs w:val="21"/>
              </w:rPr>
              <w:t>体检时间</w:t>
            </w:r>
          </w:p>
        </w:tc>
        <w:tc>
          <w:tcPr>
            <w:tcW w:w="1004" w:type="dxa"/>
            <w:tcBorders>
              <w:top w:val="single" w:color="000000" w:sz="4" w:space="0"/>
              <w:left w:val="single" w:color="000000" w:sz="4" w:space="0"/>
              <w:bottom w:val="single" w:color="000000" w:sz="4" w:space="0"/>
              <w:right w:val="single" w:color="000000" w:sz="4" w:space="0"/>
            </w:tcBorders>
            <w:vAlign w:val="top"/>
          </w:tcPr>
          <w:p>
            <w:pPr>
              <w:pStyle w:val="7"/>
              <w:spacing w:before="53" w:line="240" w:lineRule="auto"/>
              <w:ind w:left="76" w:right="0"/>
              <w:jc w:val="left"/>
              <w:rPr>
                <w:rFonts w:hint="default" w:ascii="黑体" w:hAnsi="黑体" w:eastAsia="黑体" w:cs="黑体"/>
                <w:sz w:val="21"/>
                <w:szCs w:val="21"/>
              </w:rPr>
            </w:pPr>
            <w:r>
              <w:rPr>
                <w:rFonts w:hint="default" w:ascii="黑体" w:hAnsi="黑体" w:eastAsia="黑体" w:cs="黑体"/>
                <w:sz w:val="21"/>
                <w:szCs w:val="21"/>
              </w:rPr>
              <w:t>体检结果</w:t>
            </w:r>
          </w:p>
        </w:tc>
        <w:tc>
          <w:tcPr>
            <w:tcW w:w="979" w:type="dxa"/>
            <w:tcBorders>
              <w:top w:val="single" w:color="000000" w:sz="4" w:space="0"/>
              <w:left w:val="single" w:color="000000" w:sz="4" w:space="0"/>
              <w:bottom w:val="single" w:color="000000" w:sz="4" w:space="0"/>
              <w:right w:val="single" w:color="000000" w:sz="4" w:space="0"/>
            </w:tcBorders>
            <w:vAlign w:val="top"/>
          </w:tcPr>
          <w:p>
            <w:pPr>
              <w:pStyle w:val="7"/>
              <w:spacing w:before="53" w:line="240" w:lineRule="auto"/>
              <w:ind w:left="63" w:right="0"/>
              <w:jc w:val="left"/>
              <w:rPr>
                <w:rFonts w:hint="default" w:ascii="黑体" w:hAnsi="黑体" w:eastAsia="黑体" w:cs="黑体"/>
                <w:sz w:val="21"/>
                <w:szCs w:val="21"/>
              </w:rPr>
            </w:pPr>
            <w:r>
              <w:rPr>
                <w:rFonts w:hint="default" w:ascii="黑体" w:hAnsi="黑体" w:eastAsia="黑体" w:cs="黑体"/>
                <w:sz w:val="21"/>
                <w:szCs w:val="21"/>
              </w:rPr>
              <w:t>体检单位</w:t>
            </w:r>
          </w:p>
        </w:tc>
        <w:tc>
          <w:tcPr>
            <w:tcW w:w="979" w:type="dxa"/>
            <w:tcBorders>
              <w:top w:val="single" w:color="000000" w:sz="4" w:space="0"/>
              <w:left w:val="single" w:color="000000" w:sz="4" w:space="0"/>
              <w:bottom w:val="single" w:color="000000" w:sz="4" w:space="0"/>
              <w:right w:val="single" w:color="000000" w:sz="4" w:space="0"/>
            </w:tcBorders>
            <w:vAlign w:val="top"/>
          </w:tcPr>
          <w:p>
            <w:pPr>
              <w:pStyle w:val="7"/>
              <w:spacing w:before="53" w:line="240" w:lineRule="auto"/>
              <w:ind w:left="63" w:right="0"/>
              <w:jc w:val="left"/>
              <w:rPr>
                <w:rFonts w:hint="default" w:ascii="黑体" w:hAnsi="黑体" w:eastAsia="黑体" w:cs="黑体"/>
                <w:sz w:val="21"/>
                <w:szCs w:val="21"/>
              </w:rPr>
            </w:pPr>
            <w:r>
              <w:rPr>
                <w:rFonts w:hint="default" w:ascii="黑体" w:hAnsi="黑体" w:eastAsia="黑体" w:cs="黑体"/>
                <w:sz w:val="21"/>
                <w:szCs w:val="21"/>
              </w:rPr>
              <w:t>体检时间</w:t>
            </w:r>
          </w:p>
        </w:tc>
        <w:tc>
          <w:tcPr>
            <w:tcW w:w="980" w:type="dxa"/>
            <w:tcBorders>
              <w:top w:val="single" w:color="000000" w:sz="4" w:space="0"/>
              <w:left w:val="single" w:color="000000" w:sz="4" w:space="0"/>
              <w:bottom w:val="single" w:color="000000" w:sz="4" w:space="0"/>
              <w:right w:val="single" w:color="000000" w:sz="4" w:space="0"/>
            </w:tcBorders>
            <w:vAlign w:val="top"/>
          </w:tcPr>
          <w:p>
            <w:pPr>
              <w:pStyle w:val="7"/>
              <w:spacing w:before="53" w:line="240" w:lineRule="auto"/>
              <w:ind w:left="66" w:right="0"/>
              <w:jc w:val="left"/>
              <w:rPr>
                <w:rFonts w:hint="default" w:ascii="黑体" w:hAnsi="黑体" w:eastAsia="黑体" w:cs="黑体"/>
                <w:sz w:val="21"/>
                <w:szCs w:val="21"/>
              </w:rPr>
            </w:pPr>
            <w:r>
              <w:rPr>
                <w:rFonts w:hint="default" w:ascii="黑体" w:hAnsi="黑体" w:eastAsia="黑体" w:cs="黑体"/>
                <w:sz w:val="21"/>
                <w:szCs w:val="21"/>
              </w:rPr>
              <w:t>体检结果</w:t>
            </w:r>
          </w:p>
        </w:tc>
        <w:tc>
          <w:tcPr>
            <w:tcW w:w="981" w:type="dxa"/>
            <w:tcBorders>
              <w:top w:val="single" w:color="000000" w:sz="4" w:space="0"/>
              <w:left w:val="single" w:color="000000" w:sz="4" w:space="0"/>
              <w:bottom w:val="single" w:color="000000" w:sz="4" w:space="0"/>
              <w:right w:val="single" w:color="000000" w:sz="4" w:space="0"/>
            </w:tcBorders>
            <w:vAlign w:val="top"/>
          </w:tcPr>
          <w:p>
            <w:pPr>
              <w:pStyle w:val="7"/>
              <w:spacing w:before="53" w:line="240" w:lineRule="auto"/>
              <w:ind w:left="65" w:right="0"/>
              <w:jc w:val="left"/>
              <w:rPr>
                <w:rFonts w:hint="default" w:ascii="黑体" w:hAnsi="黑体" w:eastAsia="黑体" w:cs="黑体"/>
                <w:sz w:val="21"/>
                <w:szCs w:val="21"/>
              </w:rPr>
            </w:pPr>
            <w:r>
              <w:rPr>
                <w:rFonts w:hint="default" w:ascii="黑体" w:hAnsi="黑体" w:eastAsia="黑体" w:cs="黑体"/>
                <w:sz w:val="21"/>
                <w:szCs w:val="21"/>
              </w:rPr>
              <w:t>体检单位</w:t>
            </w:r>
          </w:p>
        </w:tc>
        <w:tc>
          <w:tcPr>
            <w:tcW w:w="966" w:type="dxa"/>
            <w:tcBorders>
              <w:top w:val="single" w:color="000000" w:sz="4" w:space="0"/>
              <w:left w:val="single" w:color="000000" w:sz="4" w:space="0"/>
              <w:bottom w:val="single" w:color="000000" w:sz="4" w:space="0"/>
              <w:right w:val="single" w:color="000000" w:sz="4" w:space="0"/>
            </w:tcBorders>
            <w:vAlign w:val="top"/>
          </w:tcPr>
          <w:p>
            <w:pPr>
              <w:pStyle w:val="7"/>
              <w:spacing w:before="53" w:line="240" w:lineRule="auto"/>
              <w:ind w:left="58" w:right="0"/>
              <w:jc w:val="left"/>
              <w:rPr>
                <w:rFonts w:hint="default" w:ascii="黑体" w:hAnsi="黑体" w:eastAsia="黑体" w:cs="黑体"/>
                <w:sz w:val="21"/>
                <w:szCs w:val="21"/>
              </w:rPr>
            </w:pPr>
            <w:r>
              <w:rPr>
                <w:rFonts w:hint="default" w:ascii="黑体" w:hAnsi="黑体" w:eastAsia="黑体" w:cs="黑体"/>
                <w:sz w:val="21"/>
                <w:szCs w:val="21"/>
              </w:rPr>
              <w:t>体检时间</w:t>
            </w:r>
          </w:p>
        </w:tc>
        <w:tc>
          <w:tcPr>
            <w:tcW w:w="1029" w:type="dxa"/>
            <w:tcBorders>
              <w:top w:val="single" w:color="000000" w:sz="4" w:space="0"/>
              <w:left w:val="single" w:color="000000" w:sz="4" w:space="0"/>
              <w:bottom w:val="single" w:color="000000" w:sz="4" w:space="0"/>
              <w:right w:val="single" w:color="000000" w:sz="4" w:space="0"/>
            </w:tcBorders>
            <w:vAlign w:val="top"/>
          </w:tcPr>
          <w:p>
            <w:pPr>
              <w:pStyle w:val="7"/>
              <w:spacing w:before="53" w:line="240" w:lineRule="auto"/>
              <w:ind w:left="88" w:right="0"/>
              <w:jc w:val="left"/>
              <w:rPr>
                <w:rFonts w:hint="default" w:ascii="黑体" w:hAnsi="黑体" w:eastAsia="黑体" w:cs="黑体"/>
                <w:sz w:val="21"/>
                <w:szCs w:val="21"/>
              </w:rPr>
            </w:pPr>
            <w:r>
              <w:rPr>
                <w:rFonts w:hint="default" w:ascii="黑体" w:hAnsi="黑体" w:eastAsia="黑体" w:cs="黑体"/>
                <w:sz w:val="21"/>
                <w:szCs w:val="21"/>
              </w:rPr>
              <w:t>体检结果</w:t>
            </w:r>
          </w:p>
        </w:tc>
        <w:tc>
          <w:tcPr>
            <w:tcW w:w="979" w:type="dxa"/>
            <w:tcBorders>
              <w:top w:val="single" w:color="000000" w:sz="4" w:space="0"/>
              <w:left w:val="single" w:color="000000" w:sz="4" w:space="0"/>
              <w:bottom w:val="single" w:color="000000" w:sz="4" w:space="0"/>
              <w:right w:val="single" w:color="000000" w:sz="4" w:space="0"/>
            </w:tcBorders>
            <w:vAlign w:val="top"/>
          </w:tcPr>
          <w:p>
            <w:pPr>
              <w:pStyle w:val="7"/>
              <w:spacing w:before="53" w:line="240" w:lineRule="auto"/>
              <w:ind w:left="62" w:right="0"/>
              <w:jc w:val="left"/>
              <w:rPr>
                <w:rFonts w:hint="default" w:ascii="黑体" w:hAnsi="黑体" w:eastAsia="黑体" w:cs="黑体"/>
                <w:sz w:val="21"/>
                <w:szCs w:val="21"/>
              </w:rPr>
            </w:pPr>
            <w:r>
              <w:rPr>
                <w:rFonts w:hint="default" w:ascii="黑体" w:hAnsi="黑体" w:eastAsia="黑体" w:cs="黑体"/>
                <w:sz w:val="21"/>
                <w:szCs w:val="21"/>
              </w:rPr>
              <w:t>体检单位</w:t>
            </w:r>
          </w:p>
        </w:tc>
        <w:tc>
          <w:tcPr>
            <w:tcW w:w="1075" w:type="dxa"/>
            <w:vMerge w:val="continue"/>
            <w:tcBorders>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6"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8"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6"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8"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6"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6"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8"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6"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8"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6"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6"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8"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8" w:hRule="exact"/>
          <w:jc w:val="center"/>
        </w:trPr>
        <w:tc>
          <w:tcPr>
            <w:tcW w:w="538" w:type="dxa"/>
            <w:tcBorders>
              <w:top w:val="single" w:color="000000" w:sz="4" w:space="0"/>
              <w:left w:val="single" w:color="000000" w:sz="4" w:space="0"/>
              <w:bottom w:val="single" w:color="000000" w:sz="4" w:space="0"/>
              <w:right w:val="single" w:color="000000" w:sz="4" w:space="0"/>
            </w:tcBorders>
            <w:vAlign w:val="top"/>
          </w:tcPr>
          <w:p/>
        </w:tc>
        <w:tc>
          <w:tcPr>
            <w:tcW w:w="831" w:type="dxa"/>
            <w:tcBorders>
              <w:top w:val="single" w:color="000000" w:sz="4" w:space="0"/>
              <w:left w:val="single" w:color="000000" w:sz="4" w:space="0"/>
              <w:bottom w:val="single" w:color="000000" w:sz="4" w:space="0"/>
              <w:right w:val="single" w:color="000000" w:sz="4" w:space="0"/>
            </w:tcBorders>
            <w:vAlign w:val="top"/>
          </w:tcPr>
          <w:p/>
        </w:tc>
        <w:tc>
          <w:tcPr>
            <w:tcW w:w="466" w:type="dxa"/>
            <w:tcBorders>
              <w:top w:val="single" w:color="000000" w:sz="4" w:space="0"/>
              <w:left w:val="single" w:color="000000" w:sz="4" w:space="0"/>
              <w:bottom w:val="single" w:color="000000" w:sz="4" w:space="0"/>
              <w:right w:val="single" w:color="000000" w:sz="4" w:space="0"/>
            </w:tcBorders>
            <w:vAlign w:val="top"/>
          </w:tcPr>
          <w:p/>
        </w:tc>
        <w:tc>
          <w:tcPr>
            <w:tcW w:w="1069" w:type="dxa"/>
            <w:tcBorders>
              <w:top w:val="single" w:color="000000" w:sz="4" w:space="0"/>
              <w:left w:val="single" w:color="000000" w:sz="4" w:space="0"/>
              <w:bottom w:val="single" w:color="000000" w:sz="4" w:space="0"/>
              <w:right w:val="single" w:color="000000" w:sz="4" w:space="0"/>
            </w:tcBorders>
            <w:vAlign w:val="top"/>
          </w:tcPr>
          <w:p/>
        </w:tc>
        <w:tc>
          <w:tcPr>
            <w:tcW w:w="653" w:type="dxa"/>
            <w:tcBorders>
              <w:top w:val="single" w:color="000000" w:sz="4" w:space="0"/>
              <w:left w:val="single" w:color="000000" w:sz="4" w:space="0"/>
              <w:bottom w:val="single" w:color="000000" w:sz="4" w:space="0"/>
              <w:right w:val="single" w:color="000000" w:sz="4" w:space="0"/>
            </w:tcBorders>
            <w:vAlign w:val="top"/>
          </w:tcPr>
          <w:p/>
        </w:tc>
        <w:tc>
          <w:tcPr>
            <w:tcW w:w="917" w:type="dxa"/>
            <w:tcBorders>
              <w:top w:val="single" w:color="000000" w:sz="4" w:space="0"/>
              <w:left w:val="single" w:color="000000" w:sz="4" w:space="0"/>
              <w:bottom w:val="single" w:color="000000" w:sz="4" w:space="0"/>
              <w:right w:val="single" w:color="000000" w:sz="4" w:space="0"/>
            </w:tcBorders>
            <w:vAlign w:val="top"/>
          </w:tcPr>
          <w:p/>
        </w:tc>
        <w:tc>
          <w:tcPr>
            <w:tcW w:w="954" w:type="dxa"/>
            <w:tcBorders>
              <w:top w:val="single" w:color="000000" w:sz="4" w:space="0"/>
              <w:left w:val="single" w:color="000000" w:sz="4" w:space="0"/>
              <w:bottom w:val="single" w:color="000000" w:sz="4" w:space="0"/>
              <w:right w:val="single" w:color="000000" w:sz="4" w:space="0"/>
            </w:tcBorders>
            <w:vAlign w:val="top"/>
          </w:tcPr>
          <w:p/>
        </w:tc>
        <w:tc>
          <w:tcPr>
            <w:tcW w:w="1004"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980" w:type="dxa"/>
            <w:tcBorders>
              <w:top w:val="single" w:color="000000" w:sz="4" w:space="0"/>
              <w:left w:val="single" w:color="000000" w:sz="4" w:space="0"/>
              <w:bottom w:val="single" w:color="000000" w:sz="4" w:space="0"/>
              <w:right w:val="single" w:color="000000" w:sz="4" w:space="0"/>
            </w:tcBorders>
            <w:vAlign w:val="top"/>
          </w:tcPr>
          <w:p/>
        </w:tc>
        <w:tc>
          <w:tcPr>
            <w:tcW w:w="981" w:type="dxa"/>
            <w:tcBorders>
              <w:top w:val="single" w:color="000000" w:sz="4" w:space="0"/>
              <w:left w:val="single" w:color="000000" w:sz="4" w:space="0"/>
              <w:bottom w:val="single" w:color="000000" w:sz="4" w:space="0"/>
              <w:right w:val="single" w:color="000000" w:sz="4" w:space="0"/>
            </w:tcBorders>
            <w:vAlign w:val="top"/>
          </w:tcPr>
          <w:p/>
        </w:tc>
        <w:tc>
          <w:tcPr>
            <w:tcW w:w="966" w:type="dxa"/>
            <w:tcBorders>
              <w:top w:val="single" w:color="000000" w:sz="4" w:space="0"/>
              <w:left w:val="single" w:color="000000" w:sz="4" w:space="0"/>
              <w:bottom w:val="single" w:color="000000" w:sz="4" w:space="0"/>
              <w:right w:val="single" w:color="000000" w:sz="4" w:space="0"/>
            </w:tcBorders>
            <w:vAlign w:val="top"/>
          </w:tcPr>
          <w:p/>
        </w:tc>
        <w:tc>
          <w:tcPr>
            <w:tcW w:w="1029" w:type="dxa"/>
            <w:tcBorders>
              <w:top w:val="single" w:color="000000" w:sz="4" w:space="0"/>
              <w:left w:val="single" w:color="000000" w:sz="4" w:space="0"/>
              <w:bottom w:val="single" w:color="000000" w:sz="4" w:space="0"/>
              <w:right w:val="single" w:color="000000" w:sz="4" w:space="0"/>
            </w:tcBorders>
            <w:vAlign w:val="top"/>
          </w:tcPr>
          <w:p/>
        </w:tc>
        <w:tc>
          <w:tcPr>
            <w:tcW w:w="979" w:type="dxa"/>
            <w:tcBorders>
              <w:top w:val="single" w:color="000000" w:sz="4" w:space="0"/>
              <w:left w:val="single" w:color="000000" w:sz="4" w:space="0"/>
              <w:bottom w:val="single" w:color="000000" w:sz="4" w:space="0"/>
              <w:right w:val="single" w:color="000000" w:sz="4" w:space="0"/>
            </w:tcBorders>
            <w:vAlign w:val="top"/>
          </w:tcPr>
          <w:p/>
        </w:tc>
        <w:tc>
          <w:tcPr>
            <w:tcW w:w="1075" w:type="dxa"/>
            <w:tcBorders>
              <w:top w:val="single" w:color="000000" w:sz="4" w:space="0"/>
              <w:left w:val="single" w:color="000000" w:sz="4" w:space="0"/>
              <w:bottom w:val="single" w:color="000000" w:sz="4" w:space="0"/>
              <w:right w:val="single" w:color="000000" w:sz="4" w:space="0"/>
            </w:tcBorders>
            <w:vAlign w:val="top"/>
          </w:tcPr>
          <w:p/>
        </w:tc>
      </w:tr>
    </w:tbl>
    <w:p>
      <w:pPr>
        <w:keepNext w:val="0"/>
        <w:keepLines w:val="0"/>
        <w:pageBreakBefore w:val="0"/>
        <w:widowControl w:val="0"/>
        <w:kinsoku/>
        <w:wordWrap/>
        <w:overflowPunct/>
        <w:topLinePunct w:val="0"/>
        <w:autoSpaceDE/>
        <w:autoSpaceDN/>
        <w:bidi w:val="0"/>
        <w:adjustRightInd/>
        <w:snapToGrid/>
        <w:spacing w:line="360" w:lineRule="auto"/>
        <w:ind w:firstLine="398" w:firstLineChars="200"/>
        <w:jc w:val="left"/>
        <w:textAlignment w:val="auto"/>
        <w:rPr>
          <w:rFonts w:hint="eastAsia" w:ascii="黑体" w:hAnsi="黑体" w:eastAsia="黑体" w:cs="黑体"/>
          <w:b w:val="0"/>
          <w:bCs w:val="0"/>
          <w:w w:val="95"/>
          <w:sz w:val="21"/>
          <w:szCs w:val="21"/>
          <w:lang w:val="en-US" w:eastAsia="zh-CN"/>
        </w:rPr>
      </w:pPr>
      <w:r>
        <w:rPr>
          <w:rFonts w:hint="eastAsia" w:ascii="黑体" w:hAnsi="黑体" w:eastAsia="黑体" w:cs="黑体"/>
          <w:b w:val="0"/>
          <w:bCs w:val="0"/>
          <w:w w:val="95"/>
          <w:sz w:val="21"/>
          <w:szCs w:val="21"/>
          <w:lang w:val="en-US" w:eastAsia="zh-CN"/>
        </w:rPr>
        <w:t>负责人/日期：                                                                                      填表人/日期：</w:t>
      </w:r>
    </w:p>
    <w:p>
      <w:pPr>
        <w:keepNext w:val="0"/>
        <w:keepLines w:val="0"/>
        <w:pageBreakBefore w:val="0"/>
        <w:widowControl w:val="0"/>
        <w:kinsoku/>
        <w:wordWrap/>
        <w:overflowPunct/>
        <w:topLinePunct w:val="0"/>
        <w:autoSpaceDE/>
        <w:autoSpaceDN/>
        <w:bidi w:val="0"/>
        <w:adjustRightInd/>
        <w:snapToGrid/>
        <w:spacing w:line="360" w:lineRule="auto"/>
        <w:ind w:firstLine="398" w:firstLineChars="200"/>
        <w:jc w:val="left"/>
        <w:textAlignment w:val="auto"/>
        <w:rPr>
          <w:rFonts w:hint="eastAsia" w:ascii="黑体" w:hAnsi="黑体" w:eastAsia="黑体" w:cs="黑体"/>
          <w:b w:val="0"/>
          <w:bCs w:val="0"/>
          <w:w w:val="95"/>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98" w:firstLineChars="200"/>
        <w:jc w:val="left"/>
        <w:textAlignment w:val="auto"/>
        <w:rPr>
          <w:rFonts w:hint="eastAsia" w:ascii="黑体" w:hAnsi="黑体" w:eastAsia="黑体" w:cs="黑体"/>
          <w:b w:val="0"/>
          <w:bCs w:val="0"/>
          <w:w w:val="95"/>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98" w:firstLineChars="200"/>
        <w:jc w:val="left"/>
        <w:textAlignment w:val="auto"/>
        <w:rPr>
          <w:rFonts w:hint="eastAsia" w:ascii="黑体" w:hAnsi="黑体" w:eastAsia="黑体" w:cs="黑体"/>
          <w:b w:val="0"/>
          <w:bCs w:val="0"/>
          <w:w w:val="95"/>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98" w:firstLineChars="200"/>
        <w:jc w:val="left"/>
        <w:textAlignment w:val="auto"/>
        <w:rPr>
          <w:rFonts w:hint="eastAsia" w:ascii="黑体" w:hAnsi="黑体" w:eastAsia="黑体" w:cs="黑体"/>
          <w:b w:val="0"/>
          <w:bCs w:val="0"/>
          <w:w w:val="95"/>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黑体" w:hAnsi="黑体" w:eastAsia="黑体" w:cs="黑体"/>
          <w:b w:val="0"/>
          <w:bCs w:val="0"/>
          <w:w w:val="95"/>
          <w:sz w:val="21"/>
          <w:szCs w:val="21"/>
          <w:lang w:val="en-US" w:eastAsia="zh-CN"/>
        </w:rPr>
        <w:sectPr>
          <w:pgSz w:w="16838" w:h="11906" w:orient="landscape"/>
          <w:pgMar w:top="726" w:right="873" w:bottom="726" w:left="873" w:header="851" w:footer="992" w:gutter="0"/>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b/>
          <w:bCs/>
          <w:w w:val="95"/>
          <w:sz w:val="24"/>
          <w:szCs w:val="24"/>
          <w:lang w:val="en-US" w:eastAsia="zh-CN"/>
        </w:rPr>
      </w:pPr>
      <w:r>
        <w:rPr>
          <w:rFonts w:hint="default" w:ascii="黑体" w:hAnsi="黑体" w:eastAsia="黑体" w:cs="黑体"/>
          <w:b/>
          <w:bCs/>
          <w:w w:val="95"/>
          <w:sz w:val="24"/>
          <w:szCs w:val="24"/>
          <w:lang w:val="en-US" w:eastAsia="zh-CN"/>
        </w:rPr>
        <w:t>接触职业病危害因素人员职业史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w w:val="95"/>
          <w:sz w:val="21"/>
          <w:szCs w:val="21"/>
          <w:lang w:val="en-US" w:eastAsia="zh-CN"/>
        </w:rPr>
      </w:pPr>
      <w:r>
        <w:rPr>
          <w:rFonts w:hint="eastAsia" w:ascii="黑体" w:hAnsi="黑体" w:eastAsia="黑体" w:cs="黑体"/>
          <w:b w:val="0"/>
          <w:bCs w:val="0"/>
          <w:w w:val="95"/>
          <w:sz w:val="21"/>
          <w:szCs w:val="21"/>
          <w:lang w:val="en-US" w:eastAsia="zh-CN"/>
        </w:rPr>
        <w:t xml:space="preserve">                                                 编号：</w:t>
      </w:r>
    </w:p>
    <w:tbl>
      <w:tblPr>
        <w:tblStyle w:val="5"/>
        <w:tblW w:w="9104" w:type="dxa"/>
        <w:jc w:val="center"/>
        <w:tblInd w:w="106" w:type="dxa"/>
        <w:tblLayout w:type="fixed"/>
        <w:tblCellMar>
          <w:top w:w="0" w:type="dxa"/>
          <w:left w:w="0" w:type="dxa"/>
          <w:bottom w:w="0" w:type="dxa"/>
          <w:right w:w="0" w:type="dxa"/>
        </w:tblCellMar>
      </w:tblPr>
      <w:tblGrid>
        <w:gridCol w:w="1277"/>
        <w:gridCol w:w="144"/>
        <w:gridCol w:w="1752"/>
        <w:gridCol w:w="590"/>
        <w:gridCol w:w="854"/>
        <w:gridCol w:w="158"/>
        <w:gridCol w:w="975"/>
        <w:gridCol w:w="458"/>
        <w:gridCol w:w="1237"/>
        <w:gridCol w:w="1659"/>
      </w:tblGrid>
      <w:tr>
        <w:tblPrEx>
          <w:tblLayout w:type="fixed"/>
          <w:tblCellMar>
            <w:top w:w="0" w:type="dxa"/>
            <w:left w:w="0" w:type="dxa"/>
            <w:bottom w:w="0" w:type="dxa"/>
            <w:right w:w="0" w:type="dxa"/>
          </w:tblCellMar>
        </w:tblPrEx>
        <w:trPr>
          <w:trHeight w:val="429" w:hRule="exact"/>
          <w:jc w:val="center"/>
        </w:trPr>
        <w:tc>
          <w:tcPr>
            <w:tcW w:w="1277" w:type="dxa"/>
            <w:tcBorders>
              <w:top w:val="single" w:color="000000" w:sz="4" w:space="0"/>
              <w:left w:val="single" w:color="000000" w:sz="4" w:space="0"/>
              <w:bottom w:val="single" w:color="000000" w:sz="4" w:space="0"/>
              <w:right w:val="single" w:color="000000" w:sz="4" w:space="0"/>
            </w:tcBorders>
            <w:vAlign w:val="top"/>
          </w:tcPr>
          <w:p>
            <w:pPr>
              <w:pStyle w:val="7"/>
              <w:spacing w:before="39" w:line="240" w:lineRule="auto"/>
              <w:ind w:right="2"/>
              <w:jc w:val="center"/>
              <w:rPr>
                <w:rFonts w:hint="default" w:ascii="黑体" w:hAnsi="黑体" w:eastAsia="黑体" w:cs="黑体"/>
                <w:sz w:val="21"/>
                <w:szCs w:val="21"/>
              </w:rPr>
            </w:pPr>
            <w:r>
              <w:rPr>
                <w:rFonts w:hint="default" w:ascii="黑体" w:hAnsi="黑体" w:eastAsia="黑体" w:cs="黑体"/>
                <w:sz w:val="21"/>
                <w:szCs w:val="21"/>
              </w:rPr>
              <w:t>姓名</w:t>
            </w:r>
          </w:p>
        </w:tc>
        <w:tc>
          <w:tcPr>
            <w:tcW w:w="1896" w:type="dxa"/>
            <w:gridSpan w:val="2"/>
            <w:tcBorders>
              <w:top w:val="single" w:color="000000" w:sz="4" w:space="0"/>
              <w:left w:val="single" w:color="000000" w:sz="4" w:space="0"/>
              <w:bottom w:val="single" w:color="000000" w:sz="4" w:space="0"/>
              <w:right w:val="single" w:color="000000" w:sz="4" w:space="0"/>
            </w:tcBorders>
            <w:vAlign w:val="top"/>
          </w:tcPr>
          <w:p/>
        </w:tc>
        <w:tc>
          <w:tcPr>
            <w:tcW w:w="1602" w:type="dxa"/>
            <w:gridSpan w:val="3"/>
            <w:tcBorders>
              <w:top w:val="single" w:color="000000" w:sz="4" w:space="0"/>
              <w:left w:val="single" w:color="000000" w:sz="4" w:space="0"/>
              <w:bottom w:val="single" w:color="000000" w:sz="4" w:space="0"/>
              <w:right w:val="single" w:color="000000" w:sz="4" w:space="0"/>
            </w:tcBorders>
            <w:vAlign w:val="top"/>
          </w:tcPr>
          <w:p>
            <w:pPr>
              <w:pStyle w:val="7"/>
              <w:spacing w:before="39" w:line="240" w:lineRule="auto"/>
              <w:ind w:right="1"/>
              <w:jc w:val="center"/>
              <w:rPr>
                <w:rFonts w:hint="default" w:ascii="黑体" w:hAnsi="黑体" w:eastAsia="黑体" w:cs="黑体"/>
                <w:sz w:val="21"/>
                <w:szCs w:val="21"/>
              </w:rPr>
            </w:pPr>
            <w:r>
              <w:rPr>
                <w:rFonts w:hint="default" w:ascii="黑体" w:hAnsi="黑体" w:eastAsia="黑体" w:cs="黑体"/>
                <w:sz w:val="21"/>
                <w:szCs w:val="21"/>
              </w:rPr>
              <w:t>性别</w:t>
            </w:r>
          </w:p>
        </w:tc>
        <w:tc>
          <w:tcPr>
            <w:tcW w:w="1433" w:type="dxa"/>
            <w:gridSpan w:val="2"/>
            <w:tcBorders>
              <w:top w:val="single" w:color="000000" w:sz="4" w:space="0"/>
              <w:left w:val="single" w:color="000000" w:sz="4" w:space="0"/>
              <w:bottom w:val="single" w:color="000000" w:sz="4" w:space="0"/>
              <w:right w:val="single" w:color="000000" w:sz="4" w:space="0"/>
            </w:tcBorders>
            <w:vAlign w:val="top"/>
          </w:tcPr>
          <w:p/>
        </w:tc>
        <w:tc>
          <w:tcPr>
            <w:tcW w:w="1237" w:type="dxa"/>
            <w:tcBorders>
              <w:top w:val="single" w:color="000000" w:sz="4" w:space="0"/>
              <w:left w:val="single" w:color="000000" w:sz="4" w:space="0"/>
              <w:bottom w:val="single" w:color="000000" w:sz="4" w:space="0"/>
              <w:right w:val="single" w:color="000000" w:sz="4" w:space="0"/>
            </w:tcBorders>
            <w:vAlign w:val="top"/>
          </w:tcPr>
          <w:p>
            <w:pPr>
              <w:pStyle w:val="7"/>
              <w:spacing w:before="39" w:line="240" w:lineRule="auto"/>
              <w:ind w:right="1"/>
              <w:jc w:val="center"/>
              <w:rPr>
                <w:rFonts w:hint="default" w:ascii="黑体" w:hAnsi="黑体" w:eastAsia="黑体" w:cs="黑体"/>
                <w:sz w:val="21"/>
                <w:szCs w:val="21"/>
              </w:rPr>
            </w:pPr>
            <w:r>
              <w:rPr>
                <w:rFonts w:hint="default" w:ascii="黑体" w:hAnsi="黑体" w:eastAsia="黑体" w:cs="黑体"/>
                <w:sz w:val="21"/>
                <w:szCs w:val="21"/>
              </w:rPr>
              <w:t>职业</w:t>
            </w: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62" w:hRule="exact"/>
          <w:jc w:val="center"/>
        </w:trPr>
        <w:tc>
          <w:tcPr>
            <w:tcW w:w="1277" w:type="dxa"/>
            <w:tcBorders>
              <w:top w:val="single" w:color="000000" w:sz="4" w:space="0"/>
              <w:left w:val="single" w:color="000000" w:sz="4" w:space="0"/>
              <w:bottom w:val="single" w:color="000000" w:sz="4" w:space="0"/>
              <w:right w:val="single" w:color="000000" w:sz="4" w:space="0"/>
            </w:tcBorders>
            <w:vAlign w:val="top"/>
          </w:tcPr>
          <w:p>
            <w:pPr>
              <w:pStyle w:val="7"/>
              <w:spacing w:before="54" w:line="240" w:lineRule="auto"/>
              <w:ind w:right="2"/>
              <w:jc w:val="center"/>
              <w:rPr>
                <w:rFonts w:hint="default" w:ascii="黑体" w:hAnsi="黑体" w:eastAsia="黑体" w:cs="黑体"/>
                <w:sz w:val="21"/>
                <w:szCs w:val="21"/>
              </w:rPr>
            </w:pPr>
            <w:r>
              <w:rPr>
                <w:rFonts w:hint="default" w:ascii="黑体" w:hAnsi="黑体" w:eastAsia="黑体" w:cs="黑体"/>
                <w:sz w:val="21"/>
                <w:szCs w:val="21"/>
              </w:rPr>
              <w:t>单位</w:t>
            </w:r>
          </w:p>
        </w:tc>
        <w:tc>
          <w:tcPr>
            <w:tcW w:w="1896" w:type="dxa"/>
            <w:gridSpan w:val="2"/>
            <w:tcBorders>
              <w:top w:val="single" w:color="000000" w:sz="4" w:space="0"/>
              <w:left w:val="single" w:color="000000" w:sz="4" w:space="0"/>
              <w:bottom w:val="single" w:color="000000" w:sz="4" w:space="0"/>
              <w:right w:val="single" w:color="000000" w:sz="4" w:space="0"/>
            </w:tcBorders>
            <w:vAlign w:val="top"/>
          </w:tcPr>
          <w:p/>
        </w:tc>
        <w:tc>
          <w:tcPr>
            <w:tcW w:w="1602" w:type="dxa"/>
            <w:gridSpan w:val="3"/>
            <w:tcBorders>
              <w:top w:val="single" w:color="000000" w:sz="4" w:space="0"/>
              <w:left w:val="single" w:color="000000" w:sz="4" w:space="0"/>
              <w:bottom w:val="single" w:color="000000" w:sz="4" w:space="0"/>
              <w:right w:val="single" w:color="000000" w:sz="4" w:space="0"/>
            </w:tcBorders>
            <w:vAlign w:val="top"/>
          </w:tcPr>
          <w:p>
            <w:pPr>
              <w:pStyle w:val="7"/>
              <w:spacing w:before="54" w:line="240" w:lineRule="auto"/>
              <w:ind w:left="376" w:right="0"/>
              <w:jc w:val="left"/>
              <w:rPr>
                <w:rFonts w:hint="default" w:ascii="黑体" w:hAnsi="黑体" w:eastAsia="黑体" w:cs="黑体"/>
                <w:sz w:val="21"/>
                <w:szCs w:val="21"/>
              </w:rPr>
            </w:pPr>
            <w:r>
              <w:rPr>
                <w:rFonts w:hint="default" w:ascii="黑体" w:hAnsi="黑体" w:eastAsia="黑体" w:cs="黑体"/>
                <w:sz w:val="21"/>
                <w:szCs w:val="21"/>
              </w:rPr>
              <w:t>出生年月</w:t>
            </w:r>
          </w:p>
        </w:tc>
        <w:tc>
          <w:tcPr>
            <w:tcW w:w="1433" w:type="dxa"/>
            <w:gridSpan w:val="2"/>
            <w:tcBorders>
              <w:top w:val="single" w:color="000000" w:sz="4" w:space="0"/>
              <w:left w:val="single" w:color="000000" w:sz="4" w:space="0"/>
              <w:bottom w:val="single" w:color="000000" w:sz="4" w:space="0"/>
              <w:right w:val="single" w:color="000000" w:sz="4" w:space="0"/>
            </w:tcBorders>
            <w:vAlign w:val="top"/>
          </w:tcPr>
          <w:p/>
        </w:tc>
        <w:tc>
          <w:tcPr>
            <w:tcW w:w="1237" w:type="dxa"/>
            <w:tcBorders>
              <w:top w:val="single" w:color="000000" w:sz="4" w:space="0"/>
              <w:left w:val="single" w:color="000000" w:sz="4" w:space="0"/>
              <w:bottom w:val="single" w:color="000000" w:sz="4" w:space="0"/>
              <w:right w:val="single" w:color="000000" w:sz="4" w:space="0"/>
            </w:tcBorders>
            <w:vAlign w:val="top"/>
          </w:tcPr>
          <w:p>
            <w:pPr>
              <w:pStyle w:val="7"/>
              <w:spacing w:before="54" w:line="240" w:lineRule="auto"/>
              <w:ind w:right="1"/>
              <w:jc w:val="center"/>
              <w:rPr>
                <w:rFonts w:hint="default" w:ascii="黑体" w:hAnsi="黑体" w:eastAsia="黑体" w:cs="黑体"/>
                <w:sz w:val="21"/>
                <w:szCs w:val="21"/>
              </w:rPr>
            </w:pPr>
            <w:r>
              <w:rPr>
                <w:rFonts w:hint="default" w:ascii="黑体" w:hAnsi="黑体" w:eastAsia="黑体" w:cs="黑体"/>
                <w:sz w:val="21"/>
                <w:szCs w:val="21"/>
              </w:rPr>
              <w:t>健康状况</w:t>
            </w: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68" w:hRule="exact"/>
          <w:jc w:val="center"/>
        </w:trPr>
        <w:tc>
          <w:tcPr>
            <w:tcW w:w="1277" w:type="dxa"/>
            <w:tcBorders>
              <w:top w:val="single" w:color="000000" w:sz="4" w:space="0"/>
              <w:left w:val="single" w:color="000000" w:sz="4" w:space="0"/>
              <w:bottom w:val="single" w:color="000000" w:sz="4" w:space="0"/>
              <w:right w:val="single" w:color="000000" w:sz="4" w:space="0"/>
            </w:tcBorders>
            <w:vAlign w:val="top"/>
          </w:tcPr>
          <w:p>
            <w:pPr>
              <w:pStyle w:val="7"/>
              <w:spacing w:before="57" w:line="240" w:lineRule="auto"/>
              <w:ind w:right="2"/>
              <w:jc w:val="center"/>
              <w:rPr>
                <w:rFonts w:hint="default" w:ascii="黑体" w:hAnsi="黑体" w:eastAsia="黑体" w:cs="黑体"/>
                <w:sz w:val="21"/>
                <w:szCs w:val="21"/>
              </w:rPr>
            </w:pPr>
            <w:r>
              <w:rPr>
                <w:rFonts w:hint="default" w:ascii="黑体" w:hAnsi="黑体" w:eastAsia="黑体" w:cs="黑体"/>
                <w:sz w:val="21"/>
                <w:szCs w:val="21"/>
              </w:rPr>
              <w:t>籍贯</w:t>
            </w:r>
          </w:p>
        </w:tc>
        <w:tc>
          <w:tcPr>
            <w:tcW w:w="1896" w:type="dxa"/>
            <w:gridSpan w:val="2"/>
            <w:tcBorders>
              <w:top w:val="single" w:color="000000" w:sz="4" w:space="0"/>
              <w:left w:val="single" w:color="000000" w:sz="4" w:space="0"/>
              <w:bottom w:val="single" w:color="000000" w:sz="4" w:space="0"/>
              <w:right w:val="single" w:color="000000" w:sz="4" w:space="0"/>
            </w:tcBorders>
            <w:vAlign w:val="top"/>
          </w:tcPr>
          <w:p/>
        </w:tc>
        <w:tc>
          <w:tcPr>
            <w:tcW w:w="1602" w:type="dxa"/>
            <w:gridSpan w:val="3"/>
            <w:tcBorders>
              <w:top w:val="single" w:color="000000" w:sz="4" w:space="0"/>
              <w:left w:val="single" w:color="000000" w:sz="4" w:space="0"/>
              <w:bottom w:val="single" w:color="000000" w:sz="4" w:space="0"/>
              <w:right w:val="single" w:color="000000" w:sz="4" w:space="0"/>
            </w:tcBorders>
            <w:vAlign w:val="top"/>
          </w:tcPr>
          <w:p>
            <w:pPr>
              <w:pStyle w:val="7"/>
              <w:spacing w:before="57" w:line="240" w:lineRule="auto"/>
              <w:ind w:left="165" w:right="0"/>
              <w:jc w:val="left"/>
              <w:rPr>
                <w:rFonts w:hint="default" w:ascii="黑体" w:hAnsi="黑体" w:eastAsia="黑体" w:cs="黑体"/>
                <w:sz w:val="21"/>
                <w:szCs w:val="21"/>
              </w:rPr>
            </w:pPr>
            <w:r>
              <w:rPr>
                <w:rFonts w:hint="default" w:ascii="黑体" w:hAnsi="黑体" w:eastAsia="黑体" w:cs="黑体"/>
                <w:sz w:val="21"/>
                <w:szCs w:val="21"/>
              </w:rPr>
              <w:t>参加工作时间</w:t>
            </w:r>
          </w:p>
        </w:tc>
        <w:tc>
          <w:tcPr>
            <w:tcW w:w="1433" w:type="dxa"/>
            <w:gridSpan w:val="2"/>
            <w:tcBorders>
              <w:top w:val="single" w:color="000000" w:sz="4" w:space="0"/>
              <w:left w:val="single" w:color="000000" w:sz="4" w:space="0"/>
              <w:bottom w:val="single" w:color="000000" w:sz="4" w:space="0"/>
              <w:right w:val="single" w:color="000000" w:sz="4" w:space="0"/>
            </w:tcBorders>
            <w:vAlign w:val="top"/>
          </w:tcPr>
          <w:p/>
        </w:tc>
        <w:tc>
          <w:tcPr>
            <w:tcW w:w="1237" w:type="dxa"/>
            <w:tcBorders>
              <w:top w:val="single" w:color="000000" w:sz="4" w:space="0"/>
              <w:left w:val="single" w:color="000000" w:sz="4" w:space="0"/>
              <w:bottom w:val="single" w:color="000000" w:sz="4" w:space="0"/>
              <w:right w:val="single" w:color="000000" w:sz="4" w:space="0"/>
            </w:tcBorders>
            <w:vAlign w:val="top"/>
          </w:tcPr>
          <w:p>
            <w:pPr>
              <w:pStyle w:val="7"/>
              <w:spacing w:before="57" w:line="240" w:lineRule="auto"/>
              <w:ind w:right="1"/>
              <w:jc w:val="center"/>
              <w:rPr>
                <w:rFonts w:hint="default" w:ascii="黑体" w:hAnsi="黑体" w:eastAsia="黑体" w:cs="黑体"/>
                <w:sz w:val="21"/>
                <w:szCs w:val="21"/>
              </w:rPr>
            </w:pPr>
            <w:r>
              <w:rPr>
                <w:rFonts w:hint="default" w:ascii="黑体" w:hAnsi="黑体" w:eastAsia="黑体" w:cs="黑体"/>
                <w:sz w:val="21"/>
                <w:szCs w:val="21"/>
              </w:rPr>
              <w:t>现在工种</w:t>
            </w: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474" w:hRule="exact"/>
          <w:jc w:val="center"/>
        </w:trPr>
        <w:tc>
          <w:tcPr>
            <w:tcW w:w="1277" w:type="dxa"/>
            <w:tcBorders>
              <w:top w:val="single" w:color="000000" w:sz="4" w:space="0"/>
              <w:left w:val="single" w:color="000000" w:sz="4" w:space="0"/>
              <w:bottom w:val="single" w:color="000000" w:sz="4" w:space="0"/>
              <w:right w:val="single" w:color="000000" w:sz="4" w:space="0"/>
            </w:tcBorders>
            <w:vAlign w:val="top"/>
          </w:tcPr>
          <w:p>
            <w:pPr>
              <w:pStyle w:val="7"/>
              <w:spacing w:before="60" w:line="240" w:lineRule="auto"/>
              <w:ind w:right="0"/>
              <w:jc w:val="center"/>
              <w:rPr>
                <w:rFonts w:hint="default" w:ascii="黑体" w:hAnsi="黑体" w:eastAsia="黑体" w:cs="黑体"/>
                <w:sz w:val="21"/>
                <w:szCs w:val="21"/>
              </w:rPr>
            </w:pPr>
            <w:r>
              <w:rPr>
                <w:rFonts w:hint="default" w:ascii="黑体" w:hAnsi="黑体" w:eastAsia="黑体" w:cs="黑体"/>
                <w:sz w:val="21"/>
                <w:szCs w:val="21"/>
              </w:rPr>
              <w:t>档案编号</w:t>
            </w:r>
          </w:p>
        </w:tc>
        <w:tc>
          <w:tcPr>
            <w:tcW w:w="7827" w:type="dxa"/>
            <w:gridSpan w:val="9"/>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610" w:hRule="exact"/>
          <w:jc w:val="center"/>
        </w:trPr>
        <w:tc>
          <w:tcPr>
            <w:tcW w:w="9104" w:type="dxa"/>
            <w:gridSpan w:val="10"/>
            <w:tcBorders>
              <w:top w:val="single" w:color="000000" w:sz="4" w:space="0"/>
              <w:left w:val="single" w:color="000000" w:sz="4" w:space="0"/>
              <w:bottom w:val="single" w:color="000000" w:sz="4" w:space="0"/>
              <w:right w:val="single" w:color="000000" w:sz="4" w:space="0"/>
            </w:tcBorders>
            <w:vAlign w:val="top"/>
          </w:tcPr>
          <w:p>
            <w:pPr>
              <w:pStyle w:val="7"/>
              <w:spacing w:before="128" w:line="240" w:lineRule="auto"/>
              <w:ind w:right="0"/>
              <w:jc w:val="center"/>
              <w:rPr>
                <w:rFonts w:hint="default" w:ascii="黑体" w:hAnsi="黑体" w:eastAsia="黑体" w:cs="黑体"/>
                <w:sz w:val="21"/>
                <w:szCs w:val="21"/>
              </w:rPr>
            </w:pPr>
            <w:r>
              <w:rPr>
                <w:rFonts w:hint="default" w:ascii="黑体" w:hAnsi="黑体" w:eastAsia="黑体" w:cs="黑体"/>
                <w:sz w:val="21"/>
                <w:szCs w:val="21"/>
              </w:rPr>
              <w:t>职业史（含既往史）</w:t>
            </w:r>
          </w:p>
        </w:tc>
      </w:tr>
      <w:tr>
        <w:tblPrEx>
          <w:tblLayout w:type="fixed"/>
          <w:tblCellMar>
            <w:top w:w="0" w:type="dxa"/>
            <w:left w:w="0" w:type="dxa"/>
            <w:bottom w:w="0" w:type="dxa"/>
            <w:right w:w="0" w:type="dxa"/>
          </w:tblCellMar>
        </w:tblPrEx>
        <w:trPr>
          <w:trHeight w:val="468"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pPr>
              <w:pStyle w:val="7"/>
              <w:spacing w:before="58" w:line="240" w:lineRule="auto"/>
              <w:ind w:left="285" w:right="0"/>
              <w:jc w:val="left"/>
              <w:rPr>
                <w:rFonts w:hint="default" w:ascii="黑体" w:hAnsi="黑体" w:eastAsia="黑体" w:cs="黑体"/>
                <w:sz w:val="21"/>
                <w:szCs w:val="21"/>
              </w:rPr>
            </w:pPr>
            <w:r>
              <w:rPr>
                <w:rFonts w:hint="default" w:ascii="黑体" w:hAnsi="黑体" w:eastAsia="黑体" w:cs="黑体"/>
                <w:sz w:val="21"/>
                <w:szCs w:val="21"/>
              </w:rPr>
              <w:t>起止年月</w:t>
            </w:r>
          </w:p>
        </w:tc>
        <w:tc>
          <w:tcPr>
            <w:tcW w:w="2342" w:type="dxa"/>
            <w:gridSpan w:val="2"/>
            <w:tcBorders>
              <w:top w:val="single" w:color="000000" w:sz="4" w:space="0"/>
              <w:left w:val="single" w:color="000000" w:sz="4" w:space="0"/>
              <w:bottom w:val="single" w:color="000000" w:sz="4" w:space="0"/>
              <w:right w:val="single" w:color="000000" w:sz="4" w:space="0"/>
            </w:tcBorders>
            <w:vAlign w:val="top"/>
          </w:tcPr>
          <w:p>
            <w:pPr>
              <w:pStyle w:val="7"/>
              <w:spacing w:before="58" w:line="240" w:lineRule="auto"/>
              <w:ind w:left="746" w:right="0"/>
              <w:jc w:val="left"/>
              <w:rPr>
                <w:rFonts w:hint="default" w:ascii="黑体" w:hAnsi="黑体" w:eastAsia="黑体" w:cs="黑体"/>
                <w:sz w:val="21"/>
                <w:szCs w:val="21"/>
              </w:rPr>
            </w:pPr>
            <w:r>
              <w:rPr>
                <w:rFonts w:hint="default" w:ascii="黑体" w:hAnsi="黑体" w:eastAsia="黑体" w:cs="黑体"/>
                <w:sz w:val="21"/>
                <w:szCs w:val="21"/>
              </w:rPr>
              <w:t>工作单位</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7"/>
              <w:spacing w:before="58" w:line="240" w:lineRule="auto"/>
              <w:ind w:left="211" w:right="0"/>
              <w:jc w:val="left"/>
              <w:rPr>
                <w:rFonts w:hint="default" w:ascii="黑体" w:hAnsi="黑体" w:eastAsia="黑体" w:cs="黑体"/>
                <w:sz w:val="21"/>
                <w:szCs w:val="21"/>
              </w:rPr>
            </w:pPr>
            <w:r>
              <w:rPr>
                <w:rFonts w:hint="default" w:ascii="黑体" w:hAnsi="黑体" w:eastAsia="黑体" w:cs="黑体"/>
                <w:sz w:val="21"/>
                <w:szCs w:val="21"/>
              </w:rPr>
              <w:t>工种</w:t>
            </w:r>
          </w:p>
        </w:tc>
        <w:tc>
          <w:tcPr>
            <w:tcW w:w="1133" w:type="dxa"/>
            <w:gridSpan w:val="2"/>
            <w:tcBorders>
              <w:top w:val="single" w:color="000000" w:sz="4" w:space="0"/>
              <w:left w:val="single" w:color="000000" w:sz="4" w:space="0"/>
              <w:bottom w:val="single" w:color="000000" w:sz="4" w:space="0"/>
              <w:right w:val="single" w:color="000000" w:sz="4" w:space="0"/>
            </w:tcBorders>
            <w:vAlign w:val="top"/>
          </w:tcPr>
          <w:p>
            <w:pPr>
              <w:pStyle w:val="7"/>
              <w:spacing w:before="58" w:line="240" w:lineRule="auto"/>
              <w:ind w:left="140" w:right="0"/>
              <w:jc w:val="left"/>
              <w:rPr>
                <w:rFonts w:hint="default" w:ascii="黑体" w:hAnsi="黑体" w:eastAsia="黑体" w:cs="黑体"/>
                <w:sz w:val="21"/>
                <w:szCs w:val="21"/>
              </w:rPr>
            </w:pPr>
            <w:r>
              <w:rPr>
                <w:rFonts w:hint="default" w:ascii="黑体" w:hAnsi="黑体" w:eastAsia="黑体" w:cs="黑体"/>
                <w:sz w:val="21"/>
                <w:szCs w:val="21"/>
              </w:rPr>
              <w:t>有害因素</w:t>
            </w:r>
          </w:p>
        </w:tc>
        <w:tc>
          <w:tcPr>
            <w:tcW w:w="1695" w:type="dxa"/>
            <w:gridSpan w:val="2"/>
            <w:tcBorders>
              <w:top w:val="single" w:color="000000" w:sz="4" w:space="0"/>
              <w:left w:val="single" w:color="000000" w:sz="4" w:space="0"/>
              <w:bottom w:val="single" w:color="000000" w:sz="4" w:space="0"/>
              <w:right w:val="single" w:color="000000" w:sz="4" w:space="0"/>
            </w:tcBorders>
            <w:vAlign w:val="top"/>
          </w:tcPr>
          <w:p>
            <w:pPr>
              <w:pStyle w:val="7"/>
              <w:spacing w:before="58" w:line="240" w:lineRule="auto"/>
              <w:ind w:left="526" w:right="0"/>
              <w:jc w:val="left"/>
              <w:rPr>
                <w:rFonts w:hint="default" w:ascii="黑体" w:hAnsi="黑体" w:eastAsia="黑体" w:cs="黑体"/>
                <w:sz w:val="21"/>
                <w:szCs w:val="21"/>
              </w:rPr>
            </w:pPr>
            <w:r>
              <w:rPr>
                <w:rFonts w:hint="default" w:ascii="黑体" w:hAnsi="黑体" w:eastAsia="黑体" w:cs="黑体"/>
                <w:sz w:val="21"/>
                <w:szCs w:val="21"/>
              </w:rPr>
              <w:t>承办人</w:t>
            </w:r>
          </w:p>
        </w:tc>
        <w:tc>
          <w:tcPr>
            <w:tcW w:w="1659" w:type="dxa"/>
            <w:tcBorders>
              <w:top w:val="single" w:color="000000" w:sz="4" w:space="0"/>
              <w:left w:val="single" w:color="000000" w:sz="4" w:space="0"/>
              <w:bottom w:val="single" w:color="000000" w:sz="4" w:space="0"/>
              <w:right w:val="single" w:color="000000" w:sz="4" w:space="0"/>
            </w:tcBorders>
            <w:vAlign w:val="top"/>
          </w:tcPr>
          <w:p>
            <w:pPr>
              <w:pStyle w:val="7"/>
              <w:spacing w:before="58" w:line="240" w:lineRule="auto"/>
              <w:ind w:left="508" w:right="0"/>
              <w:jc w:val="left"/>
              <w:rPr>
                <w:rFonts w:hint="default" w:ascii="黑体" w:hAnsi="黑体" w:eastAsia="黑体" w:cs="黑体"/>
                <w:sz w:val="21"/>
                <w:szCs w:val="21"/>
              </w:rPr>
            </w:pPr>
            <w:r>
              <w:rPr>
                <w:rFonts w:hint="default" w:ascii="黑体" w:hAnsi="黑体" w:eastAsia="黑体" w:cs="黑体"/>
                <w:sz w:val="21"/>
                <w:szCs w:val="21"/>
              </w:rPr>
              <w:t>负责人</w:t>
            </w:r>
          </w:p>
        </w:tc>
      </w:tr>
      <w:tr>
        <w:tblPrEx>
          <w:tblLayout w:type="fixed"/>
          <w:tblCellMar>
            <w:top w:w="0" w:type="dxa"/>
            <w:left w:w="0" w:type="dxa"/>
            <w:bottom w:w="0" w:type="dxa"/>
            <w:right w:w="0" w:type="dxa"/>
          </w:tblCellMar>
        </w:tblPrEx>
        <w:trPr>
          <w:trHeight w:val="931"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tc>
        <w:tc>
          <w:tcPr>
            <w:tcW w:w="2342" w:type="dxa"/>
            <w:gridSpan w:val="2"/>
            <w:tcBorders>
              <w:top w:val="single" w:color="000000" w:sz="4" w:space="0"/>
              <w:left w:val="single" w:color="000000" w:sz="4" w:space="0"/>
              <w:bottom w:val="single" w:color="000000" w:sz="4" w:space="0"/>
              <w:right w:val="single" w:color="000000" w:sz="4" w:space="0"/>
            </w:tcBorders>
            <w:vAlign w:val="top"/>
          </w:tcPr>
          <w:p/>
        </w:tc>
        <w:tc>
          <w:tcPr>
            <w:tcW w:w="854" w:type="dxa"/>
            <w:tcBorders>
              <w:top w:val="single" w:color="000000" w:sz="4" w:space="0"/>
              <w:left w:val="single" w:color="000000" w:sz="4" w:space="0"/>
              <w:bottom w:val="single" w:color="000000" w:sz="4" w:space="0"/>
              <w:right w:val="single" w:color="000000" w:sz="4" w:space="0"/>
            </w:tcBorders>
            <w:vAlign w:val="top"/>
          </w:tcPr>
          <w:p/>
        </w:tc>
        <w:tc>
          <w:tcPr>
            <w:tcW w:w="1133" w:type="dxa"/>
            <w:gridSpan w:val="2"/>
            <w:tcBorders>
              <w:top w:val="single" w:color="000000" w:sz="4" w:space="0"/>
              <w:left w:val="single" w:color="000000" w:sz="4" w:space="0"/>
              <w:bottom w:val="single" w:color="000000" w:sz="4" w:space="0"/>
              <w:right w:val="single" w:color="000000" w:sz="4" w:space="0"/>
            </w:tcBorders>
            <w:vAlign w:val="top"/>
          </w:tcPr>
          <w:p/>
        </w:tc>
        <w:tc>
          <w:tcPr>
            <w:tcW w:w="1695" w:type="dxa"/>
            <w:gridSpan w:val="2"/>
            <w:tcBorders>
              <w:top w:val="single" w:color="000000" w:sz="4" w:space="0"/>
              <w:left w:val="single" w:color="000000" w:sz="4" w:space="0"/>
              <w:bottom w:val="single" w:color="000000" w:sz="4" w:space="0"/>
              <w:right w:val="single" w:color="000000" w:sz="4" w:space="0"/>
            </w:tcBorders>
            <w:vAlign w:val="top"/>
          </w:tcP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931"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tc>
        <w:tc>
          <w:tcPr>
            <w:tcW w:w="2342" w:type="dxa"/>
            <w:gridSpan w:val="2"/>
            <w:tcBorders>
              <w:top w:val="single" w:color="000000" w:sz="4" w:space="0"/>
              <w:left w:val="single" w:color="000000" w:sz="4" w:space="0"/>
              <w:bottom w:val="single" w:color="000000" w:sz="4" w:space="0"/>
              <w:right w:val="single" w:color="000000" w:sz="4" w:space="0"/>
            </w:tcBorders>
            <w:vAlign w:val="top"/>
          </w:tcPr>
          <w:p/>
        </w:tc>
        <w:tc>
          <w:tcPr>
            <w:tcW w:w="854" w:type="dxa"/>
            <w:tcBorders>
              <w:top w:val="single" w:color="000000" w:sz="4" w:space="0"/>
              <w:left w:val="single" w:color="000000" w:sz="4" w:space="0"/>
              <w:bottom w:val="single" w:color="000000" w:sz="4" w:space="0"/>
              <w:right w:val="single" w:color="000000" w:sz="4" w:space="0"/>
            </w:tcBorders>
            <w:vAlign w:val="top"/>
          </w:tcPr>
          <w:p/>
        </w:tc>
        <w:tc>
          <w:tcPr>
            <w:tcW w:w="1133" w:type="dxa"/>
            <w:gridSpan w:val="2"/>
            <w:tcBorders>
              <w:top w:val="single" w:color="000000" w:sz="4" w:space="0"/>
              <w:left w:val="single" w:color="000000" w:sz="4" w:space="0"/>
              <w:bottom w:val="single" w:color="000000" w:sz="4" w:space="0"/>
              <w:right w:val="single" w:color="000000" w:sz="4" w:space="0"/>
            </w:tcBorders>
            <w:vAlign w:val="top"/>
          </w:tcPr>
          <w:p/>
        </w:tc>
        <w:tc>
          <w:tcPr>
            <w:tcW w:w="1695" w:type="dxa"/>
            <w:gridSpan w:val="2"/>
            <w:tcBorders>
              <w:top w:val="single" w:color="000000" w:sz="4" w:space="0"/>
              <w:left w:val="single" w:color="000000" w:sz="4" w:space="0"/>
              <w:bottom w:val="single" w:color="000000" w:sz="4" w:space="0"/>
              <w:right w:val="single" w:color="000000" w:sz="4" w:space="0"/>
            </w:tcBorders>
            <w:vAlign w:val="top"/>
          </w:tcP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930"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tc>
        <w:tc>
          <w:tcPr>
            <w:tcW w:w="2342" w:type="dxa"/>
            <w:gridSpan w:val="2"/>
            <w:tcBorders>
              <w:top w:val="single" w:color="000000" w:sz="4" w:space="0"/>
              <w:left w:val="single" w:color="000000" w:sz="4" w:space="0"/>
              <w:bottom w:val="single" w:color="000000" w:sz="4" w:space="0"/>
              <w:right w:val="single" w:color="000000" w:sz="4" w:space="0"/>
            </w:tcBorders>
            <w:vAlign w:val="top"/>
          </w:tcPr>
          <w:p/>
        </w:tc>
        <w:tc>
          <w:tcPr>
            <w:tcW w:w="854" w:type="dxa"/>
            <w:tcBorders>
              <w:top w:val="single" w:color="000000" w:sz="4" w:space="0"/>
              <w:left w:val="single" w:color="000000" w:sz="4" w:space="0"/>
              <w:bottom w:val="single" w:color="000000" w:sz="4" w:space="0"/>
              <w:right w:val="single" w:color="000000" w:sz="4" w:space="0"/>
            </w:tcBorders>
            <w:vAlign w:val="top"/>
          </w:tcPr>
          <w:p/>
        </w:tc>
        <w:tc>
          <w:tcPr>
            <w:tcW w:w="1133" w:type="dxa"/>
            <w:gridSpan w:val="2"/>
            <w:tcBorders>
              <w:top w:val="single" w:color="000000" w:sz="4" w:space="0"/>
              <w:left w:val="single" w:color="000000" w:sz="4" w:space="0"/>
              <w:bottom w:val="single" w:color="000000" w:sz="4" w:space="0"/>
              <w:right w:val="single" w:color="000000" w:sz="4" w:space="0"/>
            </w:tcBorders>
            <w:vAlign w:val="top"/>
          </w:tcPr>
          <w:p/>
        </w:tc>
        <w:tc>
          <w:tcPr>
            <w:tcW w:w="1695" w:type="dxa"/>
            <w:gridSpan w:val="2"/>
            <w:tcBorders>
              <w:top w:val="single" w:color="000000" w:sz="4" w:space="0"/>
              <w:left w:val="single" w:color="000000" w:sz="4" w:space="0"/>
              <w:bottom w:val="single" w:color="000000" w:sz="4" w:space="0"/>
              <w:right w:val="single" w:color="000000" w:sz="4" w:space="0"/>
            </w:tcBorders>
            <w:vAlign w:val="top"/>
          </w:tcP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931"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tc>
        <w:tc>
          <w:tcPr>
            <w:tcW w:w="2342" w:type="dxa"/>
            <w:gridSpan w:val="2"/>
            <w:tcBorders>
              <w:top w:val="single" w:color="000000" w:sz="4" w:space="0"/>
              <w:left w:val="single" w:color="000000" w:sz="4" w:space="0"/>
              <w:bottom w:val="single" w:color="000000" w:sz="4" w:space="0"/>
              <w:right w:val="single" w:color="000000" w:sz="4" w:space="0"/>
            </w:tcBorders>
            <w:vAlign w:val="top"/>
          </w:tcPr>
          <w:p/>
        </w:tc>
        <w:tc>
          <w:tcPr>
            <w:tcW w:w="854" w:type="dxa"/>
            <w:tcBorders>
              <w:top w:val="single" w:color="000000" w:sz="4" w:space="0"/>
              <w:left w:val="single" w:color="000000" w:sz="4" w:space="0"/>
              <w:bottom w:val="single" w:color="000000" w:sz="4" w:space="0"/>
              <w:right w:val="single" w:color="000000" w:sz="4" w:space="0"/>
            </w:tcBorders>
            <w:vAlign w:val="top"/>
          </w:tcPr>
          <w:p/>
        </w:tc>
        <w:tc>
          <w:tcPr>
            <w:tcW w:w="1133" w:type="dxa"/>
            <w:gridSpan w:val="2"/>
            <w:tcBorders>
              <w:top w:val="single" w:color="000000" w:sz="4" w:space="0"/>
              <w:left w:val="single" w:color="000000" w:sz="4" w:space="0"/>
              <w:bottom w:val="single" w:color="000000" w:sz="4" w:space="0"/>
              <w:right w:val="single" w:color="000000" w:sz="4" w:space="0"/>
            </w:tcBorders>
            <w:vAlign w:val="top"/>
          </w:tcPr>
          <w:p/>
        </w:tc>
        <w:tc>
          <w:tcPr>
            <w:tcW w:w="1695" w:type="dxa"/>
            <w:gridSpan w:val="2"/>
            <w:tcBorders>
              <w:top w:val="single" w:color="000000" w:sz="4" w:space="0"/>
              <w:left w:val="single" w:color="000000" w:sz="4" w:space="0"/>
              <w:bottom w:val="single" w:color="000000" w:sz="4" w:space="0"/>
              <w:right w:val="single" w:color="000000" w:sz="4" w:space="0"/>
            </w:tcBorders>
            <w:vAlign w:val="top"/>
          </w:tcP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931"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tc>
        <w:tc>
          <w:tcPr>
            <w:tcW w:w="2342" w:type="dxa"/>
            <w:gridSpan w:val="2"/>
            <w:tcBorders>
              <w:top w:val="single" w:color="000000" w:sz="4" w:space="0"/>
              <w:left w:val="single" w:color="000000" w:sz="4" w:space="0"/>
              <w:bottom w:val="single" w:color="000000" w:sz="4" w:space="0"/>
              <w:right w:val="single" w:color="000000" w:sz="4" w:space="0"/>
            </w:tcBorders>
            <w:vAlign w:val="top"/>
          </w:tcPr>
          <w:p/>
        </w:tc>
        <w:tc>
          <w:tcPr>
            <w:tcW w:w="854" w:type="dxa"/>
            <w:tcBorders>
              <w:top w:val="single" w:color="000000" w:sz="4" w:space="0"/>
              <w:left w:val="single" w:color="000000" w:sz="4" w:space="0"/>
              <w:bottom w:val="single" w:color="000000" w:sz="4" w:space="0"/>
              <w:right w:val="single" w:color="000000" w:sz="4" w:space="0"/>
            </w:tcBorders>
            <w:vAlign w:val="top"/>
          </w:tcPr>
          <w:p/>
        </w:tc>
        <w:tc>
          <w:tcPr>
            <w:tcW w:w="1133" w:type="dxa"/>
            <w:gridSpan w:val="2"/>
            <w:tcBorders>
              <w:top w:val="single" w:color="000000" w:sz="4" w:space="0"/>
              <w:left w:val="single" w:color="000000" w:sz="4" w:space="0"/>
              <w:bottom w:val="single" w:color="000000" w:sz="4" w:space="0"/>
              <w:right w:val="single" w:color="000000" w:sz="4" w:space="0"/>
            </w:tcBorders>
            <w:vAlign w:val="top"/>
          </w:tcPr>
          <w:p/>
        </w:tc>
        <w:tc>
          <w:tcPr>
            <w:tcW w:w="1695" w:type="dxa"/>
            <w:gridSpan w:val="2"/>
            <w:tcBorders>
              <w:top w:val="single" w:color="000000" w:sz="4" w:space="0"/>
              <w:left w:val="single" w:color="000000" w:sz="4" w:space="0"/>
              <w:bottom w:val="single" w:color="000000" w:sz="4" w:space="0"/>
              <w:right w:val="single" w:color="000000" w:sz="4" w:space="0"/>
            </w:tcBorders>
            <w:vAlign w:val="top"/>
          </w:tcP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931"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tc>
        <w:tc>
          <w:tcPr>
            <w:tcW w:w="2342" w:type="dxa"/>
            <w:gridSpan w:val="2"/>
            <w:tcBorders>
              <w:top w:val="single" w:color="000000" w:sz="4" w:space="0"/>
              <w:left w:val="single" w:color="000000" w:sz="4" w:space="0"/>
              <w:bottom w:val="single" w:color="000000" w:sz="4" w:space="0"/>
              <w:right w:val="single" w:color="000000" w:sz="4" w:space="0"/>
            </w:tcBorders>
            <w:vAlign w:val="top"/>
          </w:tcPr>
          <w:p/>
        </w:tc>
        <w:tc>
          <w:tcPr>
            <w:tcW w:w="854" w:type="dxa"/>
            <w:tcBorders>
              <w:top w:val="single" w:color="000000" w:sz="4" w:space="0"/>
              <w:left w:val="single" w:color="000000" w:sz="4" w:space="0"/>
              <w:bottom w:val="single" w:color="000000" w:sz="4" w:space="0"/>
              <w:right w:val="single" w:color="000000" w:sz="4" w:space="0"/>
            </w:tcBorders>
            <w:vAlign w:val="top"/>
          </w:tcPr>
          <w:p/>
        </w:tc>
        <w:tc>
          <w:tcPr>
            <w:tcW w:w="1133" w:type="dxa"/>
            <w:gridSpan w:val="2"/>
            <w:tcBorders>
              <w:top w:val="single" w:color="000000" w:sz="4" w:space="0"/>
              <w:left w:val="single" w:color="000000" w:sz="4" w:space="0"/>
              <w:bottom w:val="single" w:color="000000" w:sz="4" w:space="0"/>
              <w:right w:val="single" w:color="000000" w:sz="4" w:space="0"/>
            </w:tcBorders>
            <w:vAlign w:val="top"/>
          </w:tcPr>
          <w:p/>
        </w:tc>
        <w:tc>
          <w:tcPr>
            <w:tcW w:w="1695" w:type="dxa"/>
            <w:gridSpan w:val="2"/>
            <w:tcBorders>
              <w:top w:val="single" w:color="000000" w:sz="4" w:space="0"/>
              <w:left w:val="single" w:color="000000" w:sz="4" w:space="0"/>
              <w:bottom w:val="single" w:color="000000" w:sz="4" w:space="0"/>
              <w:right w:val="single" w:color="000000" w:sz="4" w:space="0"/>
            </w:tcBorders>
            <w:vAlign w:val="top"/>
          </w:tcP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931"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tc>
        <w:tc>
          <w:tcPr>
            <w:tcW w:w="2342" w:type="dxa"/>
            <w:gridSpan w:val="2"/>
            <w:tcBorders>
              <w:top w:val="single" w:color="000000" w:sz="4" w:space="0"/>
              <w:left w:val="single" w:color="000000" w:sz="4" w:space="0"/>
              <w:bottom w:val="single" w:color="000000" w:sz="4" w:space="0"/>
              <w:right w:val="single" w:color="000000" w:sz="4" w:space="0"/>
            </w:tcBorders>
            <w:vAlign w:val="top"/>
          </w:tcPr>
          <w:p/>
        </w:tc>
        <w:tc>
          <w:tcPr>
            <w:tcW w:w="854" w:type="dxa"/>
            <w:tcBorders>
              <w:top w:val="single" w:color="000000" w:sz="4" w:space="0"/>
              <w:left w:val="single" w:color="000000" w:sz="4" w:space="0"/>
              <w:bottom w:val="single" w:color="000000" w:sz="4" w:space="0"/>
              <w:right w:val="single" w:color="000000" w:sz="4" w:space="0"/>
            </w:tcBorders>
            <w:vAlign w:val="top"/>
          </w:tcPr>
          <w:p/>
        </w:tc>
        <w:tc>
          <w:tcPr>
            <w:tcW w:w="1133" w:type="dxa"/>
            <w:gridSpan w:val="2"/>
            <w:tcBorders>
              <w:top w:val="single" w:color="000000" w:sz="4" w:space="0"/>
              <w:left w:val="single" w:color="000000" w:sz="4" w:space="0"/>
              <w:bottom w:val="single" w:color="000000" w:sz="4" w:space="0"/>
              <w:right w:val="single" w:color="000000" w:sz="4" w:space="0"/>
            </w:tcBorders>
            <w:vAlign w:val="top"/>
          </w:tcPr>
          <w:p/>
        </w:tc>
        <w:tc>
          <w:tcPr>
            <w:tcW w:w="1695" w:type="dxa"/>
            <w:gridSpan w:val="2"/>
            <w:tcBorders>
              <w:top w:val="single" w:color="000000" w:sz="4" w:space="0"/>
              <w:left w:val="single" w:color="000000" w:sz="4" w:space="0"/>
              <w:bottom w:val="single" w:color="000000" w:sz="4" w:space="0"/>
              <w:right w:val="single" w:color="000000" w:sz="4" w:space="0"/>
            </w:tcBorders>
            <w:vAlign w:val="top"/>
          </w:tcP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931"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tc>
        <w:tc>
          <w:tcPr>
            <w:tcW w:w="2342" w:type="dxa"/>
            <w:gridSpan w:val="2"/>
            <w:tcBorders>
              <w:top w:val="single" w:color="000000" w:sz="4" w:space="0"/>
              <w:left w:val="single" w:color="000000" w:sz="4" w:space="0"/>
              <w:bottom w:val="single" w:color="000000" w:sz="4" w:space="0"/>
              <w:right w:val="single" w:color="000000" w:sz="4" w:space="0"/>
            </w:tcBorders>
            <w:vAlign w:val="top"/>
          </w:tcPr>
          <w:p/>
        </w:tc>
        <w:tc>
          <w:tcPr>
            <w:tcW w:w="854" w:type="dxa"/>
            <w:tcBorders>
              <w:top w:val="single" w:color="000000" w:sz="4" w:space="0"/>
              <w:left w:val="single" w:color="000000" w:sz="4" w:space="0"/>
              <w:bottom w:val="single" w:color="000000" w:sz="4" w:space="0"/>
              <w:right w:val="single" w:color="000000" w:sz="4" w:space="0"/>
            </w:tcBorders>
            <w:vAlign w:val="top"/>
          </w:tcPr>
          <w:p/>
        </w:tc>
        <w:tc>
          <w:tcPr>
            <w:tcW w:w="1133" w:type="dxa"/>
            <w:gridSpan w:val="2"/>
            <w:tcBorders>
              <w:top w:val="single" w:color="000000" w:sz="4" w:space="0"/>
              <w:left w:val="single" w:color="000000" w:sz="4" w:space="0"/>
              <w:bottom w:val="single" w:color="000000" w:sz="4" w:space="0"/>
              <w:right w:val="single" w:color="000000" w:sz="4" w:space="0"/>
            </w:tcBorders>
            <w:vAlign w:val="top"/>
          </w:tcPr>
          <w:p/>
        </w:tc>
        <w:tc>
          <w:tcPr>
            <w:tcW w:w="1695" w:type="dxa"/>
            <w:gridSpan w:val="2"/>
            <w:tcBorders>
              <w:top w:val="single" w:color="000000" w:sz="4" w:space="0"/>
              <w:left w:val="single" w:color="000000" w:sz="4" w:space="0"/>
              <w:bottom w:val="single" w:color="000000" w:sz="4" w:space="0"/>
              <w:right w:val="single" w:color="000000" w:sz="4" w:space="0"/>
            </w:tcBorders>
            <w:vAlign w:val="top"/>
          </w:tcP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931"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tc>
        <w:tc>
          <w:tcPr>
            <w:tcW w:w="2342" w:type="dxa"/>
            <w:gridSpan w:val="2"/>
            <w:tcBorders>
              <w:top w:val="single" w:color="000000" w:sz="4" w:space="0"/>
              <w:left w:val="single" w:color="000000" w:sz="4" w:space="0"/>
              <w:bottom w:val="single" w:color="000000" w:sz="4" w:space="0"/>
              <w:right w:val="single" w:color="000000" w:sz="4" w:space="0"/>
            </w:tcBorders>
            <w:vAlign w:val="top"/>
          </w:tcPr>
          <w:p/>
        </w:tc>
        <w:tc>
          <w:tcPr>
            <w:tcW w:w="854" w:type="dxa"/>
            <w:tcBorders>
              <w:top w:val="single" w:color="000000" w:sz="4" w:space="0"/>
              <w:left w:val="single" w:color="000000" w:sz="4" w:space="0"/>
              <w:bottom w:val="single" w:color="000000" w:sz="4" w:space="0"/>
              <w:right w:val="single" w:color="000000" w:sz="4" w:space="0"/>
            </w:tcBorders>
            <w:vAlign w:val="top"/>
          </w:tcPr>
          <w:p/>
        </w:tc>
        <w:tc>
          <w:tcPr>
            <w:tcW w:w="1133" w:type="dxa"/>
            <w:gridSpan w:val="2"/>
            <w:tcBorders>
              <w:top w:val="single" w:color="000000" w:sz="4" w:space="0"/>
              <w:left w:val="single" w:color="000000" w:sz="4" w:space="0"/>
              <w:bottom w:val="single" w:color="000000" w:sz="4" w:space="0"/>
              <w:right w:val="single" w:color="000000" w:sz="4" w:space="0"/>
            </w:tcBorders>
            <w:vAlign w:val="top"/>
          </w:tcPr>
          <w:p/>
        </w:tc>
        <w:tc>
          <w:tcPr>
            <w:tcW w:w="1695" w:type="dxa"/>
            <w:gridSpan w:val="2"/>
            <w:tcBorders>
              <w:top w:val="single" w:color="000000" w:sz="4" w:space="0"/>
              <w:left w:val="single" w:color="000000" w:sz="4" w:space="0"/>
              <w:bottom w:val="single" w:color="000000" w:sz="4" w:space="0"/>
              <w:right w:val="single" w:color="000000" w:sz="4" w:space="0"/>
            </w:tcBorders>
            <w:vAlign w:val="top"/>
          </w:tcPr>
          <w:p/>
        </w:tc>
        <w:tc>
          <w:tcPr>
            <w:tcW w:w="1659"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820" w:hRule="exact"/>
          <w:jc w:val="center"/>
        </w:trPr>
        <w:tc>
          <w:tcPr>
            <w:tcW w:w="1421" w:type="dxa"/>
            <w:gridSpan w:val="2"/>
            <w:tcBorders>
              <w:top w:val="single" w:color="000000" w:sz="4" w:space="0"/>
              <w:left w:val="single" w:color="000000" w:sz="4" w:space="0"/>
              <w:bottom w:val="single" w:color="000000" w:sz="4" w:space="0"/>
              <w:right w:val="single" w:color="000000" w:sz="4" w:space="0"/>
            </w:tcBorders>
            <w:vAlign w:val="top"/>
          </w:tcPr>
          <w:p/>
        </w:tc>
        <w:tc>
          <w:tcPr>
            <w:tcW w:w="2342" w:type="dxa"/>
            <w:gridSpan w:val="2"/>
            <w:tcBorders>
              <w:top w:val="single" w:color="000000" w:sz="4" w:space="0"/>
              <w:left w:val="single" w:color="000000" w:sz="4" w:space="0"/>
              <w:bottom w:val="single" w:color="000000" w:sz="4" w:space="0"/>
              <w:right w:val="single" w:color="000000" w:sz="4" w:space="0"/>
            </w:tcBorders>
            <w:vAlign w:val="top"/>
          </w:tcPr>
          <w:p/>
        </w:tc>
        <w:tc>
          <w:tcPr>
            <w:tcW w:w="854" w:type="dxa"/>
            <w:tcBorders>
              <w:top w:val="single" w:color="000000" w:sz="4" w:space="0"/>
              <w:left w:val="single" w:color="000000" w:sz="4" w:space="0"/>
              <w:bottom w:val="single" w:color="000000" w:sz="4" w:space="0"/>
              <w:right w:val="single" w:color="000000" w:sz="4" w:space="0"/>
            </w:tcBorders>
            <w:vAlign w:val="top"/>
          </w:tcPr>
          <w:p/>
        </w:tc>
        <w:tc>
          <w:tcPr>
            <w:tcW w:w="1133" w:type="dxa"/>
            <w:gridSpan w:val="2"/>
            <w:tcBorders>
              <w:top w:val="single" w:color="000000" w:sz="4" w:space="0"/>
              <w:left w:val="single" w:color="000000" w:sz="4" w:space="0"/>
              <w:bottom w:val="single" w:color="000000" w:sz="4" w:space="0"/>
              <w:right w:val="single" w:color="000000" w:sz="4" w:space="0"/>
            </w:tcBorders>
            <w:vAlign w:val="top"/>
          </w:tcPr>
          <w:p/>
        </w:tc>
        <w:tc>
          <w:tcPr>
            <w:tcW w:w="1695" w:type="dxa"/>
            <w:gridSpan w:val="2"/>
            <w:tcBorders>
              <w:top w:val="single" w:color="000000" w:sz="4" w:space="0"/>
              <w:left w:val="single" w:color="000000" w:sz="4" w:space="0"/>
              <w:bottom w:val="single" w:color="000000" w:sz="4" w:space="0"/>
              <w:right w:val="single" w:color="000000" w:sz="4" w:space="0"/>
            </w:tcBorders>
            <w:vAlign w:val="top"/>
          </w:tcPr>
          <w:p/>
        </w:tc>
        <w:tc>
          <w:tcPr>
            <w:tcW w:w="1659" w:type="dxa"/>
            <w:tcBorders>
              <w:top w:val="single" w:color="000000" w:sz="4" w:space="0"/>
              <w:left w:val="single" w:color="000000" w:sz="4" w:space="0"/>
              <w:bottom w:val="single" w:color="000000" w:sz="4" w:space="0"/>
              <w:right w:val="single" w:color="000000" w:sz="4" w:space="0"/>
            </w:tcBorders>
            <w:vAlign w:val="top"/>
          </w:tcPr>
          <w:p/>
        </w:tc>
      </w:tr>
    </w:tbl>
    <w:p>
      <w:pPr>
        <w:keepNext w:val="0"/>
        <w:keepLines w:val="0"/>
        <w:pageBreakBefore w:val="0"/>
        <w:widowControl w:val="0"/>
        <w:kinsoku/>
        <w:wordWrap/>
        <w:overflowPunct/>
        <w:topLinePunct w:val="0"/>
        <w:autoSpaceDE/>
        <w:autoSpaceDN/>
        <w:bidi w:val="0"/>
        <w:adjustRightInd/>
        <w:snapToGrid/>
        <w:spacing w:before="34" w:line="360" w:lineRule="auto"/>
        <w:ind w:right="102"/>
        <w:jc w:val="left"/>
        <w:textAlignment w:val="auto"/>
        <w:rPr>
          <w:rFonts w:hint="default" w:ascii="黑体" w:hAnsi="黑体" w:eastAsia="黑体" w:cs="黑体"/>
          <w:sz w:val="21"/>
          <w:szCs w:val="21"/>
        </w:rPr>
      </w:pPr>
      <w:r>
        <w:rPr>
          <w:rFonts w:hint="default" w:ascii="黑体" w:hAnsi="黑体" w:eastAsia="黑体" w:cs="黑体"/>
          <w:sz w:val="21"/>
          <w:szCs w:val="21"/>
        </w:rPr>
        <w:t>说明：职业史各项由用人单位填写，无承办人和用人单位领导的签字、盖章或虚假签字盖章的视</w:t>
      </w:r>
      <w:r>
        <w:rPr>
          <w:rFonts w:hint="default" w:ascii="黑体" w:hAnsi="黑体" w:eastAsia="黑体" w:cs="黑体"/>
          <w:spacing w:val="-99"/>
          <w:sz w:val="21"/>
          <w:szCs w:val="21"/>
        </w:rPr>
        <w:t xml:space="preserve"> </w:t>
      </w:r>
      <w:r>
        <w:rPr>
          <w:rFonts w:hint="default" w:ascii="黑体" w:hAnsi="黑体" w:eastAsia="黑体" w:cs="黑体"/>
          <w:sz w:val="21"/>
          <w:szCs w:val="21"/>
        </w:rPr>
        <w:t>为无效。</w:t>
      </w:r>
    </w:p>
    <w:p>
      <w:pPr>
        <w:keepNext w:val="0"/>
        <w:keepLines w:val="0"/>
        <w:pageBreakBefore w:val="0"/>
        <w:widowControl w:val="0"/>
        <w:kinsoku/>
        <w:wordWrap/>
        <w:overflowPunct/>
        <w:topLinePunct w:val="0"/>
        <w:autoSpaceDE/>
        <w:autoSpaceDN/>
        <w:bidi w:val="0"/>
        <w:adjustRightInd/>
        <w:snapToGrid/>
        <w:spacing w:before="34" w:line="360" w:lineRule="auto"/>
        <w:ind w:right="102"/>
        <w:jc w:val="left"/>
        <w:textAlignment w:val="auto"/>
        <w:rPr>
          <w:rFonts w:hint="default" w:ascii="黑体" w:hAnsi="黑体" w:eastAsia="黑体" w:cs="黑体"/>
          <w:sz w:val="21"/>
          <w:szCs w:val="21"/>
        </w:rPr>
        <w:sectPr>
          <w:pgSz w:w="11906" w:h="16838"/>
          <w:pgMar w:top="1440" w:right="1803" w:bottom="1440" w:left="1803" w:header="851" w:footer="992" w:gutter="0"/>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napToGrid/>
        <w:spacing w:before="34" w:line="360" w:lineRule="auto"/>
        <w:ind w:right="102"/>
        <w:jc w:val="center"/>
        <w:textAlignment w:val="auto"/>
        <w:rPr>
          <w:rFonts w:hint="default" w:ascii="黑体" w:hAnsi="黑体" w:eastAsia="黑体" w:cs="黑体"/>
          <w:b/>
          <w:bCs/>
          <w:sz w:val="24"/>
          <w:szCs w:val="24"/>
        </w:rPr>
      </w:pPr>
      <w:r>
        <w:rPr>
          <w:rFonts w:hint="default" w:ascii="黑体" w:hAnsi="黑体" w:eastAsia="黑体" w:cs="黑体"/>
          <w:b/>
          <w:bCs/>
          <w:sz w:val="24"/>
          <w:szCs w:val="24"/>
        </w:rPr>
        <w:t>作业场所职业危害检测表</w:t>
      </w:r>
    </w:p>
    <w:p>
      <w:pPr>
        <w:keepNext w:val="0"/>
        <w:keepLines w:val="0"/>
        <w:pageBreakBefore w:val="0"/>
        <w:widowControl w:val="0"/>
        <w:kinsoku/>
        <w:wordWrap/>
        <w:overflowPunct/>
        <w:topLinePunct w:val="0"/>
        <w:autoSpaceDE/>
        <w:autoSpaceDN/>
        <w:bidi w:val="0"/>
        <w:adjustRightInd/>
        <w:snapToGrid/>
        <w:spacing w:before="34" w:line="360" w:lineRule="auto"/>
        <w:ind w:right="102" w:firstLine="630" w:firstLineChars="300"/>
        <w:jc w:val="left"/>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项目名称：                                                                                                  编号：</w:t>
      </w:r>
    </w:p>
    <w:tbl>
      <w:tblPr>
        <w:tblStyle w:val="5"/>
        <w:tblW w:w="14317" w:type="dxa"/>
        <w:jc w:val="center"/>
        <w:tblInd w:w="102" w:type="dxa"/>
        <w:tblLayout w:type="fixed"/>
        <w:tblCellMar>
          <w:top w:w="0" w:type="dxa"/>
          <w:left w:w="0" w:type="dxa"/>
          <w:bottom w:w="0" w:type="dxa"/>
          <w:right w:w="0" w:type="dxa"/>
        </w:tblCellMar>
      </w:tblPr>
      <w:tblGrid>
        <w:gridCol w:w="761"/>
        <w:gridCol w:w="1374"/>
        <w:gridCol w:w="1170"/>
        <w:gridCol w:w="1038"/>
        <w:gridCol w:w="1217"/>
        <w:gridCol w:w="1197"/>
        <w:gridCol w:w="1373"/>
        <w:gridCol w:w="1564"/>
        <w:gridCol w:w="2667"/>
        <w:gridCol w:w="1132"/>
        <w:gridCol w:w="824"/>
      </w:tblGrid>
      <w:tr>
        <w:tblPrEx>
          <w:tblLayout w:type="fixed"/>
          <w:tblCellMar>
            <w:top w:w="0" w:type="dxa"/>
            <w:left w:w="0" w:type="dxa"/>
            <w:bottom w:w="0" w:type="dxa"/>
            <w:right w:w="0" w:type="dxa"/>
          </w:tblCellMar>
        </w:tblPrEx>
        <w:trPr>
          <w:trHeight w:val="492" w:hRule="exact"/>
          <w:jc w:val="center"/>
        </w:trPr>
        <w:tc>
          <w:tcPr>
            <w:tcW w:w="761" w:type="dxa"/>
            <w:vMerge w:val="restart"/>
            <w:tcBorders>
              <w:top w:val="single" w:color="000000" w:sz="4" w:space="0"/>
              <w:left w:val="single" w:color="000000" w:sz="4" w:space="0"/>
              <w:right w:val="single" w:color="000000" w:sz="4" w:space="0"/>
            </w:tcBorders>
            <w:vAlign w:val="top"/>
          </w:tcPr>
          <w:p>
            <w:pPr>
              <w:pStyle w:val="7"/>
              <w:spacing w:before="6" w:line="240" w:lineRule="auto"/>
              <w:ind w:right="0"/>
              <w:jc w:val="left"/>
              <w:rPr>
                <w:rFonts w:hint="default" w:ascii="黑体" w:hAnsi="黑体" w:eastAsia="黑体" w:cs="黑体"/>
                <w:sz w:val="23"/>
                <w:szCs w:val="23"/>
              </w:rPr>
            </w:pPr>
          </w:p>
          <w:p>
            <w:pPr>
              <w:pStyle w:val="7"/>
              <w:spacing w:line="240" w:lineRule="auto"/>
              <w:ind w:left="164" w:right="0"/>
              <w:jc w:val="left"/>
              <w:rPr>
                <w:rFonts w:hint="default" w:ascii="黑体" w:hAnsi="黑体" w:eastAsia="黑体" w:cs="黑体"/>
                <w:sz w:val="21"/>
                <w:szCs w:val="21"/>
              </w:rPr>
            </w:pPr>
            <w:r>
              <w:rPr>
                <w:rFonts w:hint="default" w:ascii="黑体" w:hAnsi="黑体" w:eastAsia="黑体" w:cs="黑体"/>
                <w:sz w:val="21"/>
                <w:szCs w:val="21"/>
              </w:rPr>
              <w:t>序号</w:t>
            </w:r>
          </w:p>
        </w:tc>
        <w:tc>
          <w:tcPr>
            <w:tcW w:w="1374" w:type="dxa"/>
            <w:vMerge w:val="restart"/>
            <w:tcBorders>
              <w:top w:val="single" w:color="000000" w:sz="4" w:space="0"/>
              <w:left w:val="single" w:color="000000" w:sz="4" w:space="0"/>
              <w:right w:val="single" w:color="000000" w:sz="4" w:space="0"/>
            </w:tcBorders>
            <w:vAlign w:val="top"/>
          </w:tcPr>
          <w:p>
            <w:pPr>
              <w:pStyle w:val="7"/>
              <w:spacing w:before="6" w:line="240" w:lineRule="auto"/>
              <w:ind w:right="0"/>
              <w:jc w:val="left"/>
              <w:rPr>
                <w:rFonts w:hint="default" w:ascii="黑体" w:hAnsi="黑体" w:eastAsia="黑体" w:cs="黑体"/>
                <w:sz w:val="23"/>
                <w:szCs w:val="23"/>
              </w:rPr>
            </w:pPr>
          </w:p>
          <w:p>
            <w:pPr>
              <w:pStyle w:val="7"/>
              <w:spacing w:line="240" w:lineRule="auto"/>
              <w:ind w:left="262" w:right="0"/>
              <w:jc w:val="left"/>
              <w:rPr>
                <w:rFonts w:hint="default" w:ascii="黑体" w:hAnsi="黑体" w:eastAsia="黑体" w:cs="黑体"/>
                <w:sz w:val="21"/>
                <w:szCs w:val="21"/>
              </w:rPr>
            </w:pPr>
            <w:r>
              <w:rPr>
                <w:rFonts w:hint="default" w:ascii="黑体" w:hAnsi="黑体" w:eastAsia="黑体" w:cs="黑体"/>
                <w:sz w:val="21"/>
                <w:szCs w:val="21"/>
              </w:rPr>
              <w:t>检测时间</w:t>
            </w:r>
          </w:p>
        </w:tc>
        <w:tc>
          <w:tcPr>
            <w:tcW w:w="1170" w:type="dxa"/>
            <w:vMerge w:val="restart"/>
            <w:tcBorders>
              <w:top w:val="single" w:color="000000" w:sz="4" w:space="0"/>
              <w:left w:val="single" w:color="000000" w:sz="4" w:space="0"/>
              <w:right w:val="single" w:color="000000" w:sz="4" w:space="0"/>
            </w:tcBorders>
            <w:vAlign w:val="top"/>
          </w:tcPr>
          <w:p>
            <w:pPr>
              <w:pStyle w:val="7"/>
              <w:spacing w:before="6" w:line="240" w:lineRule="auto"/>
              <w:ind w:right="0"/>
              <w:jc w:val="left"/>
              <w:rPr>
                <w:rFonts w:hint="default" w:ascii="黑体" w:hAnsi="黑体" w:eastAsia="黑体" w:cs="黑体"/>
                <w:sz w:val="23"/>
                <w:szCs w:val="23"/>
              </w:rPr>
            </w:pPr>
          </w:p>
          <w:p>
            <w:pPr>
              <w:pStyle w:val="7"/>
              <w:spacing w:line="240" w:lineRule="auto"/>
              <w:ind w:left="160" w:right="0"/>
              <w:jc w:val="left"/>
              <w:rPr>
                <w:rFonts w:hint="default" w:ascii="黑体" w:hAnsi="黑体" w:eastAsia="黑体" w:cs="黑体"/>
                <w:sz w:val="21"/>
                <w:szCs w:val="21"/>
              </w:rPr>
            </w:pPr>
            <w:r>
              <w:rPr>
                <w:rFonts w:hint="default" w:ascii="黑体" w:hAnsi="黑体" w:eastAsia="黑体" w:cs="黑体"/>
                <w:sz w:val="21"/>
                <w:szCs w:val="21"/>
              </w:rPr>
              <w:t>检测内容</w:t>
            </w:r>
          </w:p>
        </w:tc>
        <w:tc>
          <w:tcPr>
            <w:tcW w:w="1038" w:type="dxa"/>
            <w:vMerge w:val="restart"/>
            <w:tcBorders>
              <w:top w:val="single" w:color="000000" w:sz="4" w:space="0"/>
              <w:left w:val="single" w:color="000000" w:sz="4" w:space="0"/>
              <w:right w:val="single" w:color="000000" w:sz="4" w:space="0"/>
            </w:tcBorders>
            <w:vAlign w:val="top"/>
          </w:tcPr>
          <w:p>
            <w:pPr>
              <w:pStyle w:val="7"/>
              <w:spacing w:before="6" w:line="240" w:lineRule="auto"/>
              <w:ind w:right="0"/>
              <w:jc w:val="left"/>
              <w:rPr>
                <w:rFonts w:hint="default" w:ascii="黑体" w:hAnsi="黑体" w:eastAsia="黑体" w:cs="黑体"/>
                <w:sz w:val="23"/>
                <w:szCs w:val="23"/>
              </w:rPr>
            </w:pPr>
          </w:p>
          <w:p>
            <w:pPr>
              <w:pStyle w:val="7"/>
              <w:spacing w:line="240" w:lineRule="auto"/>
              <w:ind w:left="200" w:right="0"/>
              <w:jc w:val="left"/>
              <w:rPr>
                <w:rFonts w:hint="default" w:ascii="黑体" w:hAnsi="黑体" w:eastAsia="黑体" w:cs="黑体"/>
                <w:sz w:val="21"/>
                <w:szCs w:val="21"/>
              </w:rPr>
            </w:pPr>
            <w:r>
              <w:rPr>
                <w:rFonts w:hint="default" w:ascii="黑体" w:hAnsi="黑体" w:eastAsia="黑体" w:cs="黑体"/>
                <w:sz w:val="21"/>
                <w:szCs w:val="21"/>
              </w:rPr>
              <w:t>监测点</w:t>
            </w:r>
          </w:p>
        </w:tc>
        <w:tc>
          <w:tcPr>
            <w:tcW w:w="1217" w:type="dxa"/>
            <w:vMerge w:val="restart"/>
            <w:tcBorders>
              <w:top w:val="single" w:color="000000" w:sz="4" w:space="0"/>
              <w:left w:val="single" w:color="000000" w:sz="4" w:space="0"/>
              <w:right w:val="single" w:color="000000" w:sz="4" w:space="0"/>
            </w:tcBorders>
            <w:vAlign w:val="top"/>
          </w:tcPr>
          <w:p>
            <w:pPr>
              <w:pStyle w:val="7"/>
              <w:spacing w:before="6" w:line="240" w:lineRule="auto"/>
              <w:ind w:right="0"/>
              <w:jc w:val="left"/>
              <w:rPr>
                <w:rFonts w:hint="default" w:ascii="黑体" w:hAnsi="黑体" w:eastAsia="黑体" w:cs="黑体"/>
                <w:sz w:val="23"/>
                <w:szCs w:val="23"/>
              </w:rPr>
            </w:pPr>
          </w:p>
          <w:p>
            <w:pPr>
              <w:pStyle w:val="7"/>
              <w:spacing w:line="240" w:lineRule="auto"/>
              <w:ind w:left="181" w:right="0"/>
              <w:jc w:val="left"/>
              <w:rPr>
                <w:rFonts w:hint="default" w:ascii="黑体" w:hAnsi="黑体" w:eastAsia="黑体" w:cs="黑体"/>
                <w:sz w:val="21"/>
                <w:szCs w:val="21"/>
              </w:rPr>
            </w:pPr>
            <w:r>
              <w:rPr>
                <w:rFonts w:hint="default" w:ascii="黑体" w:hAnsi="黑体" w:eastAsia="黑体" w:cs="黑体"/>
                <w:sz w:val="21"/>
                <w:szCs w:val="21"/>
              </w:rPr>
              <w:t>检测方法</w:t>
            </w:r>
          </w:p>
        </w:tc>
        <w:tc>
          <w:tcPr>
            <w:tcW w:w="1197" w:type="dxa"/>
            <w:vMerge w:val="restart"/>
            <w:tcBorders>
              <w:top w:val="single" w:color="000000" w:sz="4" w:space="0"/>
              <w:left w:val="single" w:color="000000" w:sz="4" w:space="0"/>
              <w:right w:val="single" w:color="000000" w:sz="4" w:space="0"/>
            </w:tcBorders>
            <w:vAlign w:val="top"/>
          </w:tcPr>
          <w:p>
            <w:pPr>
              <w:pStyle w:val="7"/>
              <w:spacing w:before="6" w:line="240" w:lineRule="auto"/>
              <w:ind w:right="0"/>
              <w:jc w:val="left"/>
              <w:rPr>
                <w:rFonts w:hint="default" w:ascii="黑体" w:hAnsi="黑体" w:eastAsia="黑体" w:cs="黑体"/>
                <w:sz w:val="23"/>
                <w:szCs w:val="23"/>
              </w:rPr>
            </w:pPr>
          </w:p>
          <w:p>
            <w:pPr>
              <w:pStyle w:val="7"/>
              <w:spacing w:line="240" w:lineRule="auto"/>
              <w:ind w:left="172" w:right="0"/>
              <w:jc w:val="left"/>
              <w:rPr>
                <w:rFonts w:hint="default" w:ascii="黑体" w:hAnsi="黑体" w:eastAsia="黑体" w:cs="黑体"/>
                <w:sz w:val="21"/>
                <w:szCs w:val="21"/>
              </w:rPr>
            </w:pPr>
            <w:r>
              <w:rPr>
                <w:rFonts w:hint="default" w:ascii="黑体" w:hAnsi="黑体" w:eastAsia="黑体" w:cs="黑体"/>
                <w:sz w:val="21"/>
                <w:szCs w:val="21"/>
              </w:rPr>
              <w:t>测量仪器</w:t>
            </w:r>
          </w:p>
        </w:tc>
        <w:tc>
          <w:tcPr>
            <w:tcW w:w="1373" w:type="dxa"/>
            <w:vMerge w:val="restart"/>
            <w:tcBorders>
              <w:top w:val="single" w:color="000000" w:sz="4" w:space="0"/>
              <w:left w:val="single" w:color="000000" w:sz="4" w:space="0"/>
              <w:right w:val="single" w:color="000000" w:sz="4" w:space="0"/>
            </w:tcBorders>
            <w:vAlign w:val="top"/>
          </w:tcPr>
          <w:p>
            <w:pPr>
              <w:pStyle w:val="7"/>
              <w:spacing w:before="6" w:line="240" w:lineRule="auto"/>
              <w:ind w:right="0"/>
              <w:jc w:val="left"/>
              <w:rPr>
                <w:rFonts w:hint="default" w:ascii="黑体" w:hAnsi="黑体" w:eastAsia="黑体" w:cs="黑体"/>
                <w:sz w:val="23"/>
                <w:szCs w:val="23"/>
              </w:rPr>
            </w:pPr>
          </w:p>
          <w:p>
            <w:pPr>
              <w:pStyle w:val="7"/>
              <w:spacing w:line="240" w:lineRule="auto"/>
              <w:ind w:left="367" w:right="0"/>
              <w:jc w:val="left"/>
              <w:rPr>
                <w:rFonts w:hint="default" w:ascii="黑体" w:hAnsi="黑体" w:eastAsia="黑体" w:cs="黑体"/>
                <w:sz w:val="21"/>
                <w:szCs w:val="21"/>
              </w:rPr>
            </w:pPr>
            <w:r>
              <w:rPr>
                <w:rFonts w:hint="default" w:ascii="黑体" w:hAnsi="黑体" w:eastAsia="黑体" w:cs="黑体"/>
                <w:sz w:val="21"/>
                <w:szCs w:val="21"/>
              </w:rPr>
              <w:t>测量值</w:t>
            </w:r>
          </w:p>
        </w:tc>
        <w:tc>
          <w:tcPr>
            <w:tcW w:w="1564" w:type="dxa"/>
            <w:vMerge w:val="restart"/>
            <w:tcBorders>
              <w:top w:val="single" w:color="000000" w:sz="4" w:space="0"/>
              <w:left w:val="single" w:color="000000" w:sz="4" w:space="0"/>
              <w:right w:val="single" w:color="000000" w:sz="4" w:space="0"/>
            </w:tcBorders>
            <w:vAlign w:val="top"/>
          </w:tcPr>
          <w:p>
            <w:pPr>
              <w:pStyle w:val="7"/>
              <w:spacing w:before="6" w:line="240" w:lineRule="auto"/>
              <w:ind w:right="0"/>
              <w:jc w:val="left"/>
              <w:rPr>
                <w:rFonts w:hint="default" w:ascii="黑体" w:hAnsi="黑体" w:eastAsia="黑体" w:cs="黑体"/>
                <w:sz w:val="23"/>
                <w:szCs w:val="23"/>
              </w:rPr>
            </w:pPr>
          </w:p>
          <w:p>
            <w:pPr>
              <w:pStyle w:val="7"/>
              <w:spacing w:line="240" w:lineRule="auto"/>
              <w:ind w:left="462" w:right="0"/>
              <w:jc w:val="left"/>
              <w:rPr>
                <w:rFonts w:hint="default" w:ascii="黑体" w:hAnsi="黑体" w:eastAsia="黑体" w:cs="黑体"/>
                <w:sz w:val="21"/>
                <w:szCs w:val="21"/>
              </w:rPr>
            </w:pPr>
            <w:r>
              <w:rPr>
                <w:rFonts w:hint="default" w:ascii="黑体" w:hAnsi="黑体" w:eastAsia="黑体" w:cs="黑体"/>
                <w:sz w:val="21"/>
                <w:szCs w:val="21"/>
              </w:rPr>
              <w:t>标准值</w:t>
            </w:r>
          </w:p>
        </w:tc>
        <w:tc>
          <w:tcPr>
            <w:tcW w:w="2667" w:type="dxa"/>
            <w:tcBorders>
              <w:top w:val="single" w:color="000000" w:sz="4" w:space="0"/>
              <w:left w:val="single" w:color="000000" w:sz="4" w:space="0"/>
              <w:bottom w:val="single" w:color="000000" w:sz="4" w:space="0"/>
              <w:right w:val="single" w:color="000000" w:sz="4" w:space="0"/>
            </w:tcBorders>
            <w:vAlign w:val="top"/>
          </w:tcPr>
          <w:p>
            <w:pPr>
              <w:pStyle w:val="7"/>
              <w:spacing w:before="69" w:line="240" w:lineRule="auto"/>
              <w:ind w:right="2"/>
              <w:jc w:val="center"/>
              <w:rPr>
                <w:rFonts w:hint="default" w:ascii="黑体" w:hAnsi="黑体" w:eastAsia="黑体" w:cs="黑体"/>
                <w:sz w:val="21"/>
                <w:szCs w:val="21"/>
              </w:rPr>
            </w:pPr>
            <w:r>
              <w:rPr>
                <w:rFonts w:hint="default" w:ascii="黑体" w:hAnsi="黑体" w:eastAsia="黑体" w:cs="黑体"/>
                <w:sz w:val="21"/>
                <w:szCs w:val="21"/>
              </w:rPr>
              <w:t>检测类型</w:t>
            </w:r>
          </w:p>
        </w:tc>
        <w:tc>
          <w:tcPr>
            <w:tcW w:w="1132" w:type="dxa"/>
            <w:vMerge w:val="restart"/>
            <w:tcBorders>
              <w:top w:val="single" w:color="000000" w:sz="4" w:space="0"/>
              <w:left w:val="single" w:color="000000" w:sz="4" w:space="0"/>
              <w:right w:val="single" w:color="000000" w:sz="4" w:space="0"/>
            </w:tcBorders>
            <w:vAlign w:val="top"/>
          </w:tcPr>
          <w:p>
            <w:pPr>
              <w:pStyle w:val="7"/>
              <w:spacing w:before="6" w:line="240" w:lineRule="auto"/>
              <w:ind w:right="0"/>
              <w:jc w:val="left"/>
              <w:rPr>
                <w:rFonts w:hint="default" w:ascii="黑体" w:hAnsi="黑体" w:eastAsia="黑体" w:cs="黑体"/>
                <w:sz w:val="23"/>
                <w:szCs w:val="23"/>
              </w:rPr>
            </w:pPr>
          </w:p>
          <w:p>
            <w:pPr>
              <w:pStyle w:val="7"/>
              <w:spacing w:line="240" w:lineRule="auto"/>
              <w:ind w:left="247" w:right="0"/>
              <w:jc w:val="left"/>
              <w:rPr>
                <w:rFonts w:hint="default" w:ascii="黑体" w:hAnsi="黑体" w:eastAsia="黑体" w:cs="黑体"/>
                <w:sz w:val="21"/>
                <w:szCs w:val="21"/>
              </w:rPr>
            </w:pPr>
            <w:r>
              <w:rPr>
                <w:rFonts w:hint="default" w:ascii="黑体" w:hAnsi="黑体" w:eastAsia="黑体" w:cs="黑体"/>
                <w:sz w:val="21"/>
                <w:szCs w:val="21"/>
              </w:rPr>
              <w:t>检测人</w:t>
            </w:r>
          </w:p>
        </w:tc>
        <w:tc>
          <w:tcPr>
            <w:tcW w:w="824" w:type="dxa"/>
            <w:vMerge w:val="restart"/>
            <w:tcBorders>
              <w:top w:val="single" w:color="000000" w:sz="4" w:space="0"/>
              <w:left w:val="single" w:color="000000" w:sz="4" w:space="0"/>
              <w:right w:val="single" w:color="000000" w:sz="4" w:space="0"/>
            </w:tcBorders>
            <w:vAlign w:val="top"/>
          </w:tcPr>
          <w:p>
            <w:pPr>
              <w:pStyle w:val="7"/>
              <w:spacing w:before="6" w:line="240" w:lineRule="auto"/>
              <w:ind w:right="0"/>
              <w:jc w:val="left"/>
              <w:rPr>
                <w:rFonts w:hint="default" w:ascii="黑体" w:hAnsi="黑体" w:eastAsia="黑体" w:cs="黑体"/>
                <w:sz w:val="23"/>
                <w:szCs w:val="23"/>
              </w:rPr>
            </w:pPr>
          </w:p>
          <w:p>
            <w:pPr>
              <w:pStyle w:val="7"/>
              <w:spacing w:line="240" w:lineRule="auto"/>
              <w:ind w:left="197" w:right="0"/>
              <w:jc w:val="left"/>
              <w:rPr>
                <w:rFonts w:hint="default" w:ascii="黑体" w:hAnsi="黑体" w:eastAsia="黑体" w:cs="黑体"/>
                <w:sz w:val="21"/>
                <w:szCs w:val="21"/>
              </w:rPr>
            </w:pPr>
            <w:r>
              <w:rPr>
                <w:rFonts w:hint="default" w:ascii="黑体" w:hAnsi="黑体" w:eastAsia="黑体" w:cs="黑体"/>
                <w:sz w:val="21"/>
                <w:szCs w:val="21"/>
              </w:rPr>
              <w:t>备注</w:t>
            </w:r>
          </w:p>
        </w:tc>
      </w:tr>
      <w:tr>
        <w:tblPrEx>
          <w:tblLayout w:type="fixed"/>
          <w:tblCellMar>
            <w:top w:w="0" w:type="dxa"/>
            <w:left w:w="0" w:type="dxa"/>
            <w:bottom w:w="0" w:type="dxa"/>
            <w:right w:w="0" w:type="dxa"/>
          </w:tblCellMar>
        </w:tblPrEx>
        <w:trPr>
          <w:trHeight w:val="472" w:hRule="exact"/>
          <w:jc w:val="center"/>
        </w:trPr>
        <w:tc>
          <w:tcPr>
            <w:tcW w:w="761" w:type="dxa"/>
            <w:vMerge w:val="continue"/>
            <w:tcBorders>
              <w:left w:val="single" w:color="000000" w:sz="4" w:space="0"/>
              <w:bottom w:val="single" w:color="000000" w:sz="4" w:space="0"/>
              <w:right w:val="single" w:color="000000" w:sz="4" w:space="0"/>
            </w:tcBorders>
            <w:vAlign w:val="top"/>
          </w:tcPr>
          <w:p/>
        </w:tc>
        <w:tc>
          <w:tcPr>
            <w:tcW w:w="1374" w:type="dxa"/>
            <w:vMerge w:val="continue"/>
            <w:tcBorders>
              <w:left w:val="single" w:color="000000" w:sz="4" w:space="0"/>
              <w:bottom w:val="single" w:color="000000" w:sz="4" w:space="0"/>
              <w:right w:val="single" w:color="000000" w:sz="4" w:space="0"/>
            </w:tcBorders>
            <w:vAlign w:val="top"/>
          </w:tcPr>
          <w:p/>
        </w:tc>
        <w:tc>
          <w:tcPr>
            <w:tcW w:w="1170" w:type="dxa"/>
            <w:vMerge w:val="continue"/>
            <w:tcBorders>
              <w:left w:val="single" w:color="000000" w:sz="4" w:space="0"/>
              <w:bottom w:val="single" w:color="000000" w:sz="4" w:space="0"/>
              <w:right w:val="single" w:color="000000" w:sz="4" w:space="0"/>
            </w:tcBorders>
            <w:vAlign w:val="top"/>
          </w:tcPr>
          <w:p/>
        </w:tc>
        <w:tc>
          <w:tcPr>
            <w:tcW w:w="1038" w:type="dxa"/>
            <w:vMerge w:val="continue"/>
            <w:tcBorders>
              <w:left w:val="single" w:color="000000" w:sz="4" w:space="0"/>
              <w:bottom w:val="single" w:color="000000" w:sz="4" w:space="0"/>
              <w:right w:val="single" w:color="000000" w:sz="4" w:space="0"/>
            </w:tcBorders>
            <w:vAlign w:val="top"/>
          </w:tcPr>
          <w:p/>
        </w:tc>
        <w:tc>
          <w:tcPr>
            <w:tcW w:w="1217" w:type="dxa"/>
            <w:vMerge w:val="continue"/>
            <w:tcBorders>
              <w:left w:val="single" w:color="000000" w:sz="4" w:space="0"/>
              <w:bottom w:val="single" w:color="000000" w:sz="4" w:space="0"/>
              <w:right w:val="single" w:color="000000" w:sz="4" w:space="0"/>
            </w:tcBorders>
            <w:vAlign w:val="top"/>
          </w:tcPr>
          <w:p/>
        </w:tc>
        <w:tc>
          <w:tcPr>
            <w:tcW w:w="1197" w:type="dxa"/>
            <w:vMerge w:val="continue"/>
            <w:tcBorders>
              <w:left w:val="single" w:color="000000" w:sz="4" w:space="0"/>
              <w:bottom w:val="single" w:color="000000" w:sz="4" w:space="0"/>
              <w:right w:val="single" w:color="000000" w:sz="4" w:space="0"/>
            </w:tcBorders>
            <w:vAlign w:val="top"/>
          </w:tcPr>
          <w:p/>
        </w:tc>
        <w:tc>
          <w:tcPr>
            <w:tcW w:w="1373" w:type="dxa"/>
            <w:vMerge w:val="continue"/>
            <w:tcBorders>
              <w:left w:val="single" w:color="000000" w:sz="4" w:space="0"/>
              <w:bottom w:val="single" w:color="000000" w:sz="4" w:space="0"/>
              <w:right w:val="single" w:color="000000" w:sz="4" w:space="0"/>
            </w:tcBorders>
            <w:vAlign w:val="top"/>
          </w:tcPr>
          <w:p/>
        </w:tc>
        <w:tc>
          <w:tcPr>
            <w:tcW w:w="1564" w:type="dxa"/>
            <w:vMerge w:val="continue"/>
            <w:tcBorders>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pPr>
              <w:pStyle w:val="7"/>
              <w:spacing w:before="59" w:line="240" w:lineRule="auto"/>
              <w:ind w:right="2"/>
              <w:jc w:val="center"/>
              <w:rPr>
                <w:rFonts w:hint="default" w:ascii="黑体" w:hAnsi="黑体" w:eastAsia="黑体" w:cs="黑体"/>
                <w:sz w:val="21"/>
                <w:szCs w:val="21"/>
              </w:rPr>
            </w:pPr>
            <w:r>
              <w:rPr>
                <w:rFonts w:hint="default" w:ascii="黑体" w:hAnsi="黑体" w:eastAsia="黑体" w:cs="黑体"/>
                <w:sz w:val="21"/>
                <w:szCs w:val="21"/>
              </w:rPr>
              <w:t>□日常□评价□监督□事故</w:t>
            </w:r>
          </w:p>
        </w:tc>
        <w:tc>
          <w:tcPr>
            <w:tcW w:w="1132" w:type="dxa"/>
            <w:vMerge w:val="continue"/>
            <w:tcBorders>
              <w:left w:val="single" w:color="000000" w:sz="4" w:space="0"/>
              <w:bottom w:val="single" w:color="000000" w:sz="4" w:space="0"/>
              <w:right w:val="single" w:color="000000" w:sz="4" w:space="0"/>
            </w:tcBorders>
            <w:vAlign w:val="top"/>
          </w:tcPr>
          <w:p/>
        </w:tc>
        <w:tc>
          <w:tcPr>
            <w:tcW w:w="824" w:type="dxa"/>
            <w:vMerge w:val="continue"/>
            <w:tcBorders>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6"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7"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7"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7"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7"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7"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6"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7"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7"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7"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r>
        <w:tblPrEx>
          <w:tblLayout w:type="fixed"/>
          <w:tblCellMar>
            <w:top w:w="0" w:type="dxa"/>
            <w:left w:w="0" w:type="dxa"/>
            <w:bottom w:w="0" w:type="dxa"/>
            <w:right w:w="0" w:type="dxa"/>
          </w:tblCellMar>
        </w:tblPrEx>
        <w:trPr>
          <w:trHeight w:val="577" w:hRule="exact"/>
          <w:jc w:val="center"/>
        </w:trPr>
        <w:tc>
          <w:tcPr>
            <w:tcW w:w="761" w:type="dxa"/>
            <w:tcBorders>
              <w:top w:val="single" w:color="000000" w:sz="4" w:space="0"/>
              <w:left w:val="single" w:color="000000" w:sz="4" w:space="0"/>
              <w:bottom w:val="single" w:color="000000" w:sz="4" w:space="0"/>
              <w:right w:val="single" w:color="000000" w:sz="4" w:space="0"/>
            </w:tcBorders>
            <w:vAlign w:val="top"/>
          </w:tcPr>
          <w:p/>
        </w:tc>
        <w:tc>
          <w:tcPr>
            <w:tcW w:w="1374" w:type="dxa"/>
            <w:tcBorders>
              <w:top w:val="single" w:color="000000" w:sz="4" w:space="0"/>
              <w:left w:val="single" w:color="000000" w:sz="4" w:space="0"/>
              <w:bottom w:val="single" w:color="000000" w:sz="4" w:space="0"/>
              <w:right w:val="single" w:color="000000" w:sz="4" w:space="0"/>
            </w:tcBorders>
            <w:vAlign w:val="top"/>
          </w:tcPr>
          <w:p/>
        </w:tc>
        <w:tc>
          <w:tcPr>
            <w:tcW w:w="1170" w:type="dxa"/>
            <w:tcBorders>
              <w:top w:val="single" w:color="000000" w:sz="4" w:space="0"/>
              <w:left w:val="single" w:color="000000" w:sz="4" w:space="0"/>
              <w:bottom w:val="single" w:color="000000" w:sz="4" w:space="0"/>
              <w:right w:val="single" w:color="000000" w:sz="4" w:space="0"/>
            </w:tcBorders>
            <w:vAlign w:val="top"/>
          </w:tcPr>
          <w:p/>
        </w:tc>
        <w:tc>
          <w:tcPr>
            <w:tcW w:w="1038" w:type="dxa"/>
            <w:tcBorders>
              <w:top w:val="single" w:color="000000" w:sz="4" w:space="0"/>
              <w:left w:val="single" w:color="000000" w:sz="4" w:space="0"/>
              <w:bottom w:val="single" w:color="000000" w:sz="4" w:space="0"/>
              <w:right w:val="single" w:color="000000" w:sz="4" w:space="0"/>
            </w:tcBorders>
            <w:vAlign w:val="top"/>
          </w:tcPr>
          <w:p/>
        </w:tc>
        <w:tc>
          <w:tcPr>
            <w:tcW w:w="1217" w:type="dxa"/>
            <w:tcBorders>
              <w:top w:val="single" w:color="000000" w:sz="4" w:space="0"/>
              <w:left w:val="single" w:color="000000" w:sz="4" w:space="0"/>
              <w:bottom w:val="single" w:color="000000" w:sz="4" w:space="0"/>
              <w:right w:val="single" w:color="000000" w:sz="4" w:space="0"/>
            </w:tcBorders>
            <w:vAlign w:val="top"/>
          </w:tcPr>
          <w:p/>
        </w:tc>
        <w:tc>
          <w:tcPr>
            <w:tcW w:w="1197" w:type="dxa"/>
            <w:tcBorders>
              <w:top w:val="single" w:color="000000" w:sz="4" w:space="0"/>
              <w:left w:val="single" w:color="000000" w:sz="4" w:space="0"/>
              <w:bottom w:val="single" w:color="000000" w:sz="4" w:space="0"/>
              <w:right w:val="single" w:color="000000" w:sz="4" w:space="0"/>
            </w:tcBorders>
            <w:vAlign w:val="top"/>
          </w:tcPr>
          <w:p/>
        </w:tc>
        <w:tc>
          <w:tcPr>
            <w:tcW w:w="1373" w:type="dxa"/>
            <w:tcBorders>
              <w:top w:val="single" w:color="000000" w:sz="4" w:space="0"/>
              <w:left w:val="single" w:color="000000" w:sz="4" w:space="0"/>
              <w:bottom w:val="single" w:color="000000" w:sz="4" w:space="0"/>
              <w:right w:val="single" w:color="000000" w:sz="4" w:space="0"/>
            </w:tcBorders>
            <w:vAlign w:val="top"/>
          </w:tcPr>
          <w:p/>
        </w:tc>
        <w:tc>
          <w:tcPr>
            <w:tcW w:w="1564" w:type="dxa"/>
            <w:tcBorders>
              <w:top w:val="single" w:color="000000" w:sz="4" w:space="0"/>
              <w:left w:val="single" w:color="000000" w:sz="4" w:space="0"/>
              <w:bottom w:val="single" w:color="000000" w:sz="4" w:space="0"/>
              <w:right w:val="single" w:color="000000" w:sz="4" w:space="0"/>
            </w:tcBorders>
            <w:vAlign w:val="top"/>
          </w:tcPr>
          <w:p/>
        </w:tc>
        <w:tc>
          <w:tcPr>
            <w:tcW w:w="2667" w:type="dxa"/>
            <w:tcBorders>
              <w:top w:val="single" w:color="000000" w:sz="4" w:space="0"/>
              <w:left w:val="single" w:color="000000" w:sz="4" w:space="0"/>
              <w:bottom w:val="single" w:color="000000" w:sz="4" w:space="0"/>
              <w:right w:val="single" w:color="000000" w:sz="4" w:space="0"/>
            </w:tcBorders>
            <w:vAlign w:val="top"/>
          </w:tcPr>
          <w:p/>
        </w:tc>
        <w:tc>
          <w:tcPr>
            <w:tcW w:w="1132" w:type="dxa"/>
            <w:tcBorders>
              <w:top w:val="single" w:color="000000" w:sz="4" w:space="0"/>
              <w:left w:val="single" w:color="000000" w:sz="4" w:space="0"/>
              <w:bottom w:val="single" w:color="000000" w:sz="4" w:space="0"/>
              <w:right w:val="single" w:color="000000" w:sz="4" w:space="0"/>
            </w:tcBorders>
            <w:vAlign w:val="top"/>
          </w:tcPr>
          <w:p/>
        </w:tc>
        <w:tc>
          <w:tcPr>
            <w:tcW w:w="824" w:type="dxa"/>
            <w:tcBorders>
              <w:top w:val="single" w:color="000000" w:sz="4" w:space="0"/>
              <w:left w:val="single" w:color="000000" w:sz="4" w:space="0"/>
              <w:bottom w:val="single" w:color="000000" w:sz="4" w:space="0"/>
              <w:right w:val="single" w:color="000000" w:sz="4" w:space="0"/>
            </w:tcBorders>
            <w:vAlign w:val="top"/>
          </w:tcPr>
          <w:p/>
        </w:tc>
      </w:tr>
    </w:tbl>
    <w:p>
      <w:pPr>
        <w:keepNext w:val="0"/>
        <w:keepLines w:val="0"/>
        <w:pageBreakBefore w:val="0"/>
        <w:widowControl w:val="0"/>
        <w:kinsoku/>
        <w:wordWrap/>
        <w:overflowPunct/>
        <w:topLinePunct w:val="0"/>
        <w:autoSpaceDE/>
        <w:autoSpaceDN/>
        <w:bidi w:val="0"/>
        <w:adjustRightInd/>
        <w:snapToGrid/>
        <w:spacing w:before="34" w:line="360" w:lineRule="auto"/>
        <w:ind w:right="102"/>
        <w:jc w:val="left"/>
        <w:textAlignment w:val="auto"/>
        <w:rPr>
          <w:rFonts w:hint="default" w:ascii="黑体" w:hAnsi="黑体" w:eastAsia="黑体" w:cs="黑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b w:val="0"/>
          <w:bCs w:val="0"/>
          <w:w w:val="95"/>
          <w:sz w:val="21"/>
          <w:szCs w:val="21"/>
          <w:lang w:val="en-US" w:eastAsia="zh-CN"/>
        </w:rPr>
      </w:pPr>
    </w:p>
    <w:sectPr>
      <w:pgSz w:w="16838" w:h="11906" w:orient="landscape"/>
      <w:pgMar w:top="726" w:right="873" w:bottom="726" w:left="873"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2423A"/>
    <w:rsid w:val="05201AE1"/>
    <w:rsid w:val="080F4FE7"/>
    <w:rsid w:val="11BF73A7"/>
    <w:rsid w:val="17ED14EF"/>
    <w:rsid w:val="42FA7EED"/>
    <w:rsid w:val="4A44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813"/>
      <w:outlineLvl w:val="2"/>
    </w:pPr>
    <w:rPr>
      <w:rFonts w:ascii="黑体" w:hAnsi="黑体" w:eastAsia="黑体"/>
      <w:b/>
      <w:bCs/>
      <w:sz w:val="44"/>
      <w:szCs w:val="44"/>
    </w:rPr>
  </w:style>
  <w:style w:type="paragraph" w:styleId="3">
    <w:name w:val="heading 4"/>
    <w:basedOn w:val="1"/>
    <w:next w:val="1"/>
    <w:qFormat/>
    <w:uiPriority w:val="1"/>
    <w:pPr>
      <w:ind w:left="1651"/>
      <w:outlineLvl w:val="4"/>
    </w:pPr>
    <w:rPr>
      <w:rFonts w:ascii="黑体" w:hAnsi="黑体" w:eastAsia="黑体"/>
      <w:b/>
      <w:bCs/>
      <w:sz w:val="30"/>
      <w:szCs w:val="30"/>
    </w:rPr>
  </w:style>
  <w:style w:type="paragraph" w:styleId="4">
    <w:name w:val="heading 5"/>
    <w:basedOn w:val="1"/>
    <w:next w:val="1"/>
    <w:qFormat/>
    <w:uiPriority w:val="1"/>
    <w:pPr>
      <w:spacing w:before="125"/>
      <w:ind w:left="591"/>
      <w:outlineLvl w:val="5"/>
    </w:pPr>
    <w:rPr>
      <w:rFonts w:ascii="黑体" w:hAnsi="黑体" w:eastAsia="黑体"/>
      <w:b/>
      <w:bCs/>
      <w:sz w:val="24"/>
      <w:szCs w:val="2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2019-08-17T01:04:00Z</dcterms:created>
  <dc:creator>admin</dc:creator>
  <cp:lastModifiedBy>admin</cp:lastModifiedBy>
  <dcterms:modified xsi:type="dcterms:W3CDTF">2019-08-29T07:31:05Z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