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pageBreakBefore w:val="0"/>
        <w:tabs>
          <w:tab w:val="left" w:pos="5964"/>
        </w:tabs>
        <w:kinsoku/>
        <w:wordWrap/>
        <w:overflowPunct/>
        <w:topLinePunct w:val="0"/>
        <w:bidi w:val="0"/>
        <w:spacing w:line="240" w:lineRule="auto"/>
        <w:jc w:val="center"/>
        <w:textAlignment w:val="auto"/>
        <w:rPr>
          <w:rFonts w:hint="eastAsia" w:ascii="黑体" w:hAnsi="黑体" w:eastAsia="黑体" w:cs="黑体"/>
          <w:sz w:val="44"/>
          <w:szCs w:val="44"/>
          <w:lang w:val="en-US" w:eastAsia="zh-CN"/>
        </w:rPr>
      </w:pPr>
    </w:p>
    <w:p>
      <w:pPr>
        <w:pStyle w:val="20"/>
        <w:pageBreakBefore w:val="0"/>
        <w:tabs>
          <w:tab w:val="left" w:pos="5964"/>
        </w:tabs>
        <w:kinsoku/>
        <w:wordWrap/>
        <w:overflowPunct/>
        <w:topLinePunct w:val="0"/>
        <w:bidi w:val="0"/>
        <w:spacing w:line="240" w:lineRule="auto"/>
        <w:jc w:val="center"/>
        <w:textAlignment w:val="auto"/>
        <w:rPr>
          <w:rFonts w:hint="eastAsia" w:ascii="黑体" w:hAnsi="黑体" w:eastAsia="黑体" w:cs="黑体"/>
          <w:sz w:val="44"/>
          <w:szCs w:val="44"/>
          <w:lang w:val="en-US" w:eastAsia="zh-CN"/>
        </w:rPr>
      </w:pPr>
    </w:p>
    <w:p>
      <w:pPr>
        <w:pStyle w:val="20"/>
        <w:pageBreakBefore w:val="0"/>
        <w:tabs>
          <w:tab w:val="left" w:pos="5964"/>
        </w:tabs>
        <w:kinsoku/>
        <w:wordWrap/>
        <w:overflowPunct/>
        <w:topLinePunct w:val="0"/>
        <w:bidi w:val="0"/>
        <w:spacing w:line="240" w:lineRule="auto"/>
        <w:jc w:val="center"/>
        <w:textAlignment w:val="auto"/>
        <w:rPr>
          <w:rFonts w:hint="eastAsia" w:ascii="黑体" w:hAnsi="黑体" w:eastAsia="黑体" w:cs="黑体"/>
          <w:sz w:val="44"/>
          <w:szCs w:val="44"/>
          <w:lang w:val="en-US" w:eastAsia="zh-CN"/>
        </w:rPr>
      </w:pPr>
    </w:p>
    <w:p>
      <w:pPr>
        <w:pStyle w:val="20"/>
        <w:pageBreakBefore w:val="0"/>
        <w:tabs>
          <w:tab w:val="left" w:pos="5964"/>
        </w:tabs>
        <w:kinsoku/>
        <w:wordWrap/>
        <w:overflowPunct/>
        <w:topLinePunct w:val="0"/>
        <w:bidi w:val="0"/>
        <w:spacing w:line="240" w:lineRule="auto"/>
        <w:jc w:val="center"/>
        <w:textAlignment w:val="auto"/>
        <w:rPr>
          <w:rFonts w:hint="eastAsia" w:ascii="宋体" w:hAnsi="宋体" w:eastAsia="宋体" w:cs="宋体"/>
          <w:b/>
          <w:bCs/>
          <w:sz w:val="52"/>
          <w:szCs w:val="52"/>
          <w:lang w:val="en-US" w:eastAsia="zh-CN"/>
        </w:rPr>
      </w:pPr>
      <w:r>
        <w:rPr>
          <w:rFonts w:hint="eastAsia" w:ascii="黑体" w:hAnsi="黑体" w:eastAsia="黑体" w:cs="黑体"/>
          <w:sz w:val="72"/>
          <w:szCs w:val="72"/>
          <w:lang w:val="en-US" w:eastAsia="zh-CN"/>
        </w:rPr>
        <w:t>安全生产事故应急预案汇编</w:t>
      </w:r>
    </w:p>
    <w:p>
      <w:pPr>
        <w:pStyle w:val="20"/>
        <w:pageBreakBefore w:val="0"/>
        <w:tabs>
          <w:tab w:val="left" w:pos="5964"/>
        </w:tabs>
        <w:kinsoku/>
        <w:wordWrap/>
        <w:overflowPunct/>
        <w:topLinePunct w:val="0"/>
        <w:bidi w:val="0"/>
        <w:spacing w:line="240" w:lineRule="auto"/>
        <w:jc w:val="center"/>
        <w:textAlignment w:val="auto"/>
        <w:rPr>
          <w:rFonts w:hint="eastAsia" w:ascii="宋体" w:hAnsi="宋体" w:eastAsia="宋体" w:cs="宋体"/>
          <w:b/>
          <w:bCs/>
          <w:sz w:val="52"/>
          <w:szCs w:val="52"/>
          <w:lang w:val="en-US" w:eastAsia="zh-CN"/>
        </w:rPr>
      </w:pPr>
    </w:p>
    <w:p>
      <w:pPr>
        <w:pStyle w:val="20"/>
        <w:pageBreakBefore w:val="0"/>
        <w:tabs>
          <w:tab w:val="left" w:pos="5964"/>
        </w:tabs>
        <w:kinsoku/>
        <w:wordWrap/>
        <w:overflowPunct/>
        <w:topLinePunct w:val="0"/>
        <w:bidi w:val="0"/>
        <w:spacing w:line="240" w:lineRule="auto"/>
        <w:jc w:val="both"/>
        <w:textAlignment w:val="auto"/>
        <w:rPr>
          <w:rFonts w:hint="eastAsia" w:ascii="宋体" w:hAnsi="宋体" w:eastAsia="宋体" w:cs="宋体"/>
          <w:b/>
          <w:bCs/>
          <w:sz w:val="52"/>
          <w:szCs w:val="52"/>
          <w:lang w:val="en-US" w:eastAsia="zh-CN"/>
        </w:rPr>
      </w:pPr>
    </w:p>
    <w:p>
      <w:pPr>
        <w:pStyle w:val="20"/>
        <w:pageBreakBefore w:val="0"/>
        <w:tabs>
          <w:tab w:val="left" w:pos="5964"/>
        </w:tabs>
        <w:kinsoku/>
        <w:wordWrap/>
        <w:overflowPunct/>
        <w:topLinePunct w:val="0"/>
        <w:bidi w:val="0"/>
        <w:spacing w:line="240" w:lineRule="auto"/>
        <w:jc w:val="center"/>
        <w:textAlignment w:val="auto"/>
        <w:rPr>
          <w:rFonts w:hint="eastAsia" w:ascii="宋体" w:hAnsi="宋体" w:eastAsia="宋体" w:cs="宋体"/>
          <w:b/>
          <w:bCs/>
          <w:sz w:val="52"/>
          <w:szCs w:val="52"/>
          <w:lang w:val="en-US" w:eastAsia="zh-CN"/>
        </w:rPr>
      </w:pPr>
    </w:p>
    <w:p>
      <w:pPr>
        <w:pStyle w:val="20"/>
        <w:pageBreakBefore w:val="0"/>
        <w:tabs>
          <w:tab w:val="left" w:pos="5964"/>
        </w:tabs>
        <w:kinsoku/>
        <w:wordWrap/>
        <w:overflowPunct/>
        <w:topLinePunct w:val="0"/>
        <w:bidi w:val="0"/>
        <w:spacing w:line="240" w:lineRule="auto"/>
        <w:ind w:firstLine="2400" w:firstLineChars="800"/>
        <w:jc w:val="both"/>
        <w:textAlignment w:val="auto"/>
        <w:rPr>
          <w:rFonts w:hint="default" w:ascii="黑体" w:hAnsi="黑体" w:eastAsia="黑体" w:cs="黑体"/>
          <w:b w:val="0"/>
          <w:bCs w:val="0"/>
          <w:sz w:val="30"/>
          <w:szCs w:val="30"/>
          <w:u w:val="single"/>
          <w:lang w:val="en-US" w:eastAsia="zh-CN"/>
        </w:rPr>
      </w:pPr>
      <w:r>
        <w:rPr>
          <w:rFonts w:hint="eastAsia" w:ascii="黑体" w:hAnsi="黑体" w:eastAsia="黑体" w:cs="黑体"/>
          <w:b w:val="0"/>
          <w:bCs w:val="0"/>
          <w:sz w:val="30"/>
          <w:szCs w:val="30"/>
          <w:lang w:val="en-US" w:eastAsia="zh-CN"/>
        </w:rPr>
        <w:t>编制：</w:t>
      </w:r>
      <w:r>
        <w:rPr>
          <w:rFonts w:hint="eastAsia" w:ascii="黑体" w:hAnsi="黑体" w:eastAsia="黑体" w:cs="黑体"/>
          <w:b w:val="0"/>
          <w:bCs w:val="0"/>
          <w:sz w:val="30"/>
          <w:szCs w:val="30"/>
          <w:u w:val="single"/>
          <w:lang w:val="en-US" w:eastAsia="zh-CN"/>
        </w:rPr>
        <w:t xml:space="preserve">                   </w:t>
      </w:r>
    </w:p>
    <w:p>
      <w:pPr>
        <w:pStyle w:val="20"/>
        <w:pageBreakBefore w:val="0"/>
        <w:tabs>
          <w:tab w:val="left" w:pos="5964"/>
        </w:tabs>
        <w:kinsoku/>
        <w:wordWrap/>
        <w:overflowPunct/>
        <w:topLinePunct w:val="0"/>
        <w:bidi w:val="0"/>
        <w:spacing w:line="240" w:lineRule="auto"/>
        <w:jc w:val="both"/>
        <w:textAlignment w:val="auto"/>
        <w:rPr>
          <w:rFonts w:hint="eastAsia" w:ascii="黑体" w:hAnsi="黑体" w:eastAsia="黑体" w:cs="黑体"/>
          <w:b w:val="0"/>
          <w:bCs w:val="0"/>
          <w:sz w:val="30"/>
          <w:szCs w:val="30"/>
          <w:u w:val="none"/>
          <w:lang w:val="en-US" w:eastAsia="zh-CN"/>
        </w:rPr>
      </w:pPr>
    </w:p>
    <w:p>
      <w:pPr>
        <w:pStyle w:val="20"/>
        <w:pageBreakBefore w:val="0"/>
        <w:tabs>
          <w:tab w:val="left" w:pos="5964"/>
        </w:tabs>
        <w:kinsoku/>
        <w:wordWrap/>
        <w:overflowPunct/>
        <w:topLinePunct w:val="0"/>
        <w:bidi w:val="0"/>
        <w:spacing w:line="240" w:lineRule="auto"/>
        <w:ind w:firstLine="2400" w:firstLineChars="800"/>
        <w:jc w:val="both"/>
        <w:textAlignment w:val="auto"/>
        <w:rPr>
          <w:rFonts w:hint="default" w:ascii="黑体" w:hAnsi="黑体" w:eastAsia="黑体" w:cs="黑体"/>
          <w:b w:val="0"/>
          <w:bCs w:val="0"/>
          <w:sz w:val="30"/>
          <w:szCs w:val="30"/>
          <w:u w:val="single"/>
          <w:lang w:val="en-US" w:eastAsia="zh-CN"/>
        </w:rPr>
      </w:pPr>
      <w:r>
        <w:rPr>
          <w:rFonts w:hint="eastAsia" w:ascii="黑体" w:hAnsi="黑体" w:eastAsia="黑体" w:cs="黑体"/>
          <w:b w:val="0"/>
          <w:bCs w:val="0"/>
          <w:sz w:val="30"/>
          <w:szCs w:val="30"/>
          <w:u w:val="none"/>
          <w:lang w:val="en-US" w:eastAsia="zh-CN"/>
        </w:rPr>
        <w:t>审核：</w:t>
      </w:r>
      <w:r>
        <w:rPr>
          <w:rFonts w:hint="eastAsia" w:ascii="黑体" w:hAnsi="黑体" w:eastAsia="黑体" w:cs="黑体"/>
          <w:b w:val="0"/>
          <w:bCs w:val="0"/>
          <w:sz w:val="30"/>
          <w:szCs w:val="30"/>
          <w:u w:val="single"/>
          <w:lang w:val="en-US" w:eastAsia="zh-CN"/>
        </w:rPr>
        <w:t xml:space="preserve">                   </w:t>
      </w:r>
    </w:p>
    <w:p>
      <w:pPr>
        <w:pStyle w:val="20"/>
        <w:pageBreakBefore w:val="0"/>
        <w:tabs>
          <w:tab w:val="left" w:pos="5964"/>
        </w:tabs>
        <w:kinsoku/>
        <w:wordWrap/>
        <w:overflowPunct/>
        <w:topLinePunct w:val="0"/>
        <w:bidi w:val="0"/>
        <w:spacing w:line="240" w:lineRule="auto"/>
        <w:jc w:val="center"/>
        <w:textAlignment w:val="auto"/>
        <w:rPr>
          <w:rFonts w:hint="eastAsia" w:ascii="黑体" w:hAnsi="黑体" w:eastAsia="黑体" w:cs="黑体"/>
          <w:b w:val="0"/>
          <w:bCs w:val="0"/>
          <w:sz w:val="30"/>
          <w:szCs w:val="30"/>
          <w:u w:val="single"/>
          <w:lang w:val="en-US" w:eastAsia="zh-CN"/>
        </w:rPr>
      </w:pPr>
    </w:p>
    <w:p>
      <w:pPr>
        <w:pStyle w:val="20"/>
        <w:pageBreakBefore w:val="0"/>
        <w:tabs>
          <w:tab w:val="left" w:pos="5964"/>
        </w:tabs>
        <w:kinsoku/>
        <w:wordWrap/>
        <w:overflowPunct/>
        <w:topLinePunct w:val="0"/>
        <w:bidi w:val="0"/>
        <w:spacing w:line="240" w:lineRule="auto"/>
        <w:ind w:firstLine="2400" w:firstLineChars="800"/>
        <w:jc w:val="both"/>
        <w:textAlignment w:val="auto"/>
        <w:rPr>
          <w:rFonts w:hint="default" w:ascii="宋体" w:hAnsi="宋体" w:eastAsia="宋体" w:cs="宋体"/>
          <w:b w:val="0"/>
          <w:bCs w:val="0"/>
          <w:sz w:val="32"/>
          <w:szCs w:val="32"/>
          <w:u w:val="single"/>
          <w:lang w:val="en-US" w:eastAsia="zh-CN"/>
        </w:rPr>
      </w:pPr>
      <w:r>
        <w:rPr>
          <w:rFonts w:hint="eastAsia" w:ascii="黑体" w:hAnsi="黑体" w:eastAsia="黑体" w:cs="黑体"/>
          <w:b w:val="0"/>
          <w:bCs w:val="0"/>
          <w:sz w:val="30"/>
          <w:szCs w:val="30"/>
          <w:u w:val="none"/>
          <w:lang w:val="en-US" w:eastAsia="zh-CN"/>
        </w:rPr>
        <w:t>审批：</w:t>
      </w:r>
      <w:r>
        <w:rPr>
          <w:rFonts w:hint="eastAsia" w:ascii="宋体" w:hAnsi="宋体" w:eastAsia="宋体" w:cs="宋体"/>
          <w:b w:val="0"/>
          <w:bCs w:val="0"/>
          <w:sz w:val="32"/>
          <w:szCs w:val="32"/>
          <w:u w:val="single"/>
          <w:lang w:val="en-US" w:eastAsia="zh-CN"/>
        </w:rPr>
        <w:t xml:space="preserve">                  </w:t>
      </w:r>
    </w:p>
    <w:p>
      <w:pPr>
        <w:pStyle w:val="20"/>
        <w:pageBreakBefore w:val="0"/>
        <w:tabs>
          <w:tab w:val="left" w:pos="5964"/>
        </w:tabs>
        <w:kinsoku/>
        <w:wordWrap/>
        <w:overflowPunct/>
        <w:topLinePunct w:val="0"/>
        <w:bidi w:val="0"/>
        <w:spacing w:line="240" w:lineRule="auto"/>
        <w:ind w:firstLine="2240" w:firstLineChars="700"/>
        <w:jc w:val="both"/>
        <w:textAlignment w:val="auto"/>
        <w:rPr>
          <w:rFonts w:hint="eastAsia" w:ascii="宋体" w:hAnsi="宋体" w:eastAsia="宋体" w:cs="宋体"/>
          <w:b w:val="0"/>
          <w:bCs w:val="0"/>
          <w:sz w:val="32"/>
          <w:szCs w:val="32"/>
          <w:u w:val="none"/>
          <w:lang w:val="en-US" w:eastAsia="zh-CN"/>
        </w:rPr>
      </w:pPr>
    </w:p>
    <w:p>
      <w:pPr>
        <w:pStyle w:val="20"/>
        <w:pageBreakBefore w:val="0"/>
        <w:tabs>
          <w:tab w:val="left" w:pos="5964"/>
        </w:tabs>
        <w:kinsoku/>
        <w:wordWrap/>
        <w:overflowPunct/>
        <w:topLinePunct w:val="0"/>
        <w:bidi w:val="0"/>
        <w:spacing w:line="240" w:lineRule="auto"/>
        <w:ind w:firstLine="2240" w:firstLineChars="700"/>
        <w:jc w:val="both"/>
        <w:textAlignment w:val="auto"/>
        <w:rPr>
          <w:rFonts w:hint="eastAsia" w:ascii="宋体" w:hAnsi="宋体" w:eastAsia="宋体" w:cs="宋体"/>
          <w:b w:val="0"/>
          <w:bCs w:val="0"/>
          <w:sz w:val="32"/>
          <w:szCs w:val="32"/>
          <w:u w:val="none"/>
          <w:lang w:val="en-US" w:eastAsia="zh-CN"/>
        </w:rPr>
      </w:pPr>
    </w:p>
    <w:p>
      <w:pPr>
        <w:pStyle w:val="20"/>
        <w:pageBreakBefore w:val="0"/>
        <w:tabs>
          <w:tab w:val="left" w:pos="5964"/>
        </w:tabs>
        <w:kinsoku/>
        <w:wordWrap/>
        <w:overflowPunct/>
        <w:topLinePunct w:val="0"/>
        <w:bidi w:val="0"/>
        <w:spacing w:line="240" w:lineRule="auto"/>
        <w:ind w:firstLine="2240" w:firstLineChars="700"/>
        <w:jc w:val="both"/>
        <w:textAlignment w:val="auto"/>
        <w:rPr>
          <w:rFonts w:hint="eastAsia" w:ascii="宋体" w:hAnsi="宋体" w:eastAsia="宋体" w:cs="宋体"/>
          <w:b w:val="0"/>
          <w:bCs w:val="0"/>
          <w:sz w:val="32"/>
          <w:szCs w:val="32"/>
          <w:u w:val="none"/>
          <w:lang w:val="en-US" w:eastAsia="zh-CN"/>
        </w:rPr>
      </w:pPr>
    </w:p>
    <w:p>
      <w:pPr>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沈阳鑫通建设工程有限公司发布</w:t>
      </w:r>
    </w:p>
    <w:p>
      <w:pPr>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日期：二〇一九年一月十五日</w:t>
      </w:r>
    </w:p>
    <w:p>
      <w:pPr>
        <w:pStyle w:val="122"/>
        <w:keepNext w:val="0"/>
        <w:keepLines w:val="0"/>
        <w:pageBreakBefore w:val="0"/>
        <w:widowControl w:val="0"/>
        <w:kinsoku/>
        <w:wordWrap/>
        <w:overflowPunct/>
        <w:topLinePunct w:val="0"/>
        <w:autoSpaceDE/>
        <w:autoSpaceDN/>
        <w:bidi w:val="0"/>
        <w:spacing w:line="360" w:lineRule="auto"/>
        <w:ind w:left="0" w:leftChars="0" w:firstLine="0" w:firstLineChars="0"/>
        <w:jc w:val="center"/>
        <w:rPr>
          <w:rFonts w:ascii="仿宋" w:hAnsi="仿宋" w:eastAsia="仿宋"/>
          <w:b/>
          <w:sz w:val="30"/>
          <w:szCs w:val="30"/>
        </w:rPr>
      </w:pPr>
    </w:p>
    <w:p>
      <w:pPr>
        <w:pStyle w:val="122"/>
        <w:keepNext w:val="0"/>
        <w:keepLines w:val="0"/>
        <w:pageBreakBefore w:val="0"/>
        <w:widowControl w:val="0"/>
        <w:kinsoku/>
        <w:wordWrap/>
        <w:overflowPunct/>
        <w:topLinePunct w:val="0"/>
        <w:autoSpaceDE/>
        <w:autoSpaceDN/>
        <w:bidi w:val="0"/>
        <w:spacing w:line="360" w:lineRule="auto"/>
        <w:ind w:left="0" w:leftChars="0" w:firstLine="0" w:firstLineChars="0"/>
        <w:jc w:val="center"/>
        <w:rPr>
          <w:rFonts w:ascii="仿宋" w:hAnsi="仿宋" w:eastAsia="仿宋"/>
          <w:b/>
          <w:sz w:val="30"/>
          <w:szCs w:val="30"/>
        </w:rPr>
      </w:pPr>
    </w:p>
    <w:p>
      <w:pPr>
        <w:pStyle w:val="122"/>
        <w:keepNext w:val="0"/>
        <w:keepLines w:val="0"/>
        <w:pageBreakBefore w:val="0"/>
        <w:widowControl w:val="0"/>
        <w:kinsoku/>
        <w:wordWrap/>
        <w:overflowPunct/>
        <w:topLinePunct w:val="0"/>
        <w:autoSpaceDE/>
        <w:autoSpaceDN/>
        <w:bidi w:val="0"/>
        <w:spacing w:line="360" w:lineRule="auto"/>
        <w:ind w:left="0" w:leftChars="0" w:firstLine="0" w:firstLineChars="0"/>
        <w:jc w:val="center"/>
        <w:rPr>
          <w:rFonts w:ascii="仿宋" w:hAnsi="仿宋" w:eastAsia="仿宋"/>
          <w:b/>
          <w:sz w:val="30"/>
          <w:szCs w:val="30"/>
        </w:rPr>
      </w:pPr>
    </w:p>
    <w:p>
      <w:pPr>
        <w:pStyle w:val="122"/>
        <w:keepNext w:val="0"/>
        <w:keepLines w:val="0"/>
        <w:pageBreakBefore w:val="0"/>
        <w:widowControl w:val="0"/>
        <w:kinsoku/>
        <w:wordWrap/>
        <w:overflowPunct/>
        <w:topLinePunct w:val="0"/>
        <w:autoSpaceDE/>
        <w:autoSpaceDN/>
        <w:bidi w:val="0"/>
        <w:spacing w:line="360" w:lineRule="auto"/>
        <w:ind w:left="0" w:leftChars="0" w:firstLine="0" w:firstLineChars="0"/>
        <w:jc w:val="center"/>
        <w:rPr>
          <w:rFonts w:hint="eastAsia" w:ascii="黑体" w:hAnsi="黑体" w:eastAsia="黑体" w:cs="黑体"/>
          <w:b w:val="0"/>
          <w:bCs/>
          <w:sz w:val="32"/>
          <w:szCs w:val="32"/>
        </w:rPr>
        <w:sectPr>
          <w:pgSz w:w="11906" w:h="16838"/>
          <w:pgMar w:top="1587" w:right="1474" w:bottom="1474" w:left="1587" w:header="851" w:footer="992" w:gutter="0"/>
          <w:pgNumType w:fmt="decimal" w:start="1"/>
          <w:cols w:space="0" w:num="1"/>
          <w:rtlGutter w:val="0"/>
          <w:docGrid w:type="lines" w:linePitch="313" w:charSpace="0"/>
        </w:sectPr>
      </w:pPr>
    </w:p>
    <w:p>
      <w:pPr>
        <w:pStyle w:val="122"/>
        <w:keepNext w:val="0"/>
        <w:keepLines w:val="0"/>
        <w:pageBreakBefore w:val="0"/>
        <w:widowControl w:val="0"/>
        <w:kinsoku/>
        <w:wordWrap/>
        <w:overflowPunct/>
        <w:topLinePunct w:val="0"/>
        <w:autoSpaceDE/>
        <w:autoSpaceDN/>
        <w:bidi w:val="0"/>
        <w:spacing w:line="360" w:lineRule="auto"/>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目录</w:t>
      </w:r>
    </w:p>
    <w:p>
      <w:pPr>
        <w:pStyle w:val="5"/>
        <w:pageBreakBefore w:val="0"/>
        <w:kinsoku/>
        <w:wordWrap/>
        <w:overflowPunct/>
        <w:topLinePunct w:val="0"/>
        <w:bidi w:val="0"/>
        <w:spacing w:line="360" w:lineRule="auto"/>
        <w:jc w:val="both"/>
        <w:textAlignment w:val="auto"/>
        <w:rPr>
          <w:rFonts w:hint="eastAsia" w:ascii="仿宋" w:hAnsi="仿宋" w:eastAsia="仿宋" w:cs="仿宋"/>
          <w:b/>
          <w:bCs/>
          <w:sz w:val="24"/>
        </w:rPr>
      </w:pPr>
      <w:r>
        <w:rPr>
          <w:rFonts w:hint="eastAsia" w:ascii="仿宋" w:hAnsi="仿宋" w:eastAsia="仿宋" w:cs="仿宋"/>
          <w:b/>
          <w:bCs/>
          <w:sz w:val="24"/>
        </w:rPr>
        <w:t>一、综合预案</w:t>
      </w:r>
    </w:p>
    <w:p>
      <w:pPr>
        <w:pStyle w:val="5"/>
        <w:pageBreakBefore w:val="0"/>
        <w:kinsoku/>
        <w:wordWrap/>
        <w:overflowPunct/>
        <w:topLinePunct w:val="0"/>
        <w:bidi w:val="0"/>
        <w:spacing w:line="360" w:lineRule="auto"/>
        <w:jc w:val="both"/>
        <w:textAlignment w:val="auto"/>
        <w:rPr>
          <w:rFonts w:hint="eastAsia" w:ascii="仿宋" w:hAnsi="仿宋" w:eastAsia="仿宋" w:cs="仿宋"/>
          <w:snapToGrid w:val="0"/>
          <w:kern w:val="0"/>
          <w:sz w:val="24"/>
          <w:szCs w:val="24"/>
          <w:lang w:val="en-US" w:eastAsia="zh-CN"/>
        </w:rPr>
      </w:pPr>
      <w:r>
        <w:rPr>
          <w:rFonts w:hint="eastAsia" w:ascii="仿宋" w:hAnsi="仿宋" w:eastAsia="仿宋" w:cs="仿宋"/>
          <w:bCs/>
          <w:sz w:val="24"/>
          <w:lang w:val="en-US" w:eastAsia="zh-CN"/>
        </w:rPr>
        <w:t>1、</w:t>
      </w:r>
      <w:r>
        <w:rPr>
          <w:rFonts w:hint="eastAsia" w:ascii="仿宋" w:hAnsi="仿宋" w:eastAsia="仿宋" w:cs="仿宋"/>
          <w:bCs/>
          <w:sz w:val="24"/>
        </w:rPr>
        <w:t>A0</w:t>
      </w:r>
      <w:r>
        <w:rPr>
          <w:rFonts w:hint="eastAsia" w:ascii="仿宋" w:hAnsi="仿宋" w:eastAsia="仿宋" w:cs="仿宋"/>
          <w:bCs/>
          <w:sz w:val="24"/>
          <w:lang w:val="en-US" w:eastAsia="zh-CN"/>
        </w:rPr>
        <w:t>1</w:t>
      </w:r>
      <w:r>
        <w:rPr>
          <w:rFonts w:hint="eastAsia" w:ascii="仿宋" w:hAnsi="仿宋" w:eastAsia="仿宋" w:cs="仿宋"/>
          <w:bCs/>
          <w:sz w:val="24"/>
        </w:rPr>
        <w:t>生产安全事故综合应急预案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 xml:space="preserve"> 1</w:t>
      </w:r>
    </w:p>
    <w:p>
      <w:pPr>
        <w:pStyle w:val="5"/>
        <w:pageBreakBefore w:val="0"/>
        <w:kinsoku/>
        <w:wordWrap/>
        <w:overflowPunct/>
        <w:topLinePunct w:val="0"/>
        <w:bidi w:val="0"/>
        <w:spacing w:line="360" w:lineRule="auto"/>
        <w:jc w:val="both"/>
        <w:textAlignment w:val="auto"/>
        <w:rPr>
          <w:rFonts w:hint="eastAsia" w:ascii="仿宋" w:hAnsi="仿宋" w:eastAsia="仿宋" w:cs="仿宋"/>
          <w:b/>
          <w:bCs/>
          <w:sz w:val="24"/>
        </w:rPr>
      </w:pPr>
      <w:r>
        <w:rPr>
          <w:rFonts w:hint="eastAsia" w:ascii="仿宋" w:hAnsi="仿宋" w:eastAsia="仿宋" w:cs="仿宋"/>
          <w:b/>
          <w:bCs/>
          <w:sz w:val="24"/>
        </w:rPr>
        <w:t>二、专项应急预案</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bCs/>
          <w:sz w:val="24"/>
        </w:rPr>
        <w:t>B01突发气象灾害专项应急预案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35</w:t>
      </w:r>
    </w:p>
    <w:p>
      <w:pPr>
        <w:keepNext w:val="0"/>
        <w:keepLines w:val="0"/>
        <w:pageBreakBefore w:val="0"/>
        <w:widowControl w:val="0"/>
        <w:kinsoku/>
        <w:wordWrap/>
        <w:overflowPunct/>
        <w:topLinePunct w:val="0"/>
        <w:autoSpaceDE/>
        <w:autoSpaceDN/>
        <w:bidi w:val="0"/>
        <w:spacing w:line="360" w:lineRule="auto"/>
        <w:jc w:val="both"/>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3、</w:t>
      </w:r>
      <w:r>
        <w:rPr>
          <w:rFonts w:hint="eastAsia" w:ascii="仿宋" w:hAnsi="仿宋" w:eastAsia="仿宋" w:cs="仿宋"/>
          <w:bCs/>
          <w:sz w:val="24"/>
        </w:rPr>
        <w:t>B02火灾事故专项应急预案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47</w:t>
      </w:r>
    </w:p>
    <w:p>
      <w:pPr>
        <w:keepNext w:val="0"/>
        <w:keepLines w:val="0"/>
        <w:pageBreakBefore w:val="0"/>
        <w:widowControl w:val="0"/>
        <w:kinsoku/>
        <w:wordWrap/>
        <w:overflowPunct/>
        <w:topLinePunct w:val="0"/>
        <w:autoSpaceDE/>
        <w:autoSpaceDN/>
        <w:bidi w:val="0"/>
        <w:spacing w:line="360" w:lineRule="auto"/>
        <w:jc w:val="both"/>
        <w:rPr>
          <w:rFonts w:hint="eastAsia" w:ascii="仿宋" w:hAnsi="仿宋" w:eastAsia="仿宋" w:cs="仿宋"/>
          <w:snapToGrid w:val="0"/>
          <w:kern w:val="0"/>
          <w:sz w:val="24"/>
          <w:szCs w:val="24"/>
          <w:lang w:val="en-US" w:eastAsia="zh-CN"/>
        </w:rPr>
      </w:pPr>
      <w:r>
        <w:rPr>
          <w:rFonts w:hint="eastAsia" w:ascii="仿宋" w:hAnsi="仿宋" w:eastAsia="仿宋" w:cs="仿宋"/>
          <w:snapToGrid w:val="0"/>
          <w:kern w:val="0"/>
          <w:sz w:val="24"/>
          <w:szCs w:val="24"/>
          <w:lang w:val="en-US" w:eastAsia="zh-CN"/>
        </w:rPr>
        <w:t>4、</w:t>
      </w:r>
      <w:r>
        <w:rPr>
          <w:rFonts w:hint="eastAsia" w:ascii="仿宋" w:hAnsi="仿宋" w:eastAsia="仿宋" w:cs="仿宋"/>
          <w:bCs/>
          <w:sz w:val="24"/>
        </w:rPr>
        <w:t>B03防洪度汛及超标准洪水事故专项应急预案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57</w:t>
      </w:r>
    </w:p>
    <w:p>
      <w:pPr>
        <w:pStyle w:val="5"/>
        <w:pageBreakBefore w:val="0"/>
        <w:kinsoku/>
        <w:wordWrap/>
        <w:overflowPunct/>
        <w:topLinePunct w:val="0"/>
        <w:bidi w:val="0"/>
        <w:spacing w:line="360" w:lineRule="auto"/>
        <w:jc w:val="both"/>
        <w:textAlignment w:val="auto"/>
        <w:rPr>
          <w:rFonts w:hint="eastAsia"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5、</w:t>
      </w:r>
      <w:r>
        <w:rPr>
          <w:rFonts w:hint="eastAsia" w:ascii="仿宋" w:hAnsi="仿宋" w:eastAsia="仿宋" w:cs="仿宋"/>
          <w:bCs/>
          <w:sz w:val="24"/>
        </w:rPr>
        <w:t>B04触电事故专项应急预案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68</w:t>
      </w:r>
    </w:p>
    <w:p>
      <w:pPr>
        <w:pStyle w:val="5"/>
        <w:pageBreakBefore w:val="0"/>
        <w:kinsoku/>
        <w:wordWrap/>
        <w:overflowPunct/>
        <w:topLinePunct w:val="0"/>
        <w:bidi w:val="0"/>
        <w:spacing w:line="360" w:lineRule="auto"/>
        <w:jc w:val="both"/>
        <w:textAlignment w:val="auto"/>
        <w:rPr>
          <w:rFonts w:hint="eastAsia"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6、</w:t>
      </w:r>
      <w:r>
        <w:rPr>
          <w:rFonts w:hint="eastAsia" w:ascii="仿宋" w:hAnsi="仿宋" w:eastAsia="仿宋" w:cs="仿宋"/>
          <w:bCs/>
          <w:sz w:val="24"/>
        </w:rPr>
        <w:t>B05高空坠落事故专项应急预案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77</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napToGrid w:val="0"/>
          <w:kern w:val="0"/>
          <w:sz w:val="24"/>
          <w:szCs w:val="24"/>
          <w:lang w:val="en-US" w:eastAsia="zh-CN"/>
        </w:rPr>
        <w:t>7、</w:t>
      </w:r>
      <w:r>
        <w:rPr>
          <w:rFonts w:hint="eastAsia" w:ascii="仿宋" w:hAnsi="仿宋" w:eastAsia="仿宋" w:cs="仿宋"/>
          <w:bCs/>
          <w:sz w:val="24"/>
        </w:rPr>
        <w:t>B06物体打击事故专项应急预案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89</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8、</w:t>
      </w:r>
      <w:r>
        <w:rPr>
          <w:rFonts w:hint="eastAsia" w:ascii="仿宋" w:hAnsi="仿宋" w:eastAsia="仿宋" w:cs="仿宋"/>
          <w:bCs/>
          <w:sz w:val="24"/>
        </w:rPr>
        <w:t>B07机械伤害事故专项应急预案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 xml:space="preserve"> 101</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9、</w:t>
      </w:r>
      <w:r>
        <w:rPr>
          <w:rFonts w:hint="eastAsia" w:ascii="仿宋" w:hAnsi="仿宋" w:eastAsia="仿宋" w:cs="仿宋"/>
          <w:bCs/>
          <w:sz w:val="24"/>
        </w:rPr>
        <w:t>B08坍塌事故专项应急预案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 xml:space="preserve"> 112</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10、</w:t>
      </w:r>
      <w:r>
        <w:rPr>
          <w:rFonts w:hint="eastAsia" w:ascii="仿宋" w:hAnsi="仿宋" w:eastAsia="仿宋" w:cs="仿宋"/>
          <w:bCs/>
          <w:sz w:val="24"/>
        </w:rPr>
        <w:t>B09有毒有害气体泄漏事故专项应急预案</w:t>
      </w:r>
      <w:r>
        <w:rPr>
          <w:rFonts w:hint="eastAsia" w:ascii="仿宋" w:hAnsi="仿宋" w:eastAsia="仿宋" w:cs="仿宋"/>
          <w:bCs/>
          <w:sz w:val="24"/>
          <w:lang w:val="en-US" w:eastAsia="zh-CN"/>
        </w:rPr>
        <w:t xml:space="preserve"> </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 xml:space="preserve"> 129</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napToGrid w:val="0"/>
          <w:kern w:val="0"/>
          <w:sz w:val="24"/>
          <w:szCs w:val="24"/>
          <w:lang w:val="en-US" w:eastAsia="zh-CN"/>
        </w:rPr>
        <w:t>11、</w:t>
      </w:r>
      <w:r>
        <w:rPr>
          <w:rFonts w:hint="eastAsia" w:ascii="仿宋" w:hAnsi="仿宋" w:eastAsia="仿宋" w:cs="仿宋"/>
          <w:bCs/>
          <w:sz w:val="24"/>
        </w:rPr>
        <w:t>B10道路交通事故专项应急预案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 xml:space="preserve">141  </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12、</w:t>
      </w:r>
      <w:r>
        <w:rPr>
          <w:rFonts w:hint="eastAsia" w:ascii="仿宋" w:hAnsi="仿宋" w:eastAsia="仿宋" w:cs="仿宋"/>
          <w:bCs/>
          <w:sz w:val="24"/>
        </w:rPr>
        <w:t>B11突发公共卫生事件应急预案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150</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13、</w:t>
      </w:r>
      <w:r>
        <w:rPr>
          <w:rFonts w:hint="eastAsia" w:ascii="仿宋" w:hAnsi="仿宋" w:eastAsia="仿宋" w:cs="仿宋"/>
          <w:bCs/>
          <w:sz w:val="24"/>
        </w:rPr>
        <w:t>B12突发性环境污染事件专项应急预案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159</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napToGrid w:val="0"/>
          <w:kern w:val="0"/>
          <w:sz w:val="24"/>
          <w:szCs w:val="24"/>
          <w:lang w:val="en-US" w:eastAsia="zh-CN"/>
        </w:rPr>
        <w:t>14、</w:t>
      </w:r>
      <w:r>
        <w:rPr>
          <w:rFonts w:hint="eastAsia" w:ascii="仿宋" w:hAnsi="仿宋" w:eastAsia="仿宋" w:cs="仿宋"/>
          <w:bCs/>
          <w:sz w:val="24"/>
        </w:rPr>
        <w:t>B13群体性突发社会安全事故专项应急预案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167</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15、</w:t>
      </w:r>
      <w:r>
        <w:rPr>
          <w:rFonts w:hint="eastAsia" w:ascii="仿宋" w:hAnsi="仿宋" w:eastAsia="仿宋" w:cs="仿宋"/>
          <w:bCs/>
          <w:sz w:val="24"/>
        </w:rPr>
        <w:t>B14特种设备事故专项应急预案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178</w:t>
      </w:r>
    </w:p>
    <w:p>
      <w:pPr>
        <w:pStyle w:val="5"/>
        <w:pageBreakBefore w:val="0"/>
        <w:kinsoku/>
        <w:wordWrap/>
        <w:overflowPunct/>
        <w:topLinePunct w:val="0"/>
        <w:bidi w:val="0"/>
        <w:spacing w:line="360" w:lineRule="auto"/>
        <w:jc w:val="both"/>
        <w:textAlignment w:val="auto"/>
        <w:rPr>
          <w:rFonts w:hint="eastAsia"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16、</w:t>
      </w:r>
      <w:r>
        <w:rPr>
          <w:rFonts w:hint="eastAsia" w:ascii="仿宋" w:hAnsi="仿宋" w:eastAsia="仿宋" w:cs="仿宋"/>
          <w:bCs/>
          <w:sz w:val="24"/>
        </w:rPr>
        <w:t>B15水上水下作业专项应急预案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198</w:t>
      </w:r>
    </w:p>
    <w:p>
      <w:pPr>
        <w:pStyle w:val="5"/>
        <w:pageBreakBefore w:val="0"/>
        <w:kinsoku/>
        <w:wordWrap/>
        <w:overflowPunct/>
        <w:topLinePunct w:val="0"/>
        <w:bidi w:val="0"/>
        <w:spacing w:line="360" w:lineRule="auto"/>
        <w:jc w:val="both"/>
        <w:textAlignment w:val="auto"/>
        <w:rPr>
          <w:rFonts w:hint="eastAsia" w:ascii="仿宋" w:hAnsi="仿宋" w:eastAsia="仿宋" w:cs="仿宋"/>
          <w:b/>
          <w:bCs/>
          <w:sz w:val="24"/>
        </w:rPr>
      </w:pPr>
      <w:r>
        <w:rPr>
          <w:rFonts w:hint="eastAsia" w:ascii="仿宋" w:hAnsi="仿宋" w:eastAsia="仿宋" w:cs="仿宋"/>
          <w:b/>
          <w:bCs/>
          <w:sz w:val="24"/>
        </w:rPr>
        <w:t>三、现场处置方案</w:t>
      </w:r>
    </w:p>
    <w:p>
      <w:pPr>
        <w:keepNext w:val="0"/>
        <w:keepLines w:val="0"/>
        <w:pageBreakBefore w:val="0"/>
        <w:widowControl w:val="0"/>
        <w:kinsoku/>
        <w:wordWrap/>
        <w:overflowPunct/>
        <w:topLinePunct w:val="0"/>
        <w:autoSpaceDE/>
        <w:autoSpaceDN/>
        <w:bidi w:val="0"/>
        <w:spacing w:line="360" w:lineRule="auto"/>
        <w:jc w:val="both"/>
        <w:rPr>
          <w:rFonts w:hint="default" w:ascii="仿宋" w:hAnsi="仿宋" w:eastAsia="仿宋" w:cs="仿宋"/>
          <w:snapToGrid w:val="0"/>
          <w:kern w:val="0"/>
          <w:sz w:val="24"/>
          <w:szCs w:val="24"/>
          <w:lang w:val="en-US" w:eastAsia="zh-CN"/>
        </w:rPr>
      </w:pPr>
      <w:r>
        <w:rPr>
          <w:rFonts w:hint="eastAsia" w:ascii="仿宋" w:hAnsi="仿宋" w:eastAsia="仿宋" w:cs="仿宋"/>
          <w:snapToGrid w:val="0"/>
          <w:kern w:val="0"/>
          <w:sz w:val="24"/>
          <w:szCs w:val="24"/>
          <w:lang w:val="en-US" w:eastAsia="zh-CN"/>
        </w:rPr>
        <w:t>17、</w:t>
      </w:r>
      <w:r>
        <w:rPr>
          <w:rFonts w:hint="eastAsia" w:ascii="仿宋" w:hAnsi="仿宋" w:eastAsia="仿宋" w:cs="仿宋"/>
          <w:bCs/>
          <w:sz w:val="24"/>
        </w:rPr>
        <w:t>C01交通事故现场处置方案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207</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18、</w:t>
      </w:r>
      <w:r>
        <w:rPr>
          <w:rFonts w:hint="eastAsia" w:ascii="仿宋" w:hAnsi="仿宋" w:eastAsia="仿宋" w:cs="仿宋"/>
          <w:bCs/>
          <w:sz w:val="24"/>
        </w:rPr>
        <w:t>C02火灾事故现场处置方案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213</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19、</w:t>
      </w:r>
      <w:r>
        <w:rPr>
          <w:rFonts w:hint="eastAsia" w:ascii="仿宋" w:hAnsi="仿宋" w:eastAsia="仿宋" w:cs="仿宋"/>
          <w:bCs/>
          <w:sz w:val="24"/>
        </w:rPr>
        <w:t>C03触电事故现场处置方案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218</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napToGrid w:val="0"/>
          <w:kern w:val="0"/>
          <w:sz w:val="24"/>
          <w:szCs w:val="24"/>
          <w:lang w:val="en-US" w:eastAsia="zh-CN"/>
        </w:rPr>
        <w:t>20、</w:t>
      </w:r>
      <w:r>
        <w:rPr>
          <w:rFonts w:hint="eastAsia" w:ascii="仿宋" w:hAnsi="仿宋" w:eastAsia="仿宋" w:cs="仿宋"/>
          <w:bCs/>
          <w:sz w:val="24"/>
        </w:rPr>
        <w:t>C04高处坠落事故现场处置方案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229</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21、</w:t>
      </w:r>
      <w:r>
        <w:rPr>
          <w:rFonts w:hint="eastAsia" w:ascii="仿宋" w:hAnsi="仿宋" w:eastAsia="仿宋" w:cs="仿宋"/>
          <w:bCs/>
          <w:sz w:val="24"/>
        </w:rPr>
        <w:t>C05车辆伤害事故现场处置方案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235</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22、</w:t>
      </w:r>
      <w:r>
        <w:rPr>
          <w:rFonts w:hint="eastAsia" w:ascii="仿宋" w:hAnsi="仿宋" w:eastAsia="仿宋" w:cs="仿宋"/>
          <w:bCs/>
          <w:sz w:val="24"/>
        </w:rPr>
        <w:t>C06中暑现场处置方案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239</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23、</w:t>
      </w:r>
      <w:r>
        <w:rPr>
          <w:rFonts w:hint="eastAsia" w:ascii="仿宋" w:hAnsi="仿宋" w:eastAsia="仿宋" w:cs="仿宋"/>
          <w:bCs/>
          <w:sz w:val="24"/>
        </w:rPr>
        <w:t>C07物体打击事故现场处置方案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243</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napToGrid w:val="0"/>
          <w:kern w:val="0"/>
          <w:sz w:val="24"/>
          <w:szCs w:val="24"/>
          <w:lang w:val="en-US" w:eastAsia="zh-CN"/>
        </w:rPr>
        <w:t>24、</w:t>
      </w:r>
      <w:r>
        <w:rPr>
          <w:rFonts w:hint="eastAsia" w:ascii="仿宋" w:hAnsi="仿宋" w:eastAsia="仿宋" w:cs="仿宋"/>
          <w:bCs/>
          <w:sz w:val="24"/>
        </w:rPr>
        <w:t>C08突发疾病现场处置方案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249</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25、</w:t>
      </w:r>
      <w:r>
        <w:rPr>
          <w:rFonts w:hint="eastAsia" w:ascii="仿宋" w:hAnsi="仿宋" w:eastAsia="仿宋" w:cs="仿宋"/>
          <w:bCs/>
          <w:sz w:val="24"/>
        </w:rPr>
        <w:t>C09灼伤事故现场处置方案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255</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26、</w:t>
      </w:r>
      <w:r>
        <w:rPr>
          <w:rFonts w:hint="eastAsia" w:ascii="仿宋" w:hAnsi="仿宋" w:eastAsia="仿宋" w:cs="仿宋"/>
          <w:bCs/>
          <w:sz w:val="24"/>
        </w:rPr>
        <w:t>C10塌方（坍塌）事故现场处置方案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260</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napToGrid w:val="0"/>
          <w:kern w:val="0"/>
          <w:sz w:val="24"/>
          <w:szCs w:val="24"/>
          <w:lang w:val="en-US" w:eastAsia="zh-CN"/>
        </w:rPr>
        <w:t>27、</w:t>
      </w:r>
      <w:r>
        <w:rPr>
          <w:rFonts w:hint="eastAsia" w:ascii="仿宋" w:hAnsi="仿宋" w:eastAsia="仿宋" w:cs="仿宋"/>
          <w:bCs/>
          <w:sz w:val="24"/>
        </w:rPr>
        <w:t>C11突发地震现场处置方案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265</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28、</w:t>
      </w:r>
      <w:r>
        <w:rPr>
          <w:rFonts w:hint="eastAsia" w:ascii="仿宋" w:hAnsi="仿宋" w:eastAsia="仿宋" w:cs="仿宋"/>
          <w:bCs/>
          <w:sz w:val="24"/>
        </w:rPr>
        <w:t>C12雷击天气现场处置方案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272</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29、</w:t>
      </w:r>
      <w:r>
        <w:rPr>
          <w:rFonts w:hint="eastAsia" w:ascii="仿宋" w:hAnsi="仿宋" w:eastAsia="仿宋" w:cs="仿宋"/>
          <w:bCs/>
          <w:sz w:val="24"/>
        </w:rPr>
        <w:t>C13急性传染病现场处置方案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277</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30、</w:t>
      </w:r>
      <w:r>
        <w:rPr>
          <w:rFonts w:hint="eastAsia" w:ascii="仿宋" w:hAnsi="仿宋" w:eastAsia="仿宋" w:cs="仿宋"/>
          <w:bCs/>
          <w:sz w:val="24"/>
        </w:rPr>
        <w:t>C14群体性事件处置方案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283</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napToGrid w:val="0"/>
          <w:kern w:val="0"/>
          <w:sz w:val="24"/>
          <w:szCs w:val="24"/>
          <w:lang w:val="en-US" w:eastAsia="zh-CN"/>
        </w:rPr>
        <w:t>31、</w:t>
      </w:r>
      <w:r>
        <w:rPr>
          <w:rFonts w:hint="eastAsia" w:ascii="仿宋" w:hAnsi="仿宋" w:eastAsia="仿宋" w:cs="仿宋"/>
          <w:bCs/>
          <w:sz w:val="24"/>
        </w:rPr>
        <w:t>C15外来人员强行进入施工现场处置方案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289</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32、</w:t>
      </w:r>
      <w:r>
        <w:rPr>
          <w:rFonts w:hint="eastAsia" w:ascii="仿宋" w:hAnsi="仿宋" w:eastAsia="仿宋" w:cs="仿宋"/>
          <w:bCs/>
          <w:sz w:val="24"/>
        </w:rPr>
        <w:t>C16群体食物中毒事故现场处置方案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293</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33、</w:t>
      </w:r>
      <w:r>
        <w:rPr>
          <w:rFonts w:hint="eastAsia" w:ascii="仿宋" w:hAnsi="仿宋" w:eastAsia="仿宋" w:cs="仿宋"/>
          <w:bCs/>
          <w:sz w:val="24"/>
        </w:rPr>
        <w:t>C17水灾灾害现场处置方案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297</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napToGrid w:val="0"/>
          <w:kern w:val="0"/>
          <w:sz w:val="24"/>
          <w:szCs w:val="24"/>
          <w:lang w:val="en-US" w:eastAsia="zh-CN"/>
        </w:rPr>
        <w:t>34、</w:t>
      </w:r>
      <w:r>
        <w:rPr>
          <w:rFonts w:hint="eastAsia" w:ascii="仿宋" w:hAnsi="仿宋" w:eastAsia="仿宋" w:cs="仿宋"/>
          <w:bCs/>
          <w:sz w:val="24"/>
        </w:rPr>
        <w:t>C18突发环境污染事件现场处置方案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302</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35、</w:t>
      </w:r>
      <w:r>
        <w:rPr>
          <w:rFonts w:hint="eastAsia" w:ascii="仿宋" w:hAnsi="仿宋" w:eastAsia="仿宋" w:cs="仿宋"/>
          <w:bCs/>
          <w:sz w:val="24"/>
        </w:rPr>
        <w:t>C19压力容器爆炸事故现场处置方案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307</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36、</w:t>
      </w:r>
      <w:r>
        <w:rPr>
          <w:rFonts w:hint="eastAsia" w:ascii="仿宋" w:hAnsi="仿宋" w:eastAsia="仿宋" w:cs="仿宋"/>
          <w:bCs/>
          <w:sz w:val="24"/>
        </w:rPr>
        <w:t>C20火工品爆炸现场处置方案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313</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37、</w:t>
      </w:r>
      <w:r>
        <w:rPr>
          <w:rFonts w:hint="eastAsia" w:ascii="仿宋" w:hAnsi="仿宋" w:eastAsia="仿宋" w:cs="仿宋"/>
          <w:bCs/>
          <w:sz w:val="24"/>
        </w:rPr>
        <w:t>C21起重伤害现场处置方案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318</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napToGrid w:val="0"/>
          <w:kern w:val="0"/>
          <w:sz w:val="24"/>
          <w:szCs w:val="24"/>
          <w:lang w:val="en-US" w:eastAsia="zh-CN"/>
        </w:rPr>
        <w:t>38、</w:t>
      </w:r>
      <w:r>
        <w:rPr>
          <w:rFonts w:hint="eastAsia" w:ascii="仿宋" w:hAnsi="仿宋" w:eastAsia="仿宋" w:cs="仿宋"/>
          <w:bCs/>
          <w:sz w:val="24"/>
        </w:rPr>
        <w:t>C22脚手架工程事故现场处置方案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323</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39、</w:t>
      </w:r>
      <w:r>
        <w:rPr>
          <w:rFonts w:hint="eastAsia" w:ascii="仿宋" w:hAnsi="仿宋" w:eastAsia="仿宋" w:cs="仿宋"/>
          <w:bCs/>
          <w:sz w:val="24"/>
        </w:rPr>
        <w:t>C23机械伤害事故现场处置方案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330</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40、</w:t>
      </w:r>
      <w:r>
        <w:rPr>
          <w:rFonts w:hint="eastAsia" w:ascii="仿宋" w:hAnsi="仿宋" w:eastAsia="仿宋" w:cs="仿宋"/>
          <w:bCs/>
          <w:sz w:val="24"/>
        </w:rPr>
        <w:t>C24溺水事故现场处置方案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336</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napToGrid w:val="0"/>
          <w:kern w:val="0"/>
          <w:sz w:val="24"/>
          <w:szCs w:val="24"/>
          <w:lang w:val="en-US" w:eastAsia="zh-CN"/>
        </w:rPr>
        <w:t>41、</w:t>
      </w:r>
      <w:r>
        <w:rPr>
          <w:rFonts w:hint="eastAsia" w:ascii="仿宋" w:hAnsi="仿宋" w:eastAsia="仿宋" w:cs="仿宋"/>
          <w:bCs/>
          <w:sz w:val="24"/>
        </w:rPr>
        <w:t>C25洪水灾害现场处置方案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340</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42、</w:t>
      </w:r>
      <w:r>
        <w:rPr>
          <w:rFonts w:hint="eastAsia" w:ascii="仿宋" w:hAnsi="仿宋" w:eastAsia="仿宋" w:cs="仿宋"/>
          <w:bCs/>
          <w:sz w:val="24"/>
        </w:rPr>
        <w:t>C26片帮事故现场处置方案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345</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43、</w:t>
      </w:r>
      <w:r>
        <w:rPr>
          <w:rFonts w:hint="eastAsia" w:ascii="仿宋" w:hAnsi="仿宋" w:eastAsia="仿宋" w:cs="仿宋"/>
          <w:bCs/>
          <w:sz w:val="24"/>
        </w:rPr>
        <w:t>C27冒顶事故现场处置方案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350</w:t>
      </w:r>
    </w:p>
    <w:p>
      <w:pPr>
        <w:pStyle w:val="5"/>
        <w:pageBreakBefore w:val="0"/>
        <w:kinsoku/>
        <w:wordWrap/>
        <w:overflowPunct/>
        <w:topLinePunct w:val="0"/>
        <w:bidi w:val="0"/>
        <w:spacing w:line="360" w:lineRule="auto"/>
        <w:jc w:val="both"/>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z w:val="24"/>
          <w:szCs w:val="24"/>
          <w:lang w:val="en-US" w:eastAsia="zh-CN"/>
        </w:rPr>
        <w:t>44、</w:t>
      </w:r>
      <w:r>
        <w:rPr>
          <w:rFonts w:hint="eastAsia" w:ascii="仿宋" w:hAnsi="仿宋" w:eastAsia="仿宋" w:cs="仿宋"/>
          <w:bCs/>
          <w:sz w:val="24"/>
        </w:rPr>
        <w:t>C28透水事故现场处置方案</w:t>
      </w:r>
      <w:r>
        <w:rPr>
          <w:rFonts w:hint="eastAsia" w:ascii="仿宋" w:hAnsi="仿宋" w:eastAsia="仿宋" w:cs="仿宋"/>
          <w:snapToGrid w:val="0"/>
          <w:kern w:val="0"/>
          <w:sz w:val="24"/>
          <w:szCs w:val="24"/>
        </w:rPr>
        <w:t>………………………………………………………</w:t>
      </w:r>
      <w:r>
        <w:rPr>
          <w:rFonts w:hint="eastAsia" w:ascii="仿宋" w:hAnsi="仿宋" w:eastAsia="仿宋" w:cs="仿宋"/>
          <w:snapToGrid w:val="0"/>
          <w:kern w:val="0"/>
          <w:sz w:val="24"/>
          <w:szCs w:val="24"/>
          <w:lang w:val="en-US" w:eastAsia="zh-CN"/>
        </w:rPr>
        <w:t>355</w:t>
      </w:r>
    </w:p>
    <w:p>
      <w:pPr>
        <w:pStyle w:val="20"/>
        <w:pageBreakBefore w:val="0"/>
        <w:tabs>
          <w:tab w:val="left" w:pos="5964"/>
        </w:tabs>
        <w:kinsoku/>
        <w:wordWrap/>
        <w:overflowPunct/>
        <w:topLinePunct w:val="0"/>
        <w:bidi w:val="0"/>
        <w:spacing w:line="240" w:lineRule="auto"/>
        <w:jc w:val="both"/>
        <w:textAlignment w:val="auto"/>
        <w:rPr>
          <w:rFonts w:hint="eastAsia" w:ascii="宋体" w:hAnsi="宋体" w:eastAsia="宋体" w:cs="宋体"/>
        </w:rPr>
      </w:pPr>
    </w:p>
    <w:p>
      <w:pPr>
        <w:pStyle w:val="20"/>
        <w:pageBreakBefore w:val="0"/>
        <w:tabs>
          <w:tab w:val="left" w:pos="5964"/>
        </w:tabs>
        <w:kinsoku/>
        <w:wordWrap/>
        <w:overflowPunct/>
        <w:topLinePunct w:val="0"/>
        <w:bidi w:val="0"/>
        <w:spacing w:line="240" w:lineRule="auto"/>
        <w:jc w:val="left"/>
        <w:textAlignment w:val="auto"/>
        <w:rPr>
          <w:rFonts w:hint="eastAsia" w:ascii="宋体" w:hAnsi="宋体" w:eastAsia="宋体" w:cs="宋体"/>
        </w:rPr>
      </w:pPr>
    </w:p>
    <w:p>
      <w:pPr>
        <w:pStyle w:val="20"/>
        <w:pageBreakBefore w:val="0"/>
        <w:tabs>
          <w:tab w:val="left" w:pos="5964"/>
        </w:tabs>
        <w:kinsoku/>
        <w:wordWrap/>
        <w:overflowPunct/>
        <w:topLinePunct w:val="0"/>
        <w:bidi w:val="0"/>
        <w:spacing w:line="240" w:lineRule="auto"/>
        <w:jc w:val="left"/>
        <w:textAlignment w:val="auto"/>
        <w:rPr>
          <w:rFonts w:hint="eastAsia" w:ascii="宋体" w:hAnsi="宋体" w:eastAsia="宋体" w:cs="宋体"/>
        </w:rPr>
      </w:pPr>
    </w:p>
    <w:p>
      <w:pPr>
        <w:pStyle w:val="20"/>
        <w:pageBreakBefore w:val="0"/>
        <w:tabs>
          <w:tab w:val="left" w:pos="5964"/>
        </w:tabs>
        <w:kinsoku/>
        <w:wordWrap/>
        <w:overflowPunct/>
        <w:topLinePunct w:val="0"/>
        <w:bidi w:val="0"/>
        <w:spacing w:line="240" w:lineRule="auto"/>
        <w:jc w:val="left"/>
        <w:textAlignment w:val="auto"/>
        <w:rPr>
          <w:rFonts w:hint="eastAsia" w:ascii="宋体" w:hAnsi="宋体" w:eastAsia="宋体" w:cs="宋体"/>
        </w:rPr>
      </w:pPr>
    </w:p>
    <w:p>
      <w:pPr>
        <w:pStyle w:val="20"/>
        <w:pageBreakBefore w:val="0"/>
        <w:tabs>
          <w:tab w:val="left" w:pos="5964"/>
        </w:tabs>
        <w:kinsoku/>
        <w:wordWrap/>
        <w:overflowPunct/>
        <w:topLinePunct w:val="0"/>
        <w:bidi w:val="0"/>
        <w:spacing w:line="240" w:lineRule="auto"/>
        <w:jc w:val="left"/>
        <w:textAlignment w:val="auto"/>
        <w:rPr>
          <w:rFonts w:hint="eastAsia" w:ascii="宋体" w:hAnsi="宋体" w:eastAsia="宋体" w:cs="宋体"/>
        </w:rPr>
      </w:pPr>
    </w:p>
    <w:p>
      <w:pPr>
        <w:pStyle w:val="20"/>
        <w:pageBreakBefore w:val="0"/>
        <w:tabs>
          <w:tab w:val="left" w:pos="5964"/>
        </w:tabs>
        <w:kinsoku/>
        <w:wordWrap/>
        <w:overflowPunct/>
        <w:topLinePunct w:val="0"/>
        <w:bidi w:val="0"/>
        <w:spacing w:line="240" w:lineRule="auto"/>
        <w:jc w:val="left"/>
        <w:textAlignment w:val="auto"/>
        <w:rPr>
          <w:rFonts w:hint="eastAsia" w:ascii="宋体" w:hAnsi="宋体" w:eastAsia="宋体" w:cs="宋体"/>
        </w:rPr>
      </w:pPr>
    </w:p>
    <w:p>
      <w:pPr>
        <w:pStyle w:val="20"/>
        <w:pageBreakBefore w:val="0"/>
        <w:tabs>
          <w:tab w:val="left" w:pos="5964"/>
        </w:tabs>
        <w:kinsoku/>
        <w:wordWrap/>
        <w:overflowPunct/>
        <w:topLinePunct w:val="0"/>
        <w:bidi w:val="0"/>
        <w:spacing w:line="240" w:lineRule="auto"/>
        <w:jc w:val="left"/>
        <w:textAlignment w:val="auto"/>
        <w:rPr>
          <w:rFonts w:hint="eastAsia" w:ascii="宋体" w:hAnsi="宋体" w:eastAsia="宋体" w:cs="宋体"/>
        </w:rPr>
      </w:pPr>
    </w:p>
    <w:p>
      <w:pPr>
        <w:pStyle w:val="20"/>
        <w:pageBreakBefore w:val="0"/>
        <w:tabs>
          <w:tab w:val="left" w:pos="5964"/>
        </w:tabs>
        <w:kinsoku/>
        <w:wordWrap/>
        <w:overflowPunct/>
        <w:topLinePunct w:val="0"/>
        <w:bidi w:val="0"/>
        <w:spacing w:line="240" w:lineRule="auto"/>
        <w:jc w:val="left"/>
        <w:textAlignment w:val="auto"/>
        <w:rPr>
          <w:rFonts w:hint="eastAsia" w:ascii="宋体" w:hAnsi="宋体" w:eastAsia="宋体" w:cs="宋体"/>
        </w:rPr>
      </w:pPr>
    </w:p>
    <w:p>
      <w:pPr>
        <w:pStyle w:val="5"/>
        <w:pageBreakBefore w:val="0"/>
        <w:kinsoku/>
        <w:wordWrap/>
        <w:overflowPunct/>
        <w:topLinePunct w:val="0"/>
        <w:bidi w:val="0"/>
        <w:spacing w:line="240" w:lineRule="auto"/>
        <w:jc w:val="both"/>
        <w:textAlignment w:val="auto"/>
        <w:rPr>
          <w:rFonts w:hint="eastAsia" w:ascii="宋体" w:hAnsi="宋体" w:eastAsia="宋体" w:cs="宋体"/>
          <w:b/>
          <w:bCs/>
          <w:sz w:val="28"/>
          <w:szCs w:val="28"/>
        </w:rPr>
      </w:pPr>
    </w:p>
    <w:p>
      <w:pPr>
        <w:pStyle w:val="5"/>
        <w:pageBreakBefore w:val="0"/>
        <w:kinsoku/>
        <w:wordWrap/>
        <w:overflowPunct/>
        <w:topLinePunct w:val="0"/>
        <w:bidi w:val="0"/>
        <w:spacing w:line="240" w:lineRule="auto"/>
        <w:jc w:val="center"/>
        <w:textAlignment w:val="auto"/>
        <w:rPr>
          <w:rFonts w:hint="eastAsia" w:ascii="黑体" w:hAnsi="黑体" w:eastAsia="黑体" w:cs="黑体"/>
          <w:b w:val="0"/>
          <w:bCs w:val="0"/>
          <w:sz w:val="32"/>
          <w:szCs w:val="32"/>
          <w:lang w:val="en-US" w:eastAsia="zh-CN"/>
        </w:rPr>
        <w:sectPr>
          <w:footerReference r:id="rId3" w:type="default"/>
          <w:pgSz w:w="11906" w:h="16838"/>
          <w:pgMar w:top="1587" w:right="1474" w:bottom="1474" w:left="1587" w:header="851" w:footer="992" w:gutter="0"/>
          <w:pgNumType w:fmt="decimal" w:start="1"/>
          <w:cols w:space="0" w:num="1"/>
          <w:rtlGutter w:val="0"/>
          <w:docGrid w:type="lines" w:linePitch="313" w:charSpace="0"/>
        </w:sectPr>
      </w:pPr>
    </w:p>
    <w:p>
      <w:pPr>
        <w:pStyle w:val="5"/>
        <w:keepNext w:val="0"/>
        <w:keepLines w:val="0"/>
        <w:pageBreakBefore w:val="0"/>
        <w:widowControl w:val="0"/>
        <w:kinsoku/>
        <w:wordWrap/>
        <w:overflowPunct/>
        <w:topLinePunct w:val="0"/>
        <w:autoSpaceDE/>
        <w:autoSpaceDN/>
        <w:bidi w:val="0"/>
        <w:adjustRightInd/>
        <w:snapToGrid w:val="0"/>
        <w:spacing w:line="0" w:lineRule="atLeast"/>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SYXT-YJYA-A01</w:t>
      </w:r>
    </w:p>
    <w:p>
      <w:pPr>
        <w:pStyle w:val="5"/>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eastAsia"/>
        </w:rPr>
      </w:pPr>
      <w:r>
        <w:rPr>
          <w:rFonts w:hint="eastAsia" w:ascii="黑体" w:hAnsi="黑体" w:eastAsia="黑体" w:cs="黑体"/>
          <w:b w:val="0"/>
          <w:bCs w:val="0"/>
          <w:sz w:val="32"/>
          <w:szCs w:val="32"/>
        </w:rPr>
        <w:t>生产安全事故综合应急预案</w:t>
      </w:r>
      <w:bookmarkStart w:id="0" w:name="_Toc423101652"/>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1</w:t>
      </w:r>
      <w:r>
        <w:rPr>
          <w:rFonts w:hint="eastAsia" w:ascii="黑体" w:hAnsi="黑体" w:eastAsia="黑体" w:cs="黑体"/>
          <w:b w:val="0"/>
          <w:bCs/>
          <w:lang w:val="en-US" w:eastAsia="zh-CN"/>
        </w:rPr>
        <w:t xml:space="preserve">  </w:t>
      </w:r>
      <w:r>
        <w:rPr>
          <w:rFonts w:hint="eastAsia" w:ascii="黑体" w:hAnsi="黑体" w:eastAsia="黑体" w:cs="黑体"/>
          <w:b w:val="0"/>
          <w:bCs/>
        </w:rPr>
        <w:t>总则</w:t>
      </w:r>
      <w:bookmarkEnd w:id="0"/>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1" w:name="_Toc423101653"/>
      <w:r>
        <w:rPr>
          <w:rFonts w:hint="eastAsia" w:ascii="黑体" w:hAnsi="黑体" w:eastAsia="黑体" w:cs="黑体"/>
          <w:b w:val="0"/>
          <w:bCs/>
        </w:rPr>
        <w:t>1.1</w:t>
      </w:r>
      <w:r>
        <w:rPr>
          <w:rFonts w:hint="eastAsia" w:ascii="黑体" w:hAnsi="黑体" w:eastAsia="黑体" w:cs="黑体"/>
          <w:b w:val="0"/>
          <w:bCs/>
          <w:lang w:val="en-US" w:eastAsia="zh-CN"/>
        </w:rPr>
        <w:t xml:space="preserve">  </w:t>
      </w:r>
      <w:r>
        <w:rPr>
          <w:rFonts w:hint="eastAsia" w:ascii="黑体" w:hAnsi="黑体" w:eastAsia="黑体" w:cs="黑体"/>
          <w:b w:val="0"/>
          <w:bCs/>
        </w:rPr>
        <w:t>编制目的</w:t>
      </w:r>
      <w:bookmarkEnd w:id="1"/>
    </w:p>
    <w:p>
      <w:pPr>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为</w:t>
      </w:r>
      <w:r>
        <w:rPr>
          <w:rFonts w:hint="eastAsia" w:ascii="仿宋" w:hAnsi="仿宋" w:eastAsia="仿宋" w:cs="仿宋"/>
          <w:color w:val="auto"/>
          <w:kern w:val="2"/>
          <w:sz w:val="28"/>
          <w:szCs w:val="28"/>
          <w:shd w:val="clear" w:color="auto" w:fill="auto"/>
          <w:lang w:val="en-US" w:eastAsia="zh-CN" w:bidi="ar-SA"/>
        </w:rPr>
        <w:t>加强沈阳鑫通建设工程有限公</w:t>
      </w:r>
      <w:r>
        <w:rPr>
          <w:rFonts w:hint="eastAsia" w:ascii="仿宋" w:hAnsi="仿宋" w:eastAsia="仿宋" w:cs="仿宋"/>
          <w:kern w:val="2"/>
          <w:sz w:val="28"/>
          <w:szCs w:val="28"/>
          <w:lang w:val="en-US" w:eastAsia="zh-CN" w:bidi="ar-SA"/>
        </w:rPr>
        <w:t>司（以下简称公司）对施工安全生产事故的防范，提高应急相关人员的应急处理能力，及时做好安全事故发生后的救援处置工作，最大限度地减少事故损失，有效地避免或降低人员伤亡，结合本企业施工生产的实际，特制定本施工安全生产事故应急预案。结合公司实际情况，特编制本预案。</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通过预案实施使公司应急工作协调统一、紧急有序，从而达到迅速控制事态发展、减少或消除人员伤亡和各种经济损失的目的。</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2" w:name="_Toc423101654"/>
      <w:r>
        <w:rPr>
          <w:rFonts w:hint="eastAsia" w:ascii="黑体" w:hAnsi="黑体" w:eastAsia="黑体" w:cs="黑体"/>
          <w:b w:val="0"/>
          <w:bCs/>
        </w:rPr>
        <w:t>1.2</w:t>
      </w:r>
      <w:r>
        <w:rPr>
          <w:rFonts w:hint="eastAsia" w:ascii="黑体" w:hAnsi="黑体" w:eastAsia="黑体" w:cs="黑体"/>
          <w:b w:val="0"/>
          <w:bCs/>
          <w:lang w:val="en-US" w:eastAsia="zh-CN"/>
        </w:rPr>
        <w:t xml:space="preserve">  </w:t>
      </w:r>
      <w:r>
        <w:rPr>
          <w:rFonts w:hint="eastAsia" w:ascii="黑体" w:hAnsi="黑体" w:eastAsia="黑体" w:cs="黑体"/>
          <w:b w:val="0"/>
          <w:bCs/>
        </w:rPr>
        <w:t>编制依据</w:t>
      </w:r>
      <w:bookmarkEnd w:id="2"/>
    </w:p>
    <w:p>
      <w:pPr>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《中华人民共以及国安全生产法》（中华人民共和国主席令第13号）</w:t>
      </w:r>
    </w:p>
    <w:p>
      <w:pPr>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《中华人民共和国突发事件应对法》（中华人民共和国主席令69号）</w:t>
      </w:r>
    </w:p>
    <w:p>
      <w:pPr>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《中华人民共和国消防法》（中华人民共和国主席令第29号）</w:t>
      </w:r>
    </w:p>
    <w:p>
      <w:pPr>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《生产经营单位生产安全事故应急预案编制导则》（GB/T 29639-2013）</w:t>
      </w:r>
    </w:p>
    <w:p>
      <w:pPr>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《水利工程建设重大质量与安全事故应急预案》（水建管[2006]202号）</w:t>
      </w:r>
    </w:p>
    <w:p>
      <w:pPr>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《生产安全事故应急预案管理办法》（安监总局令第17号）</w:t>
      </w:r>
    </w:p>
    <w:p>
      <w:pPr>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《企业职工伤亡事故经济损失统计标准》（GB6721-86）</w:t>
      </w:r>
    </w:p>
    <w:p>
      <w:pPr>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《危险化学品名录》（2017年版）</w:t>
      </w:r>
    </w:p>
    <w:p>
      <w:pPr>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《安全标志及其使用导则》（GB2894-2008）</w:t>
      </w:r>
    </w:p>
    <w:p>
      <w:pPr>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《安全色》（GB2893－2008）</w:t>
      </w:r>
    </w:p>
    <w:p>
      <w:pPr>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《高处作业分级》（GB/T3608-2008）</w:t>
      </w:r>
    </w:p>
    <w:p>
      <w:pPr>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《生产安全事故应急演练评估规范》（AQ/T 9009-2015）</w:t>
      </w:r>
    </w:p>
    <w:p>
      <w:pPr>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《突发事件应急预案管理办法》（国办发（2013）101号）</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3" w:name="_Toc423101655"/>
      <w:r>
        <w:rPr>
          <w:rFonts w:hint="eastAsia" w:ascii="黑体" w:hAnsi="黑体" w:eastAsia="黑体" w:cs="黑体"/>
          <w:b w:val="0"/>
          <w:bCs/>
        </w:rPr>
        <w:t>1.3</w:t>
      </w:r>
      <w:r>
        <w:rPr>
          <w:rFonts w:hint="eastAsia" w:ascii="黑体" w:hAnsi="黑体" w:eastAsia="黑体" w:cs="黑体"/>
          <w:b w:val="0"/>
          <w:bCs/>
          <w:lang w:val="en-US" w:eastAsia="zh-CN"/>
        </w:rPr>
        <w:t xml:space="preserve">  </w:t>
      </w:r>
      <w:r>
        <w:rPr>
          <w:rFonts w:hint="eastAsia" w:ascii="黑体" w:hAnsi="黑体" w:eastAsia="黑体" w:cs="黑体"/>
          <w:b w:val="0"/>
          <w:bCs/>
        </w:rPr>
        <w:t>适用范围</w:t>
      </w:r>
      <w:bookmarkEnd w:id="3"/>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本预案适用公司办公及施工现场可能发生的火灾、爆炸、有毒气体泄漏、机械伤害、高空坠落、物体打击、车辆伤害、触电等安全生产事故造成的人员伤亡、重大经济损失等突发事故的应对工作。</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4" w:name="_Toc423101656"/>
      <w:r>
        <w:rPr>
          <w:rFonts w:hint="eastAsia" w:ascii="黑体" w:hAnsi="黑体" w:eastAsia="黑体" w:cs="黑体"/>
          <w:b w:val="0"/>
          <w:bCs/>
        </w:rPr>
        <w:t>1.4</w:t>
      </w:r>
      <w:r>
        <w:rPr>
          <w:rFonts w:hint="eastAsia" w:ascii="黑体" w:hAnsi="黑体" w:eastAsia="黑体" w:cs="黑体"/>
          <w:b w:val="0"/>
          <w:bCs/>
          <w:lang w:val="en-US" w:eastAsia="zh-CN"/>
        </w:rPr>
        <w:t xml:space="preserve">  </w:t>
      </w:r>
      <w:r>
        <w:rPr>
          <w:rFonts w:hint="eastAsia" w:ascii="黑体" w:hAnsi="黑体" w:eastAsia="黑体" w:cs="黑体"/>
          <w:b w:val="0"/>
          <w:bCs/>
        </w:rPr>
        <w:t>应急预案体系</w:t>
      </w:r>
      <w:bookmarkEnd w:id="4"/>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根据公司实际情况，公司事故应急救援预案由《公司安全生产事故综合应急预案》、《公司安全生产事故专项应急预案》《公司安全生产事故现场处置方案》组成。</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5" w:name="_Toc423101657"/>
      <w:r>
        <w:rPr>
          <w:rFonts w:hint="eastAsia" w:ascii="黑体" w:hAnsi="黑体" w:eastAsia="黑体" w:cs="黑体"/>
          <w:b w:val="0"/>
          <w:bCs/>
        </w:rPr>
        <w:t>1.5</w:t>
      </w:r>
      <w:r>
        <w:rPr>
          <w:rFonts w:hint="eastAsia" w:ascii="黑体" w:hAnsi="黑体" w:eastAsia="黑体" w:cs="黑体"/>
          <w:b w:val="0"/>
          <w:bCs/>
          <w:lang w:val="en-US" w:eastAsia="zh-CN"/>
        </w:rPr>
        <w:t xml:space="preserve">  </w:t>
      </w:r>
      <w:r>
        <w:rPr>
          <w:rFonts w:hint="eastAsia" w:ascii="黑体" w:hAnsi="黑体" w:eastAsia="黑体" w:cs="黑体"/>
          <w:b w:val="0"/>
          <w:bCs/>
        </w:rPr>
        <w:t>工作方针、原则</w:t>
      </w:r>
      <w:bookmarkEnd w:id="5"/>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1.5.1</w:t>
      </w:r>
      <w:r>
        <w:rPr>
          <w:rFonts w:hint="eastAsia" w:ascii="黑体" w:hAnsi="黑体" w:eastAsia="黑体" w:cs="黑体"/>
          <w:b w:val="0"/>
          <w:bCs/>
          <w:lang w:val="en-US" w:eastAsia="zh-CN"/>
        </w:rPr>
        <w:t xml:space="preserve">  </w:t>
      </w:r>
      <w:r>
        <w:rPr>
          <w:rFonts w:hint="eastAsia" w:ascii="黑体" w:hAnsi="黑体" w:eastAsia="黑体" w:cs="黑体"/>
          <w:b w:val="0"/>
          <w:bCs/>
        </w:rPr>
        <w:t>以人为本，减少危害</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切实履行企业的主体责任，把保障员工的生命财产安全作为首要任务，最大程度地减少突发事件及其造成的人员伤亡和危害。</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lang w:val="en-US" w:eastAsia="zh-CN"/>
        </w:rPr>
        <w:t>1.5.2  居安思危，预防为主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贯彻落实“安全第一，预防为主，综合治理”的方针，坚持事故应急与预防工作相结合。做好预防、预测、预警和预报工作，做好常态下的风险评估、物资储备、队伍建设、完善装备、预案演练等工作。</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1.5.3</w:t>
      </w:r>
      <w:r>
        <w:rPr>
          <w:rFonts w:hint="eastAsia" w:ascii="黑体" w:hAnsi="黑体" w:eastAsia="黑体" w:cs="黑体"/>
          <w:b w:val="0"/>
          <w:bCs/>
          <w:lang w:val="en-US" w:eastAsia="zh-CN"/>
        </w:rPr>
        <w:t xml:space="preserve">  </w:t>
      </w:r>
      <w:r>
        <w:rPr>
          <w:rFonts w:hint="eastAsia" w:ascii="黑体" w:hAnsi="黑体" w:eastAsia="黑体" w:cs="黑体"/>
          <w:b w:val="0"/>
          <w:bCs/>
        </w:rPr>
        <w:t>统一领导、分级负责</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在公司应急领导小组统一领导下，健全分类管理、分级负责、条块结合、工程项目为主的应急管理体制，落实部门领导责任制，切实履行部门的管理、监督、协调、服务职能，充分发挥专业应急机构的作用。</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1.5.4</w:t>
      </w:r>
      <w:r>
        <w:rPr>
          <w:rFonts w:hint="eastAsia" w:ascii="黑体" w:hAnsi="黑体" w:eastAsia="黑体" w:cs="黑体"/>
          <w:b w:val="0"/>
          <w:bCs/>
          <w:lang w:val="en-US" w:eastAsia="zh-CN"/>
        </w:rPr>
        <w:t xml:space="preserve">  </w:t>
      </w:r>
      <w:r>
        <w:rPr>
          <w:rFonts w:hint="eastAsia" w:ascii="黑体" w:hAnsi="黑体" w:eastAsia="黑体" w:cs="黑体"/>
          <w:b w:val="0"/>
          <w:bCs/>
        </w:rPr>
        <w:t>依靠科学，依法规范</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采用先进技术，充分发挥专家作用，科学决策。采用先进的救援装备和技术，增强应急救援能力。依法规范应急救援工作，确保应急预案的科学性、权威性和可操作性。</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6" w:name="_Toc423101658"/>
      <w:r>
        <w:rPr>
          <w:rFonts w:hint="eastAsia" w:ascii="黑体" w:hAnsi="黑体" w:eastAsia="黑体" w:cs="黑体"/>
          <w:b w:val="0"/>
          <w:bCs/>
        </w:rPr>
        <w:t>2</w:t>
      </w:r>
      <w:r>
        <w:rPr>
          <w:rFonts w:hint="eastAsia" w:ascii="黑体" w:hAnsi="黑体" w:eastAsia="黑体" w:cs="黑体"/>
          <w:b w:val="0"/>
          <w:bCs/>
          <w:lang w:val="en-US" w:eastAsia="zh-CN"/>
        </w:rPr>
        <w:t xml:space="preserve">  </w:t>
      </w:r>
      <w:r>
        <w:rPr>
          <w:rFonts w:hint="eastAsia" w:ascii="黑体" w:hAnsi="黑体" w:eastAsia="黑体" w:cs="黑体"/>
          <w:b w:val="0"/>
          <w:bCs/>
        </w:rPr>
        <w:t>企业危险性分析</w:t>
      </w:r>
      <w:bookmarkEnd w:id="6"/>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7" w:name="_Toc423101659"/>
      <w:r>
        <w:rPr>
          <w:rFonts w:hint="eastAsia" w:ascii="黑体" w:hAnsi="黑体" w:eastAsia="黑体" w:cs="黑体"/>
          <w:b w:val="0"/>
          <w:bCs/>
        </w:rPr>
        <w:t>2.1</w:t>
      </w:r>
      <w:r>
        <w:rPr>
          <w:rFonts w:hint="eastAsia" w:ascii="黑体" w:hAnsi="黑体" w:eastAsia="黑体" w:cs="黑体"/>
          <w:b w:val="0"/>
          <w:bCs/>
          <w:lang w:val="en-US" w:eastAsia="zh-CN"/>
        </w:rPr>
        <w:t xml:space="preserve">  </w:t>
      </w:r>
      <w:r>
        <w:rPr>
          <w:rFonts w:hint="eastAsia" w:ascii="黑体" w:hAnsi="黑体" w:eastAsia="黑体" w:cs="黑体"/>
          <w:b w:val="0"/>
          <w:bCs/>
        </w:rPr>
        <w:t>企业概况</w:t>
      </w:r>
      <w:bookmarkEnd w:id="7"/>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bookmarkStart w:id="8" w:name="_Toc423101660"/>
      <w:r>
        <w:rPr>
          <w:rFonts w:hint="eastAsia" w:ascii="仿宋" w:hAnsi="仿宋" w:eastAsia="仿宋" w:cs="仿宋"/>
          <w:kern w:val="2"/>
          <w:sz w:val="28"/>
          <w:szCs w:val="28"/>
          <w:lang w:val="en-US" w:eastAsia="zh-CN" w:bidi="ar-SA"/>
        </w:rPr>
        <w:t>沈阳鑫通建设工程有限公司成立于2009年7月，企业注册资本人民币12700万元，企业主要经营业主要经营：市政公用工程、水利水电工程、给排水工程、污水处理工程、工业与民用建筑工程、上下水管道安装工程、机电设备（不含特种设备）安装工程、桥梁工程、隧道工程、房屋建筑工程、道路安装工程、自动化设备安装、市政工程技术咨询服务、土石方工程、通信系统工程、环保工程、消防设备工程、公路路面工程、水利水电（不含电力设施）工程、园林绿化工程、河湖整治工程、体育场地设施工程施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企业现拥有市政公用工程施工总承包壹级、水利水电工程施工总承包壹级、机电设备安装工程专业承包壹级、环保工程专业承包壹级、建筑装修装饰工程专业承包壹级、房屋建筑工程施工总承包贰级、公路工程施工总承包贰级、消防设施工程专业承包贰级、电子与智能化工程专业承包贰级、城市及道路照明工程专业承包贰级、防水防腐保温工程专业承包贰级、电力工程施工总承包叁级、石油化工工程施工总承包叁级、钢结构工程专业承包叁级、机电工程施工总承包叁级、输变电工程专业承包叁级的资质。取得了ISO9001国际质量体系、ISO14001环境管理体系、GBT28001职业健康安全管理体系认证。并通过信用评级机构评估，获得了3A信用等级证书和3A信用等级报告。是一支能够承揽各类市政、水利等工程建设的强劲施工队伍。</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公司现有员工320余人，其中各类高中级专业技术人员260余人，一级建造师20人，二级建造师18人，造价工程师2人。拥有各种大中型施工机械设备20余台，具有综合配套施工能力，及各工种交叉作业的经验，又有单独承建专项工程的实力，具有项目施工总承包的综合施工能力。</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我公司以优质施工、信守合同为经营理念，面对充满机遇与竞争的市场经济，公司狠抓质量关，求信誉，谋发展，提高企业知名度，并通过对公司员工的技术培训和知识考核，强化公司员工的质量生存认识，公司重管理，讲效率，向规模经济要效益，为严格公司纪律，明确责任，提高工作效率，引进了当前先进的管理体制，完善了各项规章制度，不断提高企业的现代化施工技术和管理水平，与社会各界同行及有识之士精诚合作，迎接新的曙光，开创美好未来。</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2.2</w:t>
      </w:r>
      <w:r>
        <w:rPr>
          <w:rFonts w:hint="eastAsia" w:ascii="黑体" w:hAnsi="黑体" w:eastAsia="黑体" w:cs="黑体"/>
          <w:b w:val="0"/>
          <w:bCs/>
          <w:lang w:val="en-US" w:eastAsia="zh-CN"/>
        </w:rPr>
        <w:t xml:space="preserve">  </w:t>
      </w:r>
      <w:r>
        <w:rPr>
          <w:rFonts w:hint="eastAsia" w:ascii="黑体" w:hAnsi="黑体" w:eastAsia="黑体" w:cs="黑体"/>
          <w:b w:val="0"/>
          <w:bCs/>
        </w:rPr>
        <w:t>危险源与风险分析</w:t>
      </w:r>
      <w:bookmarkEnd w:id="8"/>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公司在生产工作过程中，由于操作失误、设备缺陷、自然灾害或其他突发事件等，存在起重伤害、高处坠落、物体打击、车辆伤害、火灾、爆炸、触电、起重作业伤害等事故的潜在危险，可能造成的人身伤亡事故、设施设备损坏、火灾及交通事故、环境污染等。根据生产工作过程，确定以下危险场所为公司危险源。</w:t>
      </w:r>
    </w:p>
    <w:p>
      <w:pPr>
        <w:pStyle w:val="5"/>
        <w:pageBreakBefore w:val="0"/>
        <w:widowControl w:val="0"/>
        <w:kinsoku/>
        <w:wordWrap/>
        <w:overflowPunct/>
        <w:topLinePunct w:val="0"/>
        <w:autoSpaceDE/>
        <w:autoSpaceDN/>
        <w:bidi w:val="0"/>
        <w:snapToGrid w:val="0"/>
        <w:spacing w:line="360" w:lineRule="auto"/>
        <w:ind w:firstLine="48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（1）施工作业区域</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风险分析：根据项目的结构类型不同，可能存在火灾、机械伤害、爆炸、高空坠落、车辆伤害、触电、环境污染、起重作业伤害等事故风险。</w:t>
      </w:r>
    </w:p>
    <w:p>
      <w:pPr>
        <w:pStyle w:val="5"/>
        <w:pageBreakBefore w:val="0"/>
        <w:widowControl w:val="0"/>
        <w:kinsoku/>
        <w:wordWrap/>
        <w:overflowPunct/>
        <w:topLinePunct w:val="0"/>
        <w:autoSpaceDE/>
        <w:autoSpaceDN/>
        <w:bidi w:val="0"/>
        <w:snapToGrid w:val="0"/>
        <w:spacing w:line="360" w:lineRule="auto"/>
        <w:ind w:firstLine="48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（2）仓库、储料区</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风险分析：根据仓库功能及储料内容的不同，存在火灾、爆炸等事故风险。</w:t>
      </w:r>
    </w:p>
    <w:p>
      <w:pPr>
        <w:pStyle w:val="5"/>
        <w:pageBreakBefore w:val="0"/>
        <w:widowControl w:val="0"/>
        <w:kinsoku/>
        <w:wordWrap/>
        <w:overflowPunct/>
        <w:topLinePunct w:val="0"/>
        <w:autoSpaceDE/>
        <w:autoSpaceDN/>
        <w:bidi w:val="0"/>
        <w:snapToGrid w:val="0"/>
        <w:spacing w:line="360" w:lineRule="auto"/>
        <w:ind w:firstLine="48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（3）加工区</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风险分析：存在火灾、爆炸、触电等事故风险。</w:t>
      </w:r>
    </w:p>
    <w:p>
      <w:pPr>
        <w:pStyle w:val="5"/>
        <w:pageBreakBefore w:val="0"/>
        <w:widowControl w:val="0"/>
        <w:kinsoku/>
        <w:wordWrap/>
        <w:overflowPunct/>
        <w:topLinePunct w:val="0"/>
        <w:autoSpaceDE/>
        <w:autoSpaceDN/>
        <w:bidi w:val="0"/>
        <w:snapToGrid w:val="0"/>
        <w:spacing w:line="360" w:lineRule="auto"/>
        <w:ind w:firstLine="48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（4）办公生活区</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风险分析：存在火灾、爆炸、触电、车辆伤害等事故风险。</w:t>
      </w:r>
    </w:p>
    <w:p>
      <w:pPr>
        <w:pStyle w:val="5"/>
        <w:pageBreakBefore w:val="0"/>
        <w:widowControl w:val="0"/>
        <w:kinsoku/>
        <w:wordWrap/>
        <w:overflowPunct/>
        <w:topLinePunct w:val="0"/>
        <w:autoSpaceDE/>
        <w:autoSpaceDN/>
        <w:bidi w:val="0"/>
        <w:snapToGrid w:val="0"/>
        <w:spacing w:line="360" w:lineRule="auto"/>
        <w:ind w:firstLine="48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（5）其他</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受不可抗力生产因素影响，如地震、洪水、暴雨等自然灾害诱发的事故。</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其他突发事件，如群体性事件、公共卫生和环境污染等。</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9" w:name="_Toc423101661"/>
      <w:r>
        <w:rPr>
          <w:rFonts w:hint="eastAsia" w:ascii="黑体" w:hAnsi="黑体" w:eastAsia="黑体" w:cs="黑体"/>
          <w:b w:val="0"/>
          <w:bCs/>
        </w:rPr>
        <w:t>3</w:t>
      </w:r>
      <w:r>
        <w:rPr>
          <w:rFonts w:hint="eastAsia" w:ascii="黑体" w:hAnsi="黑体" w:eastAsia="黑体" w:cs="黑体"/>
          <w:b w:val="0"/>
          <w:bCs/>
          <w:lang w:val="en-US" w:eastAsia="zh-CN"/>
        </w:rPr>
        <w:t xml:space="preserve">  </w:t>
      </w:r>
      <w:r>
        <w:rPr>
          <w:rFonts w:hint="eastAsia" w:ascii="黑体" w:hAnsi="黑体" w:eastAsia="黑体" w:cs="黑体"/>
          <w:b w:val="0"/>
          <w:bCs/>
        </w:rPr>
        <w:t>组织机构及职责</w:t>
      </w:r>
      <w:bookmarkEnd w:id="9"/>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10" w:name="_Toc423101662"/>
      <w:r>
        <w:rPr>
          <w:rFonts w:hint="eastAsia" w:ascii="黑体" w:hAnsi="黑体" w:eastAsia="黑体" w:cs="黑体"/>
          <w:b w:val="0"/>
          <w:bCs/>
        </w:rPr>
        <w:t>3.1</w:t>
      </w:r>
      <w:r>
        <w:rPr>
          <w:rFonts w:hint="eastAsia" w:ascii="黑体" w:hAnsi="黑体" w:eastAsia="黑体" w:cs="黑体"/>
          <w:b w:val="0"/>
          <w:bCs/>
          <w:lang w:val="en-US" w:eastAsia="zh-CN"/>
        </w:rPr>
        <w:t xml:space="preserve">  </w:t>
      </w:r>
      <w:r>
        <w:rPr>
          <w:rFonts w:hint="eastAsia" w:ascii="黑体" w:hAnsi="黑体" w:eastAsia="黑体" w:cs="黑体"/>
          <w:b w:val="0"/>
          <w:bCs/>
        </w:rPr>
        <w:t>应急组织体系</w:t>
      </w:r>
      <w:bookmarkEnd w:id="10"/>
    </w:p>
    <w:p>
      <w:pPr>
        <w:pStyle w:val="5"/>
        <w:pageBreakBefore w:val="0"/>
        <w:widowControl w:val="0"/>
        <w:kinsoku/>
        <w:wordWrap/>
        <w:overflowPunct/>
        <w:topLinePunct w:val="0"/>
        <w:autoSpaceDE/>
        <w:autoSpaceDN/>
        <w:bidi w:val="0"/>
        <w:snapToGrid w:val="0"/>
        <w:spacing w:line="360" w:lineRule="auto"/>
        <w:ind w:firstLine="482"/>
        <w:textAlignment w:val="auto"/>
        <w:rPr>
          <w:rFonts w:hint="eastAsia" w:ascii="仿宋" w:hAnsi="仿宋" w:eastAsia="仿宋" w:cs="仿宋"/>
          <w:kern w:val="2"/>
          <w:sz w:val="28"/>
          <w:szCs w:val="28"/>
          <w:lang w:val="en-US" w:eastAsia="zh-CN" w:bidi="ar-SA"/>
        </w:rPr>
      </w:pPr>
      <w:r>
        <w:rPr>
          <w:rFonts w:hint="eastAsia" w:ascii="黑体" w:hAnsi="黑体" w:eastAsia="黑体" w:cs="黑体"/>
          <w:kern w:val="2"/>
          <w:sz w:val="28"/>
          <w:szCs w:val="28"/>
          <w:lang w:val="en-US" w:eastAsia="zh-CN" w:bidi="ar-SA"/>
        </w:rPr>
        <w:t>【领导机构】</w:t>
      </w:r>
      <w:r>
        <w:rPr>
          <w:rFonts w:hint="eastAsia" w:ascii="仿宋" w:hAnsi="仿宋" w:eastAsia="仿宋" w:cs="仿宋"/>
          <w:kern w:val="2"/>
          <w:sz w:val="28"/>
          <w:szCs w:val="28"/>
          <w:lang w:val="en-US" w:eastAsia="zh-CN" w:bidi="ar-SA"/>
        </w:rPr>
        <w:t>公司应急管理领导小组（应急管理指挥部）是公司突发事件应急管理工作的企业内部领导机构。董事长领导突发事件应急管理工作，公司有关领导按照业务分工和在相关应急指挥机构中担任的职务，负责相关类别突发事件的应急管理工作；</w:t>
      </w:r>
    </w:p>
    <w:p>
      <w:pPr>
        <w:pStyle w:val="5"/>
        <w:pageBreakBefore w:val="0"/>
        <w:widowControl w:val="0"/>
        <w:kinsoku/>
        <w:wordWrap/>
        <w:overflowPunct/>
        <w:topLinePunct w:val="0"/>
        <w:autoSpaceDE/>
        <w:autoSpaceDN/>
        <w:bidi w:val="0"/>
        <w:snapToGrid w:val="0"/>
        <w:spacing w:line="360" w:lineRule="auto"/>
        <w:ind w:firstLine="482"/>
        <w:textAlignment w:val="auto"/>
        <w:rPr>
          <w:rFonts w:hint="eastAsia" w:ascii="仿宋" w:hAnsi="仿宋" w:eastAsia="仿宋" w:cs="仿宋"/>
          <w:kern w:val="2"/>
          <w:sz w:val="28"/>
          <w:szCs w:val="28"/>
          <w:lang w:val="en-US" w:eastAsia="zh-CN" w:bidi="ar-SA"/>
        </w:rPr>
      </w:pPr>
      <w:r>
        <w:rPr>
          <w:rFonts w:hint="eastAsia" w:ascii="黑体" w:hAnsi="黑体" w:eastAsia="黑体" w:cs="黑体"/>
          <w:b w:val="0"/>
          <w:bCs w:val="0"/>
          <w:kern w:val="2"/>
          <w:sz w:val="28"/>
          <w:szCs w:val="28"/>
          <w:lang w:val="en-US" w:eastAsia="zh-CN" w:bidi="ar-SA"/>
        </w:rPr>
        <w:t>【办事机构】</w:t>
      </w:r>
      <w:r>
        <w:rPr>
          <w:rFonts w:hint="eastAsia" w:ascii="仿宋" w:hAnsi="仿宋" w:eastAsia="仿宋" w:cs="仿宋"/>
          <w:kern w:val="2"/>
          <w:sz w:val="28"/>
          <w:szCs w:val="28"/>
          <w:lang w:val="en-US" w:eastAsia="zh-CN" w:bidi="ar-SA"/>
        </w:rPr>
        <w:t>公司应急管理办公室（设在综合部）是突发事件应急管理的办事机构，归口管理公司应急管理工作，指导公司突发事件应急体系建设；履行值守应急职责，综合协调信息发布、情况汇总分析等工作，发挥运转枢纽作用。</w:t>
      </w:r>
    </w:p>
    <w:p>
      <w:pPr>
        <w:pStyle w:val="5"/>
        <w:pageBreakBefore w:val="0"/>
        <w:widowControl w:val="0"/>
        <w:kinsoku/>
        <w:wordWrap/>
        <w:overflowPunct/>
        <w:topLinePunct w:val="0"/>
        <w:autoSpaceDE/>
        <w:autoSpaceDN/>
        <w:bidi w:val="0"/>
        <w:snapToGrid w:val="0"/>
        <w:spacing w:line="360" w:lineRule="auto"/>
        <w:ind w:firstLine="482"/>
        <w:textAlignment w:val="auto"/>
        <w:rPr>
          <w:rFonts w:hint="eastAsia" w:ascii="仿宋" w:hAnsi="仿宋" w:eastAsia="仿宋" w:cs="仿宋"/>
          <w:kern w:val="2"/>
          <w:sz w:val="28"/>
          <w:szCs w:val="28"/>
          <w:lang w:val="en-US" w:eastAsia="zh-CN" w:bidi="ar-SA"/>
        </w:rPr>
      </w:pPr>
      <w:r>
        <w:rPr>
          <w:rFonts w:hint="eastAsia" w:ascii="黑体" w:hAnsi="黑体" w:eastAsia="黑体" w:cs="黑体"/>
          <w:b w:val="0"/>
          <w:bCs w:val="0"/>
          <w:kern w:val="2"/>
          <w:sz w:val="28"/>
          <w:szCs w:val="28"/>
          <w:lang w:val="en-US" w:eastAsia="zh-CN" w:bidi="ar-SA"/>
        </w:rPr>
        <w:t>【专业应急救援小组】</w:t>
      </w:r>
      <w:r>
        <w:rPr>
          <w:rFonts w:hint="eastAsia" w:ascii="仿宋" w:hAnsi="仿宋" w:eastAsia="仿宋" w:cs="仿宋"/>
          <w:kern w:val="2"/>
          <w:sz w:val="28"/>
          <w:szCs w:val="28"/>
          <w:lang w:val="en-US" w:eastAsia="zh-CN" w:bidi="ar-SA"/>
        </w:rPr>
        <w:t>专业应急救援小组由公司有关部门领导和员工组成。按照职责分工，负责突发事件的应急工作。</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11" w:name="_Toc423101663"/>
      <w:r>
        <w:rPr>
          <w:rFonts w:hint="eastAsia" w:ascii="黑体" w:hAnsi="黑体" w:eastAsia="黑体" w:cs="黑体"/>
          <w:b w:val="0"/>
          <w:bCs/>
        </w:rPr>
        <w:t>3.2</w:t>
      </w:r>
      <w:r>
        <w:rPr>
          <w:rFonts w:hint="eastAsia" w:ascii="黑体" w:hAnsi="黑体" w:eastAsia="黑体" w:cs="黑体"/>
          <w:b w:val="0"/>
          <w:bCs/>
          <w:lang w:val="en-US" w:eastAsia="zh-CN"/>
        </w:rPr>
        <w:t xml:space="preserve">  </w:t>
      </w:r>
      <w:r>
        <w:rPr>
          <w:rFonts w:hint="eastAsia" w:ascii="黑体" w:hAnsi="黑体" w:eastAsia="黑体" w:cs="黑体"/>
          <w:b w:val="0"/>
          <w:bCs/>
        </w:rPr>
        <w:t>指挥机构及职责</w:t>
      </w:r>
      <w:bookmarkEnd w:id="11"/>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3.2.1</w:t>
      </w:r>
      <w:r>
        <w:rPr>
          <w:rFonts w:hint="eastAsia" w:ascii="黑体" w:hAnsi="黑体" w:eastAsia="黑体" w:cs="黑体"/>
          <w:b w:val="0"/>
          <w:bCs/>
          <w:lang w:val="en-US" w:eastAsia="zh-CN"/>
        </w:rPr>
        <w:t xml:space="preserve">  </w:t>
      </w:r>
      <w:r>
        <w:rPr>
          <w:rFonts w:hint="eastAsia" w:ascii="黑体" w:hAnsi="黑体" w:eastAsia="黑体" w:cs="黑体"/>
          <w:b w:val="0"/>
          <w:bCs/>
        </w:rPr>
        <w:t>公司应急救援指挥部组成如下</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总指挥：赵光辉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副总指挥：李铎、张凤云、杨希森</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指挥部成员：总联络员林鸿雁</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金海艳、孙永华、韩景峰、胡洋</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指挥部人员分工：</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总指挥：全面指挥事故现场的应急救援工作。</w:t>
      </w:r>
    </w:p>
    <w:p>
      <w:pPr>
        <w:pStyle w:val="5"/>
        <w:pageBreakBefore w:val="0"/>
        <w:widowControl w:val="0"/>
        <w:kinsoku/>
        <w:wordWrap/>
        <w:overflowPunct/>
        <w:topLinePunct w:val="0"/>
        <w:autoSpaceDE/>
        <w:autoSpaceDN/>
        <w:bidi w:val="0"/>
        <w:snapToGrid w:val="0"/>
        <w:spacing w:line="360" w:lineRule="auto"/>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副总指挥：协助总指挥负责具体的指挥工作，当总指挥不在现场时，副总指挥行使总指挥职责。</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总联络员：负责内外联络、情况通报。承担事故抢救全过程的对内外联系，事故处置时生产系统的开停车调度工作。</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综合部：负责抢险救援物资的供应和运输，及生活必需品的供应，负责事故现场洗消去污工作，负责现场警戒、治安保卫、人员疏散和道路管制工作，负责现场受伤人员医疗救护，组织引导外援救护队的现场抢救受伤中毒人员及护送转院工作。</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安全部：协助现场总指挥做好事故报警、情况通报、外来救援队伍的接待引导及事故处置工作，负责事故现场及有害物质扩散区域监测工作；</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各部门负责消防抢险。</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3.2.2</w:t>
      </w:r>
      <w:r>
        <w:rPr>
          <w:rFonts w:hint="eastAsia" w:ascii="黑体" w:hAnsi="黑体" w:eastAsia="黑体" w:cs="黑体"/>
          <w:b w:val="0"/>
          <w:bCs/>
          <w:lang w:val="en-US" w:eastAsia="zh-CN"/>
        </w:rPr>
        <w:t xml:space="preserve">  </w:t>
      </w:r>
      <w:r>
        <w:rPr>
          <w:rFonts w:hint="eastAsia" w:ascii="黑体" w:hAnsi="黑体" w:eastAsia="黑体" w:cs="黑体"/>
          <w:b w:val="0"/>
          <w:bCs/>
        </w:rPr>
        <w:t>应急救援小组</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发生紧急事故时，迅速在事故现场附近安全地带设立临时指挥部，由董事长任总指挥，负责公司应急救援工作的组织和调度，董事长不在时，分管安全副总经理为临时总指挥，全权负责现场指挥，事故应急处理期间，公司范围内一切救援力量与物资必须服从调派。</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公司所有部门都有职责参与应急救援，根据各自职能特点和现场应急需要，公司成立五个专业救援小组：</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（1）综合保障组；</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（2）抢险救援组；</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（3）医疗组；</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（4）善后组；</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（5）事故调查组。</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项目部根据需要建立专兼职应急救援队伍。</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3.2.3</w:t>
      </w:r>
      <w:r>
        <w:rPr>
          <w:rFonts w:hint="eastAsia" w:ascii="黑体" w:hAnsi="黑体" w:eastAsia="黑体" w:cs="黑体"/>
          <w:b w:val="0"/>
          <w:bCs/>
          <w:lang w:val="en-US" w:eastAsia="zh-CN"/>
        </w:rPr>
        <w:t xml:space="preserve">  </w:t>
      </w:r>
      <w:r>
        <w:rPr>
          <w:rFonts w:hint="eastAsia" w:ascii="黑体" w:hAnsi="黑体" w:eastAsia="黑体" w:cs="黑体"/>
          <w:b w:val="0"/>
          <w:bCs/>
        </w:rPr>
        <w:t>职责</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①公司应急救援指挥部职责</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⑴组织制订事故应急救援预案；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⑵负责人员、资源配置、应急队伍的调动；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⑶确定现场指挥人员；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⑷协调事故现场有关工作；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⑸批准本预案的启动与终止；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⑹事故状态下各级人员的职责；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⑺事故信息的上报工作；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⑻接受政府的指令和调动；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⑼组织应急预案的演练。</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②应急救援办公室职责</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⑴执行应急指挥部的决定。</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⑵负责组织公司各应急救援小组，落实应急救援人员（包括应急救援队伍及各专业小组负责人和人员），并存档。</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⑶实施应急预案的管理工作。</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⑷检查抢险抢修、个体防护、医疗救援、通讯联络等装备器材配备情况，是否符合事故应急救援的需要。确保器材始终处于完好状态，保证能有效使用。</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⑸检查应急救援的物资的准备情况。</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⑹负责员工的应急救援教育及应急救援演练。</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⑺负责与外部有关部门的应急救援的协调、信息交流工作。</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⑻建立并管理应急救援的信息资料、档案。</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⑼应急救援办公室应备有如下资料：</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1)危险物质数据库：危险物质名称、数量、存放地点及其物理化学特性。</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2)救援物资数据库：应急救援物质和设备名称、数量、型号大小、存放地点、负责人及调动方式。</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3)公司职工名单；</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4)关键岗位人员的地址和联系方式；（包括应急救援队伍及各专业小组负责人和人员）；</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5)现场其它人员名单；</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6)应急救援与事故处理法规、标准、手册；</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7)政府部门和应急服务机构的地址和联系方式；（包括公司附近的有关应急救援单位，如：医院、消防队、安全、环保部门等）；</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③各救援队伍职责</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（1）综合保障组</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组 长：</w:t>
      </w:r>
      <w:r>
        <w:rPr>
          <w:rFonts w:hint="eastAsia" w:ascii="仿宋" w:hAnsi="仿宋" w:eastAsia="仿宋" w:cs="仿宋"/>
          <w:kern w:val="2"/>
          <w:sz w:val="28"/>
          <w:szCs w:val="28"/>
          <w:lang w:val="en-US" w:eastAsia="zh-CN" w:bidi="ar-SA"/>
        </w:rPr>
        <w:t>林鸿雁</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zh-CN" w:eastAsia="zh-CN" w:bidi="ar-SA"/>
        </w:rPr>
        <w:t>成 员：</w:t>
      </w:r>
      <w:r>
        <w:rPr>
          <w:rFonts w:hint="eastAsia" w:ascii="仿宋" w:hAnsi="仿宋" w:eastAsia="仿宋" w:cs="仿宋"/>
          <w:kern w:val="2"/>
          <w:sz w:val="28"/>
          <w:szCs w:val="28"/>
          <w:lang w:val="en-US" w:eastAsia="zh-CN" w:bidi="ar-SA"/>
        </w:rPr>
        <w:t>杜小英、徐靖雯</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a.在接到报警后，根据现场实际需要，准备抢险抢救物质及设备等工具，保证通讯正常；</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b.根据生产部门、事故装置查明事故部位、设备等型号及几何尺寸，对照库存储备，及时准确地提供备件；</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c.根据事故的程度，及时向外单位联系，调剂物质、工程器具等；</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d.负责抢救受伤、中毒人员的生活必需品的供应；</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e.负责抢险救援物质的运输。</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en-US" w:eastAsia="zh-CN" w:bidi="ar-SA"/>
        </w:rPr>
        <w:t>f</w:t>
      </w:r>
      <w:r>
        <w:rPr>
          <w:rFonts w:hint="eastAsia" w:ascii="仿宋" w:hAnsi="仿宋" w:eastAsia="仿宋" w:cs="仿宋"/>
          <w:kern w:val="2"/>
          <w:sz w:val="28"/>
          <w:szCs w:val="28"/>
          <w:lang w:val="zh-CN" w:eastAsia="zh-CN" w:bidi="ar-SA"/>
        </w:rPr>
        <w:t>.迅速通知应急指挥部、各救援专业队及有关部门、部门，查明事故源部位及原因，采取紧急措施，防止事故扩大，下达按应急预案处置的指令；</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en-US" w:eastAsia="zh-CN" w:bidi="ar-SA"/>
        </w:rPr>
        <w:t>g</w:t>
      </w:r>
      <w:r>
        <w:rPr>
          <w:rFonts w:hint="eastAsia" w:ascii="仿宋" w:hAnsi="仿宋" w:eastAsia="仿宋" w:cs="仿宋"/>
          <w:kern w:val="2"/>
          <w:sz w:val="28"/>
          <w:szCs w:val="28"/>
          <w:lang w:val="zh-CN" w:eastAsia="zh-CN" w:bidi="ar-SA"/>
        </w:rPr>
        <w:t>.接受指挥部指令对外信息发布。</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（2）抢险救援组</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zh-CN" w:eastAsia="zh-CN" w:bidi="ar-SA"/>
        </w:rPr>
        <w:t>组 长：</w:t>
      </w:r>
      <w:r>
        <w:rPr>
          <w:rFonts w:hint="eastAsia" w:ascii="仿宋" w:hAnsi="仿宋" w:eastAsia="仿宋" w:cs="仿宋"/>
          <w:kern w:val="2"/>
          <w:sz w:val="28"/>
          <w:szCs w:val="28"/>
          <w:lang w:val="en-US" w:eastAsia="zh-CN" w:bidi="ar-SA"/>
        </w:rPr>
        <w:t>李铎</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zh-CN" w:eastAsia="zh-CN" w:bidi="ar-SA"/>
        </w:rPr>
        <w:t>成 员：</w:t>
      </w:r>
      <w:r>
        <w:rPr>
          <w:rFonts w:hint="eastAsia" w:ascii="仿宋" w:hAnsi="仿宋" w:eastAsia="仿宋" w:cs="仿宋"/>
          <w:kern w:val="2"/>
          <w:sz w:val="28"/>
          <w:szCs w:val="28"/>
          <w:lang w:val="en-US" w:eastAsia="zh-CN" w:bidi="ar-SA"/>
        </w:rPr>
        <w:t>马明、张薇、王爽、陈勃、陈华峰、赵航琪、赵明辉</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a.接到通知后，迅速集合队伍奔赴现场，根据事故情形正确配戴个人防护用具，协助事故发生单位迅速切断事故源和排除现场的易燃易爆物质；</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b.根据指挥部下达的指令，迅速抢修设备，控制事故，以防扩大；查明有无中毒人员及操作者被困，及时使严重中毒者、被困者脱离危险区域；</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en-US" w:eastAsia="zh-CN" w:bidi="ar-SA"/>
        </w:rPr>
        <w:t>c</w:t>
      </w:r>
      <w:r>
        <w:rPr>
          <w:rFonts w:hint="eastAsia" w:ascii="仿宋" w:hAnsi="仿宋" w:eastAsia="仿宋" w:cs="仿宋"/>
          <w:kern w:val="2"/>
          <w:sz w:val="28"/>
          <w:szCs w:val="28"/>
          <w:lang w:val="zh-CN" w:eastAsia="zh-CN" w:bidi="ar-SA"/>
        </w:rPr>
        <w:t>.现场抢救人员，消险危险物品，开启现场固定消防装置进行灭火；</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en-US" w:eastAsia="zh-CN" w:bidi="ar-SA"/>
        </w:rPr>
        <w:t>d</w:t>
      </w:r>
      <w:r>
        <w:rPr>
          <w:rFonts w:hint="eastAsia" w:ascii="仿宋" w:hAnsi="仿宋" w:eastAsia="仿宋" w:cs="仿宋"/>
          <w:kern w:val="2"/>
          <w:sz w:val="28"/>
          <w:szCs w:val="28"/>
          <w:lang w:val="zh-CN" w:eastAsia="zh-CN" w:bidi="ar-SA"/>
        </w:rPr>
        <w:t>.负责现场灭火过程的通讯联络，视火灾情况及时向指挥部报告，请求联防力量救援；</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en-US" w:eastAsia="zh-CN" w:bidi="ar-SA"/>
        </w:rPr>
        <w:t>e</w:t>
      </w:r>
      <w:r>
        <w:rPr>
          <w:rFonts w:hint="eastAsia" w:ascii="仿宋" w:hAnsi="仿宋" w:eastAsia="仿宋" w:cs="仿宋"/>
          <w:kern w:val="2"/>
          <w:sz w:val="28"/>
          <w:szCs w:val="28"/>
          <w:lang w:val="zh-CN" w:eastAsia="zh-CN" w:bidi="ar-SA"/>
        </w:rPr>
        <w:t>.现场固定消防泵、移动灭火器等要按规定经常检查，确保其处于良好的备用状态；</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en-US" w:eastAsia="zh-CN" w:bidi="ar-SA"/>
        </w:rPr>
        <w:t>f</w:t>
      </w:r>
      <w:r>
        <w:rPr>
          <w:rFonts w:hint="eastAsia" w:ascii="仿宋" w:hAnsi="仿宋" w:eastAsia="仿宋" w:cs="仿宋"/>
          <w:kern w:val="2"/>
          <w:sz w:val="28"/>
          <w:szCs w:val="28"/>
          <w:lang w:val="zh-CN" w:eastAsia="zh-CN" w:bidi="ar-SA"/>
        </w:rPr>
        <w:t>.有计划地开展灭火预案的演习，熟悉消防重点的灭火预案，提高灭火抢救的战斗力。</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（3）医疗组</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zh-CN" w:eastAsia="zh-CN" w:bidi="ar-SA"/>
        </w:rPr>
        <w:t>组 长：</w:t>
      </w:r>
      <w:r>
        <w:rPr>
          <w:rFonts w:hint="eastAsia" w:ascii="仿宋" w:hAnsi="仿宋" w:eastAsia="仿宋" w:cs="仿宋"/>
          <w:kern w:val="2"/>
          <w:sz w:val="28"/>
          <w:szCs w:val="28"/>
          <w:lang w:val="en-US" w:eastAsia="zh-CN" w:bidi="ar-SA"/>
        </w:rPr>
        <w:t>孙永华</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成 员：孟含、高思嘉、刘春宇、于凤志</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a.熟悉公司内危险物质对人体危害的特性及相应的医疗急救措施；</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b.储备足量的急救器材和药品，并能随时取用；</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c.事故发生后，应迅速做好准备工作，伤者送来后，根据症状，及时采取相应的急救措施，对伤者进行输氧急救，重伤员及时转院抢救；</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d.当急救力量无法满足需要时，向其他医疗单位申请救援并迅速转移伤者。</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（4）善后组</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zh-CN" w:eastAsia="zh-CN" w:bidi="ar-SA"/>
        </w:rPr>
        <w:t>组 长：</w:t>
      </w:r>
      <w:r>
        <w:rPr>
          <w:rFonts w:hint="eastAsia" w:ascii="仿宋" w:hAnsi="仿宋" w:eastAsia="仿宋" w:cs="仿宋"/>
          <w:kern w:val="2"/>
          <w:sz w:val="28"/>
          <w:szCs w:val="28"/>
          <w:lang w:val="en-US" w:eastAsia="zh-CN" w:bidi="ar-SA"/>
        </w:rPr>
        <w:t>金海艳</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zh-CN" w:eastAsia="zh-CN" w:bidi="ar-SA"/>
        </w:rPr>
        <w:t>成 员：王淑欣、</w:t>
      </w:r>
      <w:r>
        <w:rPr>
          <w:rFonts w:hint="eastAsia" w:ascii="仿宋" w:hAnsi="仿宋" w:eastAsia="仿宋" w:cs="仿宋"/>
          <w:kern w:val="2"/>
          <w:sz w:val="28"/>
          <w:szCs w:val="28"/>
          <w:lang w:val="en-US" w:eastAsia="zh-CN" w:bidi="ar-SA"/>
        </w:rPr>
        <w:t>王平、王欣</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 xml:space="preserve">a.负责事故遇难人员的遗体、遗物处置；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 xml:space="preserve">b.负责事故后物资，设备的处置;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 xml:space="preserve">c.负责事故伤亡人员亲属的接待；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 xml:space="preserve">d.承办上级交办的其他工作。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（5）事故调查组</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zh-CN" w:eastAsia="zh-CN" w:bidi="ar-SA"/>
        </w:rPr>
        <w:t>组 长：</w:t>
      </w:r>
      <w:r>
        <w:rPr>
          <w:rFonts w:hint="eastAsia" w:ascii="仿宋" w:hAnsi="仿宋" w:eastAsia="仿宋" w:cs="仿宋"/>
          <w:kern w:val="2"/>
          <w:sz w:val="28"/>
          <w:szCs w:val="28"/>
          <w:lang w:val="en-US" w:eastAsia="zh-CN" w:bidi="ar-SA"/>
        </w:rPr>
        <w:t>韩景峰</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zh-CN" w:eastAsia="zh-CN" w:bidi="ar-SA"/>
        </w:rPr>
        <w:t>成 员：吕志伟、苏健、王瑞、</w:t>
      </w:r>
      <w:r>
        <w:rPr>
          <w:rFonts w:hint="eastAsia" w:ascii="仿宋" w:hAnsi="仿宋" w:eastAsia="仿宋" w:cs="仿宋"/>
          <w:kern w:val="2"/>
          <w:sz w:val="28"/>
          <w:szCs w:val="28"/>
          <w:lang w:val="en-US" w:eastAsia="zh-CN" w:bidi="ar-SA"/>
        </w:rPr>
        <w:t>王立明、吴洋、丁尚洲</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 xml:space="preserve">(1)查明事故发生原因、过程和人员伤亡、经济损失情况。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 xml:space="preserve">(2)确定事故责任者。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 xml:space="preserve">(3)提出事故处理意见和防范措施的建议。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(4)写出事故调查报告。</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w:t>
      </w:r>
      <w:r>
        <w:rPr>
          <w:rFonts w:hint="eastAsia" w:ascii="仿宋" w:hAnsi="仿宋" w:eastAsia="仿宋" w:cs="仿宋"/>
          <w:kern w:val="2"/>
          <w:sz w:val="28"/>
          <w:szCs w:val="28"/>
          <w:lang w:val="en-US" w:eastAsia="zh-CN" w:bidi="ar-SA"/>
        </w:rPr>
        <w:t>5</w:t>
      </w:r>
      <w:r>
        <w:rPr>
          <w:rFonts w:hint="eastAsia" w:ascii="仿宋" w:hAnsi="仿宋" w:eastAsia="仿宋" w:cs="仿宋"/>
          <w:kern w:val="2"/>
          <w:sz w:val="28"/>
          <w:szCs w:val="28"/>
          <w:lang w:val="zh-CN" w:eastAsia="zh-CN" w:bidi="ar-SA"/>
        </w:rPr>
        <w:t>)目部应急救援小组</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以项目部应急预案规定内容为准。</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12" w:name="_Toc423101664"/>
      <w:r>
        <w:rPr>
          <w:rFonts w:hint="eastAsia" w:ascii="黑体" w:hAnsi="黑体" w:eastAsia="黑体" w:cs="黑体"/>
          <w:b w:val="0"/>
          <w:bCs/>
        </w:rPr>
        <w:t>4</w:t>
      </w:r>
      <w:r>
        <w:rPr>
          <w:rFonts w:hint="eastAsia" w:ascii="黑体" w:hAnsi="黑体" w:eastAsia="黑体" w:cs="黑体"/>
          <w:b w:val="0"/>
          <w:bCs/>
          <w:lang w:val="en-US" w:eastAsia="zh-CN"/>
        </w:rPr>
        <w:t xml:space="preserve">  </w:t>
      </w:r>
      <w:r>
        <w:rPr>
          <w:rFonts w:hint="eastAsia" w:ascii="黑体" w:hAnsi="黑体" w:eastAsia="黑体" w:cs="黑体"/>
          <w:b w:val="0"/>
          <w:bCs/>
        </w:rPr>
        <w:t>预防与预警</w:t>
      </w:r>
      <w:bookmarkEnd w:id="12"/>
      <w:bookmarkStart w:id="13" w:name="_Toc423101665"/>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4.1</w:t>
      </w:r>
      <w:r>
        <w:rPr>
          <w:rFonts w:hint="eastAsia" w:ascii="黑体" w:hAnsi="黑体" w:eastAsia="黑体" w:cs="黑体"/>
          <w:b w:val="0"/>
          <w:bCs/>
          <w:lang w:val="en-US" w:eastAsia="zh-CN"/>
        </w:rPr>
        <w:t xml:space="preserve">  </w:t>
      </w:r>
      <w:r>
        <w:rPr>
          <w:rFonts w:hint="eastAsia" w:ascii="黑体" w:hAnsi="黑体" w:eastAsia="黑体" w:cs="黑体"/>
          <w:b w:val="0"/>
          <w:bCs/>
        </w:rPr>
        <w:t>危险源监控</w:t>
      </w:r>
      <w:bookmarkEnd w:id="13"/>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4.1.1</w:t>
      </w:r>
      <w:r>
        <w:rPr>
          <w:rFonts w:hint="eastAsia" w:ascii="黑体" w:hAnsi="黑体" w:eastAsia="黑体" w:cs="黑体"/>
          <w:b w:val="0"/>
          <w:bCs/>
          <w:lang w:val="en-US" w:eastAsia="zh-CN"/>
        </w:rPr>
        <w:t xml:space="preserve">  </w:t>
      </w:r>
      <w:r>
        <w:rPr>
          <w:rFonts w:hint="eastAsia" w:ascii="黑体" w:hAnsi="黑体" w:eastAsia="黑体" w:cs="黑体"/>
          <w:b w:val="0"/>
          <w:bCs/>
        </w:rPr>
        <w:t>危险源监测监控的方式、方法</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1、建立危险源管理制度，落实监控措施。</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2、建立危险源台账、档案。</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3、火灾报警器定期校正。</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4、重点关键部位设置摄像头监控。</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5、各部门、分公司和各项目部对危险源定期安全检查，查“三违”，查事故隐患，落实整改措施。</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6、制订日常点检表，专人巡检，作好点检记录。</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7、设备、设施定期维修保养并保持完好。</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8、做好交接班记录。</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4.1.2</w:t>
      </w:r>
      <w:r>
        <w:rPr>
          <w:rFonts w:hint="eastAsia" w:ascii="黑体" w:hAnsi="黑体" w:eastAsia="黑体" w:cs="黑体"/>
          <w:b w:val="0"/>
          <w:bCs/>
          <w:lang w:val="en-US" w:eastAsia="zh-CN"/>
        </w:rPr>
        <w:t xml:space="preserve">  </w:t>
      </w:r>
      <w:r>
        <w:rPr>
          <w:rFonts w:hint="eastAsia" w:ascii="黑体" w:hAnsi="黑体" w:eastAsia="黑体" w:cs="黑体"/>
          <w:b w:val="0"/>
          <w:bCs/>
        </w:rPr>
        <w:t>预防措施</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①机械伤害危险源点及预防</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（1）机械伤害危险源点：</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起重机械、机械运转及传动、旋转设备。</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（2）机械伤害预防措施：</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1）机械设备应按其技术性能的要求正确使用。随时检查安全装置是否失效，缺少安全装置或安全装置已失效的机械设备不得使用。</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2）按规范要求对机械进行验收使用，验收合格后方可使用。</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3）机械操作工按操作规程操作，，工作期间坚守岗位，按操作规程操作，遵守劳动纪律。</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4）严禁对处在运行和运转中的机械进行维修、保养或调整等作业。</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5）机械设备应按时进行保养，当发现有漏保失灵或超载带病运转等情况时，有关部门应停止其使用。禁止操作故障设备</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②高处坠落危险源点及预防</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（1）高空作业危险源点：高空作业平台</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（2）高空作业预防措施：</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1）凡参加高处作业人员必须经医生体检合格，方可进行高处作业。对患有精神病、癫痫病、高血压、视力和听力严重障碍的人员，一律不准从事高处作业。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2）登高架设作业（如架子工、塔式起重机安装拆除工等）人员必须进行专门培训，经考试合格后，持劳动安全监察部门核发的《特种作业安全操作证》，方准上岗作业。
</w:t>
      </w:r>
      <w:r>
        <w:rPr>
          <w:rFonts w:hint="eastAsia" w:ascii="仿宋" w:hAnsi="仿宋" w:eastAsia="仿宋" w:cs="仿宋"/>
          <w:kern w:val="2"/>
          <w:sz w:val="28"/>
          <w:szCs w:val="28"/>
          <w:lang w:val="en-US" w:eastAsia="zh-CN" w:bidi="ar-SA"/>
        </w:rPr>
        <w:br w:type="textWrapping"/>
      </w:r>
      <w:r>
        <w:rPr>
          <w:rFonts w:hint="eastAsia" w:ascii="仿宋" w:hAnsi="仿宋" w:eastAsia="仿宋" w:cs="仿宋"/>
          <w:kern w:val="2"/>
          <w:sz w:val="28"/>
          <w:szCs w:val="28"/>
          <w:lang w:val="en-US" w:eastAsia="zh-CN" w:bidi="ar-SA"/>
        </w:rPr>
        <w:t xml:space="preserve">    3）凡参加高处作业人员，应在开工前进行安全教育，并经考试合格。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参加高处作业人员应按规定要求戴好安全帽、扎好安全带，衣着符合高处作业要求，穿软底鞋，不穿带钉易滑鞋，并要认真做到“十不准”：一不准违章作业；二不准工作前和工作时间内喝酒；三不准在不安全的位置上休息；四不准随意往下面扔东西；五严重睡眠不足不准进行高处作业；六不准打赌斗气；七不准乱动机械、消防及危险用品用具；八不准违反规定要求使用安全用品、用具；九不准在高处作业区域追逐打闹；十不准随意拆卸、损坏安全用品、用具及设施。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5）高处作业人员随身携带的工具应装袋精心保管，较大的工具应放好、放牢，施工区域的物料要放在安全不影响通行的地方，必要时要捆好。</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6）施工人员要坚持每天下班前清扫制度，做到工完料净场地清。</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7）吊装施工危险区域，应设围栏和警告标志，禁止行人通过和在起吊物件下逗留。</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8）夜间高处作业必须配备充足的照明。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9）必须认真执行国电公司有关安全设施标准化的规定，并要与施工进度保持同步。如果不能与进度同步再好的安全设施也无济于事。</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10）尽量避免立体交叉作业，立体交叉作业要有相应的安全防护隔离措施，无措施严禁同时进行施工。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11）高处作业前应进行安全技术交底，作业中发现安全设施有缺陷和隐患必须及时解决，危及人身安全时必须停止作业。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12）在高处吊装施工时，密切注意、掌握季节气候变化，遇有暴雨，6级及以上大风，大雾等恶劣气候，应停止露天作业，并做好吊装构件、机械等稳固工作。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13）盛夏做好防暑降温，冬季做好防冻、防寒、防滑工作。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14）高处作业必须有可靠的防护措施。如悬空高处作业所用的索具、吊笼、吊篮、平台等设备设施均需经过技术鉴定或检验后方可使用。无可靠的防护措施绝不能施工。特别在特定的，较难采取防护措施的施工项目，更要创造条件保证安全防护措施的可靠性。在特殊施工环境安全带没有地方挂，这时更需要想办法使防护用品有处挂，并要安全可靠。</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15）高处作业中所用的物料必须堆放平稳，不可置放在临边或洞口附近，对作业中的走道、通道板和登高用具等，必须随时清扫干净。拆卸下的物料、剩余材料和废料等都要加以清理及时运走，不得任意乱置或向下丢弃。各施工作业场所内凡有可能坠落的任何物料，都要一律先行撤除或者加以固定，以防跌落伤人。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16）实现现场交接班制度，前班工作人员要向后班工作人员交待清楚有关事项，防止盲目作业发生事故。
</w:t>
      </w:r>
    </w:p>
    <w:p>
      <w:pPr>
        <w:pStyle w:val="5"/>
        <w:pageBreakBefore w:val="0"/>
        <w:widowControl w:val="0"/>
        <w:kinsoku/>
        <w:wordWrap/>
        <w:overflowPunct/>
        <w:topLinePunct w:val="0"/>
        <w:autoSpaceDE/>
        <w:autoSpaceDN/>
        <w:bidi w:val="0"/>
        <w:snapToGrid w:val="0"/>
        <w:spacing w:line="360" w:lineRule="auto"/>
        <w:ind w:left="559" w:leftChars="266" w:firstLine="0" w:firstLineChars="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17）认真克服管理性违章。
</w:t>
      </w:r>
      <w:r>
        <w:rPr>
          <w:rFonts w:hint="eastAsia" w:ascii="仿宋" w:hAnsi="仿宋" w:eastAsia="仿宋" w:cs="仿宋"/>
          <w:kern w:val="2"/>
          <w:sz w:val="28"/>
          <w:szCs w:val="28"/>
          <w:lang w:val="en-US" w:eastAsia="zh-CN" w:bidi="ar-SA"/>
        </w:rPr>
        <w:br w:type="textWrapping"/>
      </w:r>
      <w:r>
        <w:rPr>
          <w:rFonts w:hint="eastAsia" w:ascii="仿宋" w:hAnsi="仿宋" w:eastAsia="仿宋" w:cs="仿宋"/>
          <w:kern w:val="2"/>
          <w:sz w:val="28"/>
          <w:szCs w:val="28"/>
          <w:lang w:val="en-US" w:eastAsia="zh-CN" w:bidi="ar-SA"/>
        </w:rPr>
        <w:t>③车辆伤害危险源点及预防</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（1）运输及装载车辆危险源点：施工场地内运输，带车出差</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（2）运输及装载车辆预防措施：</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1）平时注意车辆检查、维护、保养，使车辆处于运行无故障状态。</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2)场内行驶道路较窄，人员较多，地形复杂，所以驾驶员更应时刻注意上随时可能出现的情况，并能准确的做出判断。</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3）车辆停止运输后要熄灭，以防跳挡自动开动，非要驾驶人员不得随意开车，生产车辆严禁搭乘客，无关人员不得进入车辆工作区，行人要走指定的安全通道和工作车辆保持距离。</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④触电危险源点及预防</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（1）触电危险源点：所有用电场所</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（2）触电预防措施：</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1）培训职工学习安全用电知识，掌握安全用电的方法，熟练所操作电气设备的构造及原理，提高业务技术水平。</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2）严格执行电气设备安全技术操作规程及工作制度，禁止违章作业，严禁动用、抚摸非本人操作的电气设备，电气设备发生故障时，应通知电工检修，禁止擅自乱修。</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3）正确安装电器设备，加装接地保护装置。所用电器设备必须定期查看，发现故障及时排除。</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4）根据生产现场情况，使用12—24伏的安全电压，尽量避免带电作业。</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熟悉工作场所和设备所处环境，采取措施避免意外情况发生造成触电事故。</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5）工作场所及室内不要乱接乱改线路，电源线不能有裸露部分。不准私自安装、拆卸电表和私自安装电炉等耗电电器。</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⑤起重伤害危险源点及预防</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（1）起重伤害危险源点：</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需使用起重设备的项目施工现场。</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（2）起重伤害预防措施：</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公司建立和健全安全生产管理制度，落实安全生产责任制，加强对职工的安全知识教育，切实落实事故隐患的整改措施，加强对吊车的管理，建立档案，健全管理制度，严格按规定申报检验注册登记。严禁无证使用、无证操作。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⑥火灾、爆炸危险源点及预防</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1）火灾、爆炸危险源点：</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仓库、施工现场储料区、部门办公室、项目办公生活区等。</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2）火灾、爆炸预防措施：</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易燃易爆场所不得随便进入；火灾爆炸危险较大的区域内，应尽量避免明火及焊割作业，最好将检修的设备或管段拆卸到安全地点检修；火灾爆炸危险场所应禁止使用明火烘烤结冰管道设备，宜采用蒸汽、热水待化冰解堵；对于混合接触发生反应而导致自燃的物质，严禁混存混运，对于吸水易引起自燃或自然发热的物质应保持使用贮存环境干燥，对于容易在空气中剧烈氧化放热的自燃物质，应密闭储存或浸在相适应的中性液体（如水、煤油等）中储存，避免与空气接触；易燃易爆场所必须使用防爆型电器设备，还应做好电气设备的维护保养工作；易燃易爆场所的操作人员必须穿戴好防静电服装鞋帽，严禁穿钉子鞋、化纤衣物进入，操作中严防铁器撞击地面；对于有静电火花产生的火灾爆炸危险场所，提高环境湿度，可以有效减少静电的危害； 应掌握各种灭火器材的使用方法。不能用水扑灭碱金属、金属碳化物、氧化物火灾，因为这些物质遇水后会发生剧烈化学反应，并产生大量可燃气体、释放大量的热，使火灾进一步扩大；不能用水扑灭电气火灾，因为水可以导电，容易发生触电事故；也不能用水扑灭比水轻的油类火灾，因为油浮在水面上，反而容易使火势蔓延。</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14" w:name="_Toc423101666"/>
      <w:r>
        <w:rPr>
          <w:rFonts w:hint="eastAsia" w:ascii="黑体" w:hAnsi="黑体" w:eastAsia="黑体" w:cs="黑体"/>
          <w:b w:val="0"/>
          <w:bCs/>
        </w:rPr>
        <w:t>4.2</w:t>
      </w:r>
      <w:r>
        <w:rPr>
          <w:rFonts w:hint="eastAsia" w:ascii="黑体" w:hAnsi="黑体" w:eastAsia="黑体" w:cs="黑体"/>
          <w:b w:val="0"/>
          <w:bCs/>
          <w:lang w:val="en-US" w:eastAsia="zh-CN"/>
        </w:rPr>
        <w:t xml:space="preserve">  </w:t>
      </w:r>
      <w:r>
        <w:rPr>
          <w:rFonts w:hint="eastAsia" w:ascii="黑体" w:hAnsi="黑体" w:eastAsia="黑体" w:cs="黑体"/>
          <w:b w:val="0"/>
          <w:bCs/>
        </w:rPr>
        <w:t>预警行动</w:t>
      </w:r>
      <w:bookmarkEnd w:id="14"/>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应急救援指挥部接到可能导致事故的信息后，应按照分级响应的原则及时研究确定应对方案，并通知有关部门、单位采取有效措施预防事故发生；当应急救援指挥部认为事故较大，有可能超出本级处置能力时，要及时向辽宁省安全生产监督管理局报告。</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15" w:name="_Toc423101667"/>
      <w:r>
        <w:rPr>
          <w:rFonts w:hint="eastAsia" w:ascii="黑体" w:hAnsi="黑体" w:eastAsia="黑体" w:cs="黑体"/>
          <w:b w:val="0"/>
          <w:bCs/>
        </w:rPr>
        <w:t>4.3</w:t>
      </w:r>
      <w:r>
        <w:rPr>
          <w:rFonts w:hint="eastAsia" w:ascii="黑体" w:hAnsi="黑体" w:eastAsia="黑体" w:cs="黑体"/>
          <w:b w:val="0"/>
          <w:bCs/>
          <w:lang w:val="en-US" w:eastAsia="zh-CN"/>
        </w:rPr>
        <w:t xml:space="preserve">  </w:t>
      </w:r>
      <w:r>
        <w:rPr>
          <w:rFonts w:hint="eastAsia" w:ascii="黑体" w:hAnsi="黑体" w:eastAsia="黑体" w:cs="黑体"/>
          <w:b w:val="0"/>
          <w:bCs/>
        </w:rPr>
        <w:t>信息报告与处置</w:t>
      </w:r>
      <w:bookmarkEnd w:id="15"/>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4.3.1</w:t>
      </w:r>
      <w:r>
        <w:rPr>
          <w:rFonts w:hint="eastAsia" w:ascii="黑体" w:hAnsi="黑体" w:eastAsia="黑体" w:cs="黑体"/>
          <w:b w:val="0"/>
          <w:bCs/>
          <w:lang w:val="en-US" w:eastAsia="zh-CN"/>
        </w:rPr>
        <w:t xml:space="preserve">  </w:t>
      </w:r>
      <w:r>
        <w:rPr>
          <w:rFonts w:hint="eastAsia" w:ascii="黑体" w:hAnsi="黑体" w:eastAsia="黑体" w:cs="黑体"/>
          <w:b w:val="0"/>
          <w:bCs/>
        </w:rPr>
        <w:t>信息报告与通知</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①应急管理办公室（总值班室）设立24小时应急值守电话，值守电话：024-62689101。一旦事故发生，现场人员应立即将事故情况报告公司应急管理办公室（总值班室），公司应急管理办公室（总值班室）应立即将事故情况报董事长（企业负责人），并在保证自身安全的情况下按照现场处置程序立即开展自救。</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②公司应急管理办公室（总值班室）在接到事故信息报告后应记录报告时间、发生险情的地点、现场情况、对方姓名等双方的主要交流内容。</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4.3.2</w:t>
      </w:r>
      <w:r>
        <w:rPr>
          <w:rFonts w:hint="eastAsia" w:ascii="黑体" w:hAnsi="黑体" w:eastAsia="黑体" w:cs="黑体"/>
          <w:b w:val="0"/>
          <w:bCs/>
          <w:lang w:val="en-US" w:eastAsia="zh-CN"/>
        </w:rPr>
        <w:t xml:space="preserve">  </w:t>
      </w:r>
      <w:r>
        <w:rPr>
          <w:rFonts w:hint="eastAsia" w:ascii="黑体" w:hAnsi="黑体" w:eastAsia="黑体" w:cs="黑体"/>
          <w:b w:val="0"/>
          <w:bCs/>
        </w:rPr>
        <w:t>信息上报</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企业负责人接到事故报告后，立即启动事故相应应急预案，采取有效措施，组织抢救，防止事故扩大，减少人员伤亡和财产损失。并在1小时内向辽宁省安全生产监督管理局和负有安全生产监督管理职责的有关部门报告。</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报告事故应当包括下列内容：</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（1）事故发生单位概况；</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（2）事故发生的时间、地点以及事故现场情况；</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（3）事故的简要经过；</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（4）事故已经造成或者可能造成的伤亡人数（包括下落不明的人数）和初步估计的直接经济损失；</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（5）已经采取的措施；</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（6）其他应当报告的情况。</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情况紧急时，事故现场有关人员可以直接向辽宁省安全生产监督管理局和负有安全生产监督管理职责的有关部门报告。</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4.3.3</w:t>
      </w:r>
      <w:r>
        <w:rPr>
          <w:rFonts w:hint="eastAsia" w:ascii="黑体" w:hAnsi="黑体" w:eastAsia="黑体" w:cs="黑体"/>
          <w:b w:val="0"/>
          <w:bCs/>
          <w:lang w:val="en-US" w:eastAsia="zh-CN"/>
        </w:rPr>
        <w:t xml:space="preserve">  </w:t>
      </w:r>
      <w:r>
        <w:rPr>
          <w:rFonts w:hint="eastAsia" w:ascii="黑体" w:hAnsi="黑体" w:eastAsia="黑体" w:cs="黑体"/>
          <w:b w:val="0"/>
          <w:bCs/>
        </w:rPr>
        <w:t>信息传递</w:t>
      </w:r>
    </w:p>
    <w:p>
      <w:pPr>
        <w:pStyle w:val="5"/>
        <w:pageBreakBefore w:val="0"/>
        <w:widowControl w:val="0"/>
        <w:kinsoku/>
        <w:wordWrap/>
        <w:overflowPunct/>
        <w:topLinePunct w:val="0"/>
        <w:autoSpaceDE/>
        <w:autoSpaceDN/>
        <w:bidi w:val="0"/>
        <w:snapToGrid w:val="0"/>
        <w:spacing w:line="360" w:lineRule="auto"/>
        <w:textAlignment w:val="auto"/>
        <w:rPr>
          <w:rFonts w:hint="eastAsia" w:ascii="仿宋" w:hAnsi="仿宋" w:eastAsia="仿宋" w:cs="仿宋"/>
          <w:kern w:val="2"/>
          <w:sz w:val="28"/>
          <w:szCs w:val="28"/>
          <w:lang w:val="en-US" w:eastAsia="zh-CN" w:bidi="ar-SA"/>
        </w:rPr>
      </w:pPr>
      <w:r>
        <w:rPr>
          <w:rFonts w:hint="eastAsia" w:ascii="宋体" w:hAnsi="宋体" w:eastAsia="宋体" w:cs="宋体"/>
          <w:sz w:val="24"/>
        </w:rPr>
        <w:t>　　</w:t>
      </w:r>
      <w:r>
        <w:rPr>
          <w:rFonts w:hint="eastAsia" w:ascii="仿宋" w:hAnsi="仿宋" w:eastAsia="仿宋" w:cs="仿宋"/>
          <w:kern w:val="2"/>
          <w:sz w:val="28"/>
          <w:szCs w:val="28"/>
          <w:lang w:val="en-US" w:eastAsia="zh-CN" w:bidi="ar-SA"/>
        </w:rPr>
        <w:t>辽宁省安全生产监督管理局和负有安全生产监督管理职责的有关部门接到事故报告后，应当依照有关规定上报事故情况，并通知公安机关、劳动保障行政部门、工会和人民检察院，同时报告本级人民政府。</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16" w:name="_Toc423101668"/>
      <w:r>
        <w:rPr>
          <w:rFonts w:hint="eastAsia" w:ascii="黑体" w:hAnsi="黑体" w:eastAsia="黑体" w:cs="黑体"/>
          <w:b w:val="0"/>
          <w:bCs/>
        </w:rPr>
        <w:t>5</w:t>
      </w:r>
      <w:r>
        <w:rPr>
          <w:rFonts w:hint="eastAsia" w:ascii="黑体" w:hAnsi="黑体" w:eastAsia="黑体" w:cs="黑体"/>
          <w:b w:val="0"/>
          <w:bCs/>
          <w:lang w:val="en-US" w:eastAsia="zh-CN"/>
        </w:rPr>
        <w:t xml:space="preserve">  </w:t>
      </w:r>
      <w:r>
        <w:rPr>
          <w:rFonts w:hint="eastAsia" w:ascii="黑体" w:hAnsi="黑体" w:eastAsia="黑体" w:cs="黑体"/>
          <w:b w:val="0"/>
          <w:bCs/>
        </w:rPr>
        <w:t>应急响应</w:t>
      </w:r>
      <w:bookmarkEnd w:id="16"/>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17" w:name="_Toc423101669"/>
      <w:r>
        <w:rPr>
          <w:rFonts w:hint="eastAsia" w:ascii="黑体" w:hAnsi="黑体" w:eastAsia="黑体" w:cs="黑体"/>
          <w:b w:val="0"/>
          <w:bCs/>
        </w:rPr>
        <w:t>5.1</w:t>
      </w:r>
      <w:r>
        <w:rPr>
          <w:rFonts w:hint="eastAsia" w:ascii="黑体" w:hAnsi="黑体" w:eastAsia="黑体" w:cs="黑体"/>
          <w:b w:val="0"/>
          <w:bCs/>
          <w:lang w:val="en-US" w:eastAsia="zh-CN"/>
        </w:rPr>
        <w:t xml:space="preserve">  </w:t>
      </w:r>
      <w:r>
        <w:rPr>
          <w:rFonts w:hint="eastAsia" w:ascii="黑体" w:hAnsi="黑体" w:eastAsia="黑体" w:cs="黑体"/>
          <w:b w:val="0"/>
          <w:bCs/>
        </w:rPr>
        <w:t>响应分级</w:t>
      </w:r>
      <w:bookmarkEnd w:id="17"/>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根据险情或事故可能产生的后果、影响范围及应急方式，公司内应急救援行动分为三种级别：</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5.1.1</w:t>
      </w:r>
      <w:r>
        <w:rPr>
          <w:rFonts w:hint="eastAsia" w:ascii="黑体" w:hAnsi="黑体" w:eastAsia="黑体" w:cs="黑体"/>
          <w:b w:val="0"/>
          <w:bCs/>
          <w:lang w:val="en-US" w:eastAsia="zh-CN"/>
        </w:rPr>
        <w:t xml:space="preserve">  </w:t>
      </w:r>
      <w:r>
        <w:rPr>
          <w:rFonts w:hint="eastAsia" w:ascii="黑体" w:hAnsi="黑体" w:eastAsia="黑体" w:cs="黑体"/>
          <w:b w:val="0"/>
          <w:bCs/>
        </w:rPr>
        <w:t>一级应急</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一级应急（预警）：即作业岗位级应急处理；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是指发生了影响公司安全、情况较为紧急且事态立即可控的异常事件。一级应急主要以岗位人员或作业区域人员协作方式，按照岗位操作规程及有关应急处理预案，快速进行应急处置。必要时，应启动项目级及其以上的应急救援系统。</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5.1.2</w:t>
      </w:r>
      <w:r>
        <w:rPr>
          <w:rFonts w:hint="eastAsia" w:ascii="黑体" w:hAnsi="黑体" w:eastAsia="黑体" w:cs="黑体"/>
          <w:b w:val="0"/>
          <w:bCs/>
          <w:lang w:val="en-US" w:eastAsia="zh-CN"/>
        </w:rPr>
        <w:t xml:space="preserve">  </w:t>
      </w:r>
      <w:r>
        <w:rPr>
          <w:rFonts w:hint="eastAsia" w:ascii="黑体" w:hAnsi="黑体" w:eastAsia="黑体" w:cs="黑体"/>
          <w:b w:val="0"/>
          <w:bCs/>
        </w:rPr>
        <w:t>二级应急</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二级应急（现场应急）：局级应急处理；</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是指发生已影响公司重要单元且情况紧急的死亡、较为严重的火灾、爆炸、生产设备严重事故或人员重伤或死亡事故，但事态影响尚未超出厂界（项目建设区域）的严重事故。二级应急要求公司应急救援系统全面启动。必要时，应启动公司及外部应急救援系统。</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5.1.3</w:t>
      </w:r>
      <w:r>
        <w:rPr>
          <w:rFonts w:hint="eastAsia" w:ascii="黑体" w:hAnsi="黑体" w:eastAsia="黑体" w:cs="黑体"/>
          <w:b w:val="0"/>
          <w:bCs/>
          <w:lang w:val="en-US" w:eastAsia="zh-CN"/>
        </w:rPr>
        <w:t xml:space="preserve">  </w:t>
      </w:r>
      <w:r>
        <w:rPr>
          <w:rFonts w:hint="eastAsia" w:ascii="黑体" w:hAnsi="黑体" w:eastAsia="黑体" w:cs="黑体"/>
          <w:b w:val="0"/>
          <w:bCs/>
        </w:rPr>
        <w:t>三级应急</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三级应急（全体应急）：局级应急处理；</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是指发生了情况十分紧急且事态影响已超出了厂界的重大伤亡、严重火灾。三级应急要求公司应急救援体系全面启动，并紧急寻求公司外的社会救援以有效控制事态。</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18" w:name="_Toc423101670"/>
      <w:r>
        <w:rPr>
          <w:rFonts w:hint="eastAsia" w:ascii="黑体" w:hAnsi="黑体" w:eastAsia="黑体" w:cs="黑体"/>
          <w:b w:val="0"/>
          <w:bCs/>
        </w:rPr>
        <w:t>5.2</w:t>
      </w:r>
      <w:r>
        <w:rPr>
          <w:rFonts w:hint="eastAsia" w:ascii="黑体" w:hAnsi="黑体" w:eastAsia="黑体" w:cs="黑体"/>
          <w:b w:val="0"/>
          <w:bCs/>
          <w:lang w:val="en-US" w:eastAsia="zh-CN"/>
        </w:rPr>
        <w:t xml:space="preserve">  </w:t>
      </w:r>
      <w:r>
        <w:rPr>
          <w:rFonts w:hint="eastAsia" w:ascii="黑体" w:hAnsi="黑体" w:eastAsia="黑体" w:cs="黑体"/>
          <w:b w:val="0"/>
          <w:bCs/>
        </w:rPr>
        <w:t>响应程序</w:t>
      </w:r>
      <w:bookmarkEnd w:id="18"/>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5.2.1</w:t>
      </w:r>
      <w:r>
        <w:rPr>
          <w:rFonts w:hint="eastAsia" w:ascii="黑体" w:hAnsi="黑体" w:eastAsia="黑体" w:cs="黑体"/>
          <w:b w:val="0"/>
          <w:bCs/>
          <w:lang w:val="en-US" w:eastAsia="zh-CN"/>
        </w:rPr>
        <w:t xml:space="preserve">  </w:t>
      </w:r>
      <w:r>
        <w:rPr>
          <w:rFonts w:hint="eastAsia" w:ascii="黑体" w:hAnsi="黑体" w:eastAsia="黑体" w:cs="黑体"/>
          <w:b w:val="0"/>
          <w:bCs/>
        </w:rPr>
        <w:t>初期响应</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紧急情况发生时，应急救援领导小组成员（或项目部应急救援工作负责人）根据事故情况确定的应急响应级别开始工作应急步伐，如通知有关职员到位、调配救援所需的应急资源(包括应急队伍以及物资、装备等)等。</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应急行动队伍及时进入事故现场，积极快速开展职员救助、工程抢险、人群疏散等有关的应急救援工作。</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5.2.2</w:t>
      </w:r>
      <w:r>
        <w:rPr>
          <w:rFonts w:hint="eastAsia" w:ascii="黑体" w:hAnsi="黑体" w:eastAsia="黑体" w:cs="黑体"/>
          <w:b w:val="0"/>
          <w:bCs/>
          <w:lang w:val="en-US" w:eastAsia="zh-CN"/>
        </w:rPr>
        <w:t xml:space="preserve">  </w:t>
      </w:r>
      <w:r>
        <w:rPr>
          <w:rFonts w:hint="eastAsia" w:ascii="黑体" w:hAnsi="黑体" w:eastAsia="黑体" w:cs="黑体"/>
          <w:b w:val="0"/>
          <w:bCs/>
        </w:rPr>
        <w:t>扩大应急响应</w:t>
      </w:r>
    </w:p>
    <w:p>
      <w:pPr>
        <w:pStyle w:val="5"/>
        <w:pageBreakBefore w:val="0"/>
        <w:widowControl w:val="0"/>
        <w:kinsoku/>
        <w:wordWrap/>
        <w:overflowPunct/>
        <w:topLinePunct w:val="0"/>
        <w:autoSpaceDE/>
        <w:autoSpaceDN/>
        <w:bidi w:val="0"/>
        <w:snapToGrid w:val="0"/>
        <w:spacing w:line="360" w:lineRule="auto"/>
        <w:textAlignment w:val="auto"/>
        <w:rPr>
          <w:rFonts w:hint="eastAsia" w:ascii="仿宋" w:hAnsi="仿宋" w:eastAsia="仿宋" w:cs="仿宋"/>
          <w:kern w:val="2"/>
          <w:sz w:val="28"/>
          <w:szCs w:val="28"/>
          <w:lang w:val="en-US" w:eastAsia="zh-CN" w:bidi="ar-SA"/>
        </w:rPr>
      </w:pPr>
      <w:r>
        <w:rPr>
          <w:rFonts w:hint="eastAsia" w:ascii="宋体" w:hAnsi="宋体" w:eastAsia="宋体" w:cs="宋体"/>
          <w:sz w:val="24"/>
        </w:rPr>
        <w:t xml:space="preserve">    </w:t>
      </w:r>
      <w:r>
        <w:rPr>
          <w:rFonts w:hint="eastAsia" w:ascii="仿宋" w:hAnsi="仿宋" w:eastAsia="仿宋" w:cs="仿宋"/>
          <w:kern w:val="2"/>
          <w:sz w:val="28"/>
          <w:szCs w:val="28"/>
          <w:lang w:val="en-US" w:eastAsia="zh-CN" w:bidi="ar-SA"/>
        </w:rPr>
        <w:t>应急救援领导小组确认事故响应级别需要提高时，应积极快速开展职员救助、人群疏散等有关的应急救援工作，并向外援机构请援。</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19" w:name="_Toc423101671"/>
      <w:r>
        <w:rPr>
          <w:rFonts w:hint="eastAsia" w:ascii="黑体" w:hAnsi="黑体" w:eastAsia="黑体" w:cs="黑体"/>
          <w:b w:val="0"/>
          <w:bCs/>
        </w:rPr>
        <w:t>5.3</w:t>
      </w:r>
      <w:r>
        <w:rPr>
          <w:rFonts w:hint="eastAsia" w:ascii="黑体" w:hAnsi="黑体" w:eastAsia="黑体" w:cs="黑体"/>
          <w:b w:val="0"/>
          <w:bCs/>
          <w:lang w:val="en-US" w:eastAsia="zh-CN"/>
        </w:rPr>
        <w:t xml:space="preserve">  </w:t>
      </w:r>
      <w:r>
        <w:rPr>
          <w:rFonts w:hint="eastAsia" w:ascii="黑体" w:hAnsi="黑体" w:eastAsia="黑体" w:cs="黑体"/>
          <w:b w:val="0"/>
          <w:bCs/>
        </w:rPr>
        <w:t>应急结束</w:t>
      </w:r>
      <w:bookmarkEnd w:id="19"/>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5.3.1</w:t>
      </w:r>
      <w:r>
        <w:rPr>
          <w:rFonts w:hint="eastAsia" w:ascii="黑体" w:hAnsi="黑体" w:eastAsia="黑体" w:cs="黑体"/>
          <w:b w:val="0"/>
          <w:bCs/>
          <w:lang w:val="en-US" w:eastAsia="zh-CN"/>
        </w:rPr>
        <w:t xml:space="preserve">  </w:t>
      </w:r>
      <w:r>
        <w:rPr>
          <w:rFonts w:hint="eastAsia" w:ascii="黑体" w:hAnsi="黑体" w:eastAsia="黑体" w:cs="黑体"/>
          <w:b w:val="0"/>
          <w:bCs/>
        </w:rPr>
        <w:t>应急终止条件</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符合下列条件之一的，即满足应急终止条件：</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（1）事故现场得到控制，事件条件已经消除；</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（2）事故造成的危害已被彻底清除，无继发可能；</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（3）事故现场的各种专业应急处置行动已无继续的必要。</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5.3.2</w:t>
      </w:r>
      <w:r>
        <w:rPr>
          <w:rFonts w:hint="eastAsia" w:ascii="黑体" w:hAnsi="黑体" w:eastAsia="黑体" w:cs="黑体"/>
          <w:b w:val="0"/>
          <w:bCs/>
          <w:lang w:val="en-US" w:eastAsia="zh-CN"/>
        </w:rPr>
        <w:t xml:space="preserve">  </w:t>
      </w:r>
      <w:r>
        <w:rPr>
          <w:rFonts w:hint="eastAsia" w:ascii="黑体" w:hAnsi="黑体" w:eastAsia="黑体" w:cs="黑体"/>
          <w:b w:val="0"/>
          <w:bCs/>
        </w:rPr>
        <w:t>事故终止程序</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（1）现场救援指挥部确认终止时机。</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（2）现场救援指挥部向各专业应急救援队伍下达应急终止命令；</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（3）应急状态终止后，继续进行现场监测，直到其它补救措施无需继续进行为止。</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5.3.3</w:t>
      </w:r>
      <w:r>
        <w:rPr>
          <w:rFonts w:hint="eastAsia" w:ascii="黑体" w:hAnsi="黑体" w:eastAsia="黑体" w:cs="黑体"/>
          <w:b w:val="0"/>
          <w:bCs/>
          <w:lang w:val="en-US" w:eastAsia="zh-CN"/>
        </w:rPr>
        <w:t xml:space="preserve">  </w:t>
      </w:r>
      <w:r>
        <w:rPr>
          <w:rFonts w:hint="eastAsia" w:ascii="黑体" w:hAnsi="黑体" w:eastAsia="黑体" w:cs="黑体"/>
          <w:b w:val="0"/>
          <w:bCs/>
        </w:rPr>
        <w:t>应急结束后续工作</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（1）将事故情况按规定如实上报辽宁省安全生产监督管理局。</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（2）保护事故现场。</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（3）向事故调查处理小组移交事故发生及应急处理过程一切记录，配合事故调查处理小组取得相关证据。</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（4）由应急救援办公室负责总结评审整改，编制事故应急救援工作总结报告，并上报辽宁省安全生产监督管理局。</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20" w:name="_Toc423101672"/>
      <w:r>
        <w:rPr>
          <w:rFonts w:hint="eastAsia" w:ascii="黑体" w:hAnsi="黑体" w:eastAsia="黑体" w:cs="黑体"/>
          <w:b w:val="0"/>
          <w:bCs/>
        </w:rPr>
        <w:t>6</w:t>
      </w:r>
      <w:r>
        <w:rPr>
          <w:rFonts w:hint="eastAsia" w:ascii="黑体" w:hAnsi="黑体" w:eastAsia="黑体" w:cs="黑体"/>
          <w:b w:val="0"/>
          <w:bCs/>
          <w:lang w:val="en-US" w:eastAsia="zh-CN"/>
        </w:rPr>
        <w:t xml:space="preserve">  </w:t>
      </w:r>
      <w:r>
        <w:rPr>
          <w:rFonts w:hint="eastAsia" w:ascii="黑体" w:hAnsi="黑体" w:eastAsia="黑体" w:cs="黑体"/>
          <w:b w:val="0"/>
          <w:bCs/>
        </w:rPr>
        <w:t>信息发布</w:t>
      </w:r>
      <w:bookmarkEnd w:id="20"/>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应急救援指挥部负责事故和应急救援的信息发布工作。必要时，由副总指挥代表指挥部对外发布有关信息，及时准确向外界通报事故信息。</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21" w:name="_Toc423101673"/>
      <w:r>
        <w:rPr>
          <w:rFonts w:hint="eastAsia" w:ascii="黑体" w:hAnsi="黑体" w:eastAsia="黑体" w:cs="黑体"/>
          <w:b w:val="0"/>
          <w:bCs/>
        </w:rPr>
        <w:t>7</w:t>
      </w:r>
      <w:r>
        <w:rPr>
          <w:rFonts w:hint="eastAsia" w:ascii="黑体" w:hAnsi="黑体" w:eastAsia="黑体" w:cs="黑体"/>
          <w:b w:val="0"/>
          <w:bCs/>
          <w:lang w:val="en-US" w:eastAsia="zh-CN"/>
        </w:rPr>
        <w:t xml:space="preserve">  </w:t>
      </w:r>
      <w:r>
        <w:rPr>
          <w:rFonts w:hint="eastAsia" w:ascii="黑体" w:hAnsi="黑体" w:eastAsia="黑体" w:cs="黑体"/>
          <w:b w:val="0"/>
          <w:bCs/>
        </w:rPr>
        <w:t>后期处置</w:t>
      </w:r>
      <w:bookmarkEnd w:id="21"/>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22" w:name="_Toc423101674"/>
      <w:r>
        <w:rPr>
          <w:rFonts w:hint="eastAsia" w:ascii="黑体" w:hAnsi="黑体" w:eastAsia="黑体" w:cs="黑体"/>
          <w:b w:val="0"/>
          <w:bCs/>
        </w:rPr>
        <w:t>7.1</w:t>
      </w:r>
      <w:r>
        <w:rPr>
          <w:rFonts w:hint="eastAsia" w:ascii="黑体" w:hAnsi="黑体" w:eastAsia="黑体" w:cs="黑体"/>
          <w:b w:val="0"/>
          <w:bCs/>
          <w:lang w:val="en-US" w:eastAsia="zh-CN"/>
        </w:rPr>
        <w:t xml:space="preserve">  </w:t>
      </w:r>
      <w:r>
        <w:rPr>
          <w:rFonts w:hint="eastAsia" w:ascii="黑体" w:hAnsi="黑体" w:eastAsia="黑体" w:cs="黑体"/>
          <w:b w:val="0"/>
          <w:bCs/>
        </w:rPr>
        <w:t>现场保护</w:t>
      </w:r>
      <w:bookmarkEnd w:id="22"/>
    </w:p>
    <w:p>
      <w:pPr>
        <w:pStyle w:val="5"/>
        <w:pageBreakBefore w:val="0"/>
        <w:widowControl w:val="0"/>
        <w:kinsoku/>
        <w:wordWrap/>
        <w:overflowPunct/>
        <w:topLinePunct w:val="0"/>
        <w:autoSpaceDE/>
        <w:autoSpaceDN/>
        <w:bidi w:val="0"/>
        <w:snapToGrid w:val="0"/>
        <w:spacing w:line="360" w:lineRule="auto"/>
        <w:textAlignment w:val="auto"/>
        <w:rPr>
          <w:rFonts w:hint="eastAsia" w:ascii="仿宋" w:hAnsi="仿宋" w:eastAsia="仿宋" w:cs="仿宋"/>
          <w:kern w:val="2"/>
          <w:sz w:val="28"/>
          <w:szCs w:val="28"/>
          <w:lang w:val="en-US" w:eastAsia="zh-CN" w:bidi="ar-SA"/>
        </w:rPr>
      </w:pPr>
      <w:r>
        <w:rPr>
          <w:rFonts w:hint="eastAsia" w:ascii="宋体" w:hAnsi="宋体" w:eastAsia="宋体" w:cs="宋体"/>
          <w:sz w:val="24"/>
        </w:rPr>
        <w:t xml:space="preserve">   </w:t>
      </w:r>
      <w:r>
        <w:rPr>
          <w:rFonts w:hint="eastAsia" w:ascii="仿宋" w:hAnsi="仿宋" w:eastAsia="仿宋" w:cs="仿宋"/>
          <w:kern w:val="2"/>
          <w:sz w:val="28"/>
          <w:szCs w:val="28"/>
          <w:lang w:val="en-US" w:eastAsia="zh-CN" w:bidi="ar-SA"/>
        </w:rPr>
        <w:t xml:space="preserve"> 洗消去污队负责灭火、抢险后事故现场的洗消去污，保护事故现场及相关数据，等待事故调查人员取证。</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23" w:name="_Toc423101675"/>
      <w:r>
        <w:rPr>
          <w:rFonts w:hint="eastAsia" w:ascii="黑体" w:hAnsi="黑体" w:eastAsia="黑体" w:cs="黑体"/>
          <w:b w:val="0"/>
          <w:bCs/>
        </w:rPr>
        <w:t>7.2</w:t>
      </w:r>
      <w:r>
        <w:rPr>
          <w:rFonts w:hint="eastAsia" w:ascii="黑体" w:hAnsi="黑体" w:eastAsia="黑体" w:cs="黑体"/>
          <w:b w:val="0"/>
          <w:bCs/>
          <w:lang w:val="en-US" w:eastAsia="zh-CN"/>
        </w:rPr>
        <w:t xml:space="preserve">  </w:t>
      </w:r>
      <w:r>
        <w:rPr>
          <w:rFonts w:hint="eastAsia" w:ascii="黑体" w:hAnsi="黑体" w:eastAsia="黑体" w:cs="黑体"/>
          <w:b w:val="0"/>
          <w:bCs/>
        </w:rPr>
        <w:t>善后处置</w:t>
      </w:r>
      <w:bookmarkEnd w:id="23"/>
    </w:p>
    <w:p>
      <w:pPr>
        <w:pStyle w:val="5"/>
        <w:pageBreakBefore w:val="0"/>
        <w:widowControl w:val="0"/>
        <w:kinsoku/>
        <w:wordWrap/>
        <w:overflowPunct/>
        <w:topLinePunct w:val="0"/>
        <w:autoSpaceDE/>
        <w:autoSpaceDN/>
        <w:bidi w:val="0"/>
        <w:snapToGrid w:val="0"/>
        <w:spacing w:line="360" w:lineRule="auto"/>
        <w:textAlignment w:val="auto"/>
        <w:rPr>
          <w:rFonts w:hint="eastAsia" w:ascii="仿宋" w:hAnsi="仿宋" w:eastAsia="仿宋" w:cs="仿宋"/>
          <w:kern w:val="2"/>
          <w:sz w:val="28"/>
          <w:szCs w:val="28"/>
          <w:lang w:val="en-US" w:eastAsia="zh-CN" w:bidi="ar-SA"/>
        </w:rPr>
      </w:pPr>
      <w:r>
        <w:rPr>
          <w:rFonts w:hint="eastAsia" w:ascii="宋体" w:hAnsi="宋体" w:eastAsia="宋体" w:cs="宋体"/>
          <w:sz w:val="24"/>
        </w:rPr>
        <w:t xml:space="preserve">   </w:t>
      </w:r>
      <w:r>
        <w:rPr>
          <w:rFonts w:hint="eastAsia" w:ascii="仿宋" w:hAnsi="仿宋" w:eastAsia="仿宋" w:cs="仿宋"/>
          <w:kern w:val="2"/>
          <w:sz w:val="28"/>
          <w:szCs w:val="28"/>
          <w:lang w:val="en-US" w:eastAsia="zh-CN" w:bidi="ar-SA"/>
        </w:rPr>
        <w:t xml:space="preserve"> 做好善后处置工作，包括伤亡救援人员、遇难人员补偿、亲属安置、救援费用支付，污染物收集、清理与处理等事项；负责恢复正常工作秩序，消除事故后果和影响，安抚受害和受影响人员，保证社会稳定。</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24" w:name="_Toc423101676"/>
      <w:r>
        <w:rPr>
          <w:rFonts w:hint="eastAsia" w:ascii="黑体" w:hAnsi="黑体" w:eastAsia="黑体" w:cs="黑体"/>
          <w:b w:val="0"/>
          <w:bCs/>
        </w:rPr>
        <w:t>7.3</w:t>
      </w:r>
      <w:r>
        <w:rPr>
          <w:rFonts w:hint="eastAsia" w:ascii="黑体" w:hAnsi="黑体" w:eastAsia="黑体" w:cs="黑体"/>
          <w:b w:val="0"/>
          <w:bCs/>
          <w:lang w:val="en-US" w:eastAsia="zh-CN"/>
        </w:rPr>
        <w:t xml:space="preserve">  </w:t>
      </w:r>
      <w:r>
        <w:rPr>
          <w:rFonts w:hint="eastAsia" w:ascii="黑体" w:hAnsi="黑体" w:eastAsia="黑体" w:cs="黑体"/>
          <w:b w:val="0"/>
          <w:bCs/>
        </w:rPr>
        <w:t>保险</w:t>
      </w:r>
      <w:bookmarkEnd w:id="24"/>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事故发生后，由财务部联系保险机构开展相关的保险受理和赔付工作。</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25" w:name="_Toc423101677"/>
      <w:r>
        <w:rPr>
          <w:rFonts w:hint="eastAsia" w:ascii="黑体" w:hAnsi="黑体" w:eastAsia="黑体" w:cs="黑体"/>
          <w:b w:val="0"/>
          <w:bCs/>
        </w:rPr>
        <w:t>7.4</w:t>
      </w:r>
      <w:r>
        <w:rPr>
          <w:rFonts w:hint="eastAsia" w:ascii="黑体" w:hAnsi="黑体" w:eastAsia="黑体" w:cs="黑体"/>
          <w:b w:val="0"/>
          <w:bCs/>
          <w:lang w:val="en-US" w:eastAsia="zh-CN"/>
        </w:rPr>
        <w:t xml:space="preserve">  </w:t>
      </w:r>
      <w:r>
        <w:rPr>
          <w:rFonts w:hint="eastAsia" w:ascii="黑体" w:hAnsi="黑体" w:eastAsia="黑体" w:cs="黑体"/>
          <w:b w:val="0"/>
          <w:bCs/>
        </w:rPr>
        <w:t>工作总结与评估</w:t>
      </w:r>
      <w:bookmarkEnd w:id="25"/>
    </w:p>
    <w:p>
      <w:pPr>
        <w:pStyle w:val="5"/>
        <w:pageBreakBefore w:val="0"/>
        <w:widowControl w:val="0"/>
        <w:kinsoku/>
        <w:wordWrap/>
        <w:overflowPunct/>
        <w:topLinePunct w:val="0"/>
        <w:autoSpaceDE/>
        <w:autoSpaceDN/>
        <w:bidi w:val="0"/>
        <w:snapToGrid w:val="0"/>
        <w:spacing w:line="360" w:lineRule="auto"/>
        <w:textAlignment w:val="auto"/>
        <w:rPr>
          <w:rFonts w:hint="eastAsia" w:ascii="仿宋" w:hAnsi="仿宋" w:eastAsia="仿宋" w:cs="仿宋"/>
          <w:kern w:val="2"/>
          <w:sz w:val="28"/>
          <w:szCs w:val="28"/>
          <w:lang w:val="en-US" w:eastAsia="zh-CN" w:bidi="ar-SA"/>
        </w:rPr>
      </w:pPr>
      <w:r>
        <w:rPr>
          <w:rFonts w:hint="eastAsia" w:ascii="宋体" w:hAnsi="宋体" w:eastAsia="宋体" w:cs="宋体"/>
          <w:sz w:val="24"/>
        </w:rPr>
        <w:t xml:space="preserve">     </w:t>
      </w:r>
      <w:r>
        <w:rPr>
          <w:rFonts w:hint="eastAsia" w:ascii="仿宋" w:hAnsi="仿宋" w:eastAsia="仿宋" w:cs="仿宋"/>
          <w:kern w:val="2"/>
          <w:sz w:val="28"/>
          <w:szCs w:val="28"/>
          <w:lang w:val="en-US" w:eastAsia="zh-CN" w:bidi="ar-SA"/>
        </w:rPr>
        <w:t>应急响应和救援工作结束后，由公司安委会牵头，按事故“四不放过”原则，认真分析事故原因，制定防范措施，落实安全生产责任制，防止类似事故发生。</w:t>
      </w:r>
    </w:p>
    <w:p>
      <w:pPr>
        <w:pStyle w:val="5"/>
        <w:pageBreakBefore w:val="0"/>
        <w:widowControl w:val="0"/>
        <w:kinsoku/>
        <w:wordWrap/>
        <w:overflowPunct/>
        <w:topLinePunct w:val="0"/>
        <w:autoSpaceDE/>
        <w:autoSpaceDN/>
        <w:bidi w:val="0"/>
        <w:snapToGrid w:val="0"/>
        <w:spacing w:line="360" w:lineRule="auto"/>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应急救援办公室负责收集、整理应急救援工作记录、方案、文件等资料，组织专家对应急救援过程和应急救援保障等工作进行总结和评估，提出改进意见和建议，并将总结评估报告报辽宁省安全生产监督管理局。</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26" w:name="_Toc423101678"/>
      <w:r>
        <w:rPr>
          <w:rFonts w:hint="eastAsia" w:ascii="黑体" w:hAnsi="黑体" w:eastAsia="黑体" w:cs="黑体"/>
          <w:b w:val="0"/>
          <w:bCs/>
        </w:rPr>
        <w:t>8</w:t>
      </w:r>
      <w:r>
        <w:rPr>
          <w:rFonts w:hint="eastAsia" w:ascii="黑体" w:hAnsi="黑体" w:eastAsia="黑体" w:cs="黑体"/>
          <w:b w:val="0"/>
          <w:bCs/>
          <w:lang w:val="en-US" w:eastAsia="zh-CN"/>
        </w:rPr>
        <w:t xml:space="preserve">  </w:t>
      </w:r>
      <w:r>
        <w:rPr>
          <w:rFonts w:hint="eastAsia" w:ascii="黑体" w:hAnsi="黑体" w:eastAsia="黑体" w:cs="黑体"/>
          <w:b w:val="0"/>
          <w:bCs/>
        </w:rPr>
        <w:t>保障措施</w:t>
      </w:r>
      <w:bookmarkEnd w:id="26"/>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27" w:name="_Toc423101679"/>
      <w:r>
        <w:rPr>
          <w:rFonts w:hint="eastAsia" w:ascii="黑体" w:hAnsi="黑体" w:eastAsia="黑体" w:cs="黑体"/>
          <w:b w:val="0"/>
          <w:bCs/>
        </w:rPr>
        <w:t>8.1</w:t>
      </w:r>
      <w:r>
        <w:rPr>
          <w:rFonts w:hint="eastAsia" w:ascii="黑体" w:hAnsi="黑体" w:eastAsia="黑体" w:cs="黑体"/>
          <w:b w:val="0"/>
          <w:bCs/>
          <w:lang w:val="en-US" w:eastAsia="zh-CN"/>
        </w:rPr>
        <w:t xml:space="preserve">  </w:t>
      </w:r>
      <w:r>
        <w:rPr>
          <w:rFonts w:hint="eastAsia" w:ascii="黑体" w:hAnsi="黑体" w:eastAsia="黑体" w:cs="黑体"/>
          <w:b w:val="0"/>
          <w:bCs/>
        </w:rPr>
        <w:t>通信与信息保障</w:t>
      </w:r>
      <w:bookmarkEnd w:id="27"/>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公司内部人员通信应急联系（见附件《公司内部人员通信应急联系表》）。外部关联单位应急通信联系表（见附件《外部关联单位应急通信联系表》）。</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28" w:name="_Toc423101680"/>
      <w:r>
        <w:rPr>
          <w:rFonts w:hint="eastAsia" w:ascii="黑体" w:hAnsi="黑体" w:eastAsia="黑体" w:cs="黑体"/>
          <w:b w:val="0"/>
          <w:bCs/>
        </w:rPr>
        <w:t>8.2</w:t>
      </w:r>
      <w:r>
        <w:rPr>
          <w:rFonts w:hint="eastAsia" w:ascii="黑体" w:hAnsi="黑体" w:eastAsia="黑体" w:cs="黑体"/>
          <w:b w:val="0"/>
          <w:bCs/>
          <w:lang w:val="en-US" w:eastAsia="zh-CN"/>
        </w:rPr>
        <w:t xml:space="preserve">  </w:t>
      </w:r>
      <w:r>
        <w:rPr>
          <w:rFonts w:hint="eastAsia" w:ascii="黑体" w:hAnsi="黑体" w:eastAsia="黑体" w:cs="黑体"/>
          <w:b w:val="0"/>
          <w:bCs/>
        </w:rPr>
        <w:t>应急队伍保障</w:t>
      </w:r>
      <w:bookmarkEnd w:id="28"/>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公司成立五个专业救援小组，具体组成及硬件配备（见附件《应急救援小组明细表》）。</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29" w:name="_Toc423101681"/>
      <w:r>
        <w:rPr>
          <w:rFonts w:hint="eastAsia" w:ascii="黑体" w:hAnsi="黑体" w:eastAsia="黑体" w:cs="黑体"/>
          <w:b w:val="0"/>
          <w:bCs/>
        </w:rPr>
        <w:t>8.3</w:t>
      </w:r>
      <w:r>
        <w:rPr>
          <w:rFonts w:hint="eastAsia" w:ascii="黑体" w:hAnsi="黑体" w:eastAsia="黑体" w:cs="黑体"/>
          <w:b w:val="0"/>
          <w:bCs/>
          <w:lang w:val="en-US" w:eastAsia="zh-CN"/>
        </w:rPr>
        <w:t xml:space="preserve">  </w:t>
      </w:r>
      <w:r>
        <w:rPr>
          <w:rFonts w:hint="eastAsia" w:ascii="黑体" w:hAnsi="黑体" w:eastAsia="黑体" w:cs="黑体"/>
          <w:b w:val="0"/>
          <w:bCs/>
        </w:rPr>
        <w:t>应急物资装备保障</w:t>
      </w:r>
      <w:bookmarkEnd w:id="29"/>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8.3.1</w:t>
      </w:r>
      <w:r>
        <w:rPr>
          <w:rFonts w:hint="eastAsia" w:ascii="黑体" w:hAnsi="黑体" w:eastAsia="黑体" w:cs="黑体"/>
          <w:b w:val="0"/>
          <w:bCs/>
          <w:lang w:val="en-US" w:eastAsia="zh-CN"/>
        </w:rPr>
        <w:t xml:space="preserve">  </w:t>
      </w:r>
      <w:r>
        <w:rPr>
          <w:rFonts w:hint="eastAsia" w:ascii="黑体" w:hAnsi="黑体" w:eastAsia="黑体" w:cs="黑体"/>
          <w:b w:val="0"/>
          <w:bCs/>
        </w:rPr>
        <w:t>应急和救护设备的配置</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公司仓库内以及各在建项目部中均配备了一定的应急设备和防护用品，以便在发生安全事故时，能快速、正确的投入到应急救援行动中，以及在应急行动结束后，做好现场洗消及对人员和设备的清理净化。</w:t>
      </w:r>
    </w:p>
    <w:p>
      <w:pPr>
        <w:pStyle w:val="5"/>
        <w:pageBreakBefore w:val="0"/>
        <w:widowControl w:val="0"/>
        <w:kinsoku/>
        <w:wordWrap/>
        <w:overflowPunct/>
        <w:topLinePunct w:val="0"/>
        <w:autoSpaceDE/>
        <w:autoSpaceDN/>
        <w:bidi w:val="0"/>
        <w:snapToGrid w:val="0"/>
        <w:spacing w:line="360" w:lineRule="auto"/>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此外，公司还联系下列应急物资和资源：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（1）医疗救护机构：</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沈阳市骨科医院、沈阳急救中心</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（2）周边机动消防力量：</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沈阳市沈河区消防大队接到事故报警后，约20分钟左右可到达事故现场。</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（3）应急疏散出口：办公楼内设有消防通道和紧急出口。</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（4）项目部充分利用工程所在地应急资源。</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8.3.2</w:t>
      </w:r>
      <w:r>
        <w:rPr>
          <w:rFonts w:hint="eastAsia" w:ascii="黑体" w:hAnsi="黑体" w:eastAsia="黑体" w:cs="黑体"/>
          <w:b w:val="0"/>
          <w:bCs/>
          <w:lang w:val="en-US" w:eastAsia="zh-CN"/>
        </w:rPr>
        <w:t xml:space="preserve">  </w:t>
      </w:r>
      <w:r>
        <w:rPr>
          <w:rFonts w:hint="eastAsia" w:ascii="黑体" w:hAnsi="黑体" w:eastAsia="黑体" w:cs="黑体"/>
          <w:b w:val="0"/>
          <w:bCs/>
        </w:rPr>
        <w:t>应急和救护设备的管理</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所有应急设备、器材应有专人管理,保证完好、有效、随时可用。公司建立应急设备、器材台帐，记录所有设备、器材名称、型号、数量、所在位置、有效期限，还应有管理人员姓名，联系电话。</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应随时更换失效、过期的药品、器材，并有相应的跟踪检查制度和措施。</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sectPr>
          <w:footerReference r:id="rId4" w:type="default"/>
          <w:pgSz w:w="11906" w:h="16838"/>
          <w:pgMar w:top="1587" w:right="1474" w:bottom="1474" w:left="1587" w:header="851" w:footer="992" w:gutter="0"/>
          <w:pgNumType w:fmt="decimal" w:start="1"/>
          <w:cols w:space="0" w:num="1"/>
          <w:rtlGutter w:val="0"/>
          <w:docGrid w:type="lines" w:linePitch="313" w:charSpace="0"/>
        </w:sectPr>
      </w:pPr>
      <w:r>
        <w:rPr>
          <w:rFonts w:hint="eastAsia" w:ascii="仿宋" w:hAnsi="仿宋" w:eastAsia="仿宋" w:cs="仿宋"/>
          <w:kern w:val="2"/>
          <w:sz w:val="28"/>
          <w:szCs w:val="28"/>
          <w:lang w:val="en-US" w:eastAsia="zh-CN" w:bidi="ar-SA"/>
        </w:rPr>
        <w:t>由综合部实施后勤保障应急行动，负责物资设备的调用。</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30" w:name="_Toc423101682"/>
      <w:r>
        <w:rPr>
          <w:rFonts w:hint="eastAsia" w:ascii="黑体" w:hAnsi="黑体" w:eastAsia="黑体" w:cs="黑体"/>
          <w:b w:val="0"/>
          <w:bCs/>
        </w:rPr>
        <w:t>8.4</w:t>
      </w:r>
      <w:r>
        <w:rPr>
          <w:rFonts w:hint="eastAsia" w:ascii="黑体" w:hAnsi="黑体" w:eastAsia="黑体" w:cs="黑体"/>
          <w:b w:val="0"/>
          <w:bCs/>
          <w:lang w:val="en-US" w:eastAsia="zh-CN"/>
        </w:rPr>
        <w:t xml:space="preserve">  </w:t>
      </w:r>
      <w:r>
        <w:rPr>
          <w:rFonts w:hint="eastAsia" w:ascii="黑体" w:hAnsi="黑体" w:eastAsia="黑体" w:cs="黑体"/>
          <w:b w:val="0"/>
          <w:bCs/>
        </w:rPr>
        <w:t>经费保障</w:t>
      </w:r>
      <w:bookmarkEnd w:id="30"/>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财务部按照规定标准提取，在成本中列支,专门用于完善和改进公司应急救援体系建设、监控设备定期检测、应急救援物资采购、应急救援演习和应急人员培训等。保障应急状态时生产经营单位应急经费的及时到位。</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31" w:name="_Toc423101683"/>
      <w:r>
        <w:rPr>
          <w:rFonts w:hint="eastAsia" w:ascii="黑体" w:hAnsi="黑体" w:eastAsia="黑体" w:cs="黑体"/>
          <w:b w:val="0"/>
          <w:bCs/>
        </w:rPr>
        <w:t>8.5</w:t>
      </w:r>
      <w:r>
        <w:rPr>
          <w:rFonts w:hint="eastAsia" w:ascii="黑体" w:hAnsi="黑体" w:eastAsia="黑体" w:cs="黑体"/>
          <w:b w:val="0"/>
          <w:bCs/>
          <w:lang w:val="en-US" w:eastAsia="zh-CN"/>
        </w:rPr>
        <w:t xml:space="preserve">  </w:t>
      </w:r>
      <w:r>
        <w:rPr>
          <w:rFonts w:hint="eastAsia" w:ascii="黑体" w:hAnsi="黑体" w:eastAsia="黑体" w:cs="黑体"/>
          <w:b w:val="0"/>
          <w:bCs/>
        </w:rPr>
        <w:t>其他保障</w:t>
      </w:r>
      <w:bookmarkEnd w:id="31"/>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（1）交通运输保障。</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在应急响应时，利用现有的交通资源，请求交通部门提供交通支持，保证及时调运有关应急救援人员、装备和物资。</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（2）医疗卫生保障。</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应急救援办公室负责应急处置工作中的医疗卫生保障，组织协调各级医疗救护队伍实施医疗救治，并根据公司事故造成人员伤亡特点，组织落实专用药品和器材。</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（3）治安保障。</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安全警戒及现场治安队负责事故现场治安警戒和治安管理，加强对重要物资和设备的保护，维持现场秩序，及时疏散群众。必要时请求公安部门协助事故灾难现场治安警戒和治安管理。</w:t>
      </w:r>
      <w:bookmarkStart w:id="153" w:name="_GoBack"/>
      <w:bookmarkEnd w:id="153"/>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bookmarkStart w:id="32" w:name="_Toc422838560"/>
      <w:bookmarkStart w:id="33" w:name="_Toc423101684"/>
      <w:r>
        <w:rPr>
          <w:rFonts w:hint="eastAsia" w:ascii="仿宋" w:hAnsi="仿宋" w:eastAsia="仿宋" w:cs="仿宋"/>
          <w:kern w:val="2"/>
          <w:sz w:val="28"/>
          <w:szCs w:val="28"/>
          <w:lang w:val="en-US" w:eastAsia="zh-CN" w:bidi="ar-SA"/>
        </w:rPr>
        <w:t>（4）技术储备与保障</w:t>
      </w:r>
      <w:bookmarkEnd w:id="32"/>
      <w:bookmarkEnd w:id="33"/>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充分利用现有的技术人才资源和技术设备设施资源，提供在应急状态下的技术支持。</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在应急响应状态时，请求辽宁省安全生产监督管理局为公司事故的应急救援决策和响应行动提供所需要的技术支持。</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34" w:name="_Toc423101685"/>
      <w:r>
        <w:rPr>
          <w:rFonts w:hint="eastAsia" w:ascii="黑体" w:hAnsi="黑体" w:eastAsia="黑体" w:cs="黑体"/>
          <w:b w:val="0"/>
          <w:bCs/>
        </w:rPr>
        <w:t>9</w:t>
      </w:r>
      <w:r>
        <w:rPr>
          <w:rFonts w:hint="eastAsia" w:ascii="黑体" w:hAnsi="黑体" w:eastAsia="黑体" w:cs="黑体"/>
          <w:b w:val="0"/>
          <w:bCs/>
          <w:lang w:val="en-US" w:eastAsia="zh-CN"/>
        </w:rPr>
        <w:t xml:space="preserve">  </w:t>
      </w:r>
      <w:r>
        <w:rPr>
          <w:rFonts w:hint="eastAsia" w:ascii="黑体" w:hAnsi="黑体" w:eastAsia="黑体" w:cs="黑体"/>
          <w:b w:val="0"/>
          <w:bCs/>
        </w:rPr>
        <w:t>培训</w:t>
      </w:r>
      <w:bookmarkEnd w:id="34"/>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35" w:name="_Toc423101686"/>
      <w:r>
        <w:rPr>
          <w:rFonts w:hint="eastAsia" w:ascii="黑体" w:hAnsi="黑体" w:eastAsia="黑体" w:cs="黑体"/>
          <w:b w:val="0"/>
          <w:bCs/>
        </w:rPr>
        <w:t>9.1</w:t>
      </w:r>
      <w:r>
        <w:rPr>
          <w:rFonts w:hint="eastAsia" w:ascii="黑体" w:hAnsi="黑体" w:eastAsia="黑体" w:cs="黑体"/>
          <w:b w:val="0"/>
          <w:bCs/>
          <w:lang w:val="en-US" w:eastAsia="zh-CN"/>
        </w:rPr>
        <w:t xml:space="preserve">  </w:t>
      </w:r>
      <w:r>
        <w:rPr>
          <w:rFonts w:hint="eastAsia" w:ascii="黑体" w:hAnsi="黑体" w:eastAsia="黑体" w:cs="黑体"/>
          <w:b w:val="0"/>
          <w:bCs/>
        </w:rPr>
        <w:t>培训内容</w:t>
      </w:r>
      <w:bookmarkEnd w:id="35"/>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应急救援人员的培训</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根据应急救援队伍人员的组成情况，由应急救援指挥部制定“救援应急培训计划”，培训计划包括以下内容：</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（1）使应急救援人员熟悉应急救援预案的实际内容和应急方式。</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（2）使应急救援人员明确各自在应急行动中的任务和行动措施。</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（3）使有关人员及时知道应急救援预案和实施程序修正和变动的情况。</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（4）使应急救援人员熟知一般处理方案。</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（5）使应急救援人员熟悉安全防护用品的正确使用和维护。</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36" w:name="_Toc423101687"/>
      <w:r>
        <w:rPr>
          <w:rFonts w:hint="eastAsia" w:ascii="黑体" w:hAnsi="黑体" w:eastAsia="黑体" w:cs="黑体"/>
          <w:b w:val="0"/>
          <w:bCs/>
        </w:rPr>
        <w:t>9.2</w:t>
      </w:r>
      <w:r>
        <w:rPr>
          <w:rFonts w:hint="eastAsia" w:ascii="黑体" w:hAnsi="黑体" w:eastAsia="黑体" w:cs="黑体"/>
          <w:b w:val="0"/>
          <w:bCs/>
          <w:lang w:val="en-US" w:eastAsia="zh-CN"/>
        </w:rPr>
        <w:t xml:space="preserve">  </w:t>
      </w:r>
      <w:r>
        <w:rPr>
          <w:rFonts w:hint="eastAsia" w:ascii="黑体" w:hAnsi="黑体" w:eastAsia="黑体" w:cs="黑体"/>
          <w:b w:val="0"/>
          <w:bCs/>
        </w:rPr>
        <w:t>员工应急响应的培训</w:t>
      </w:r>
      <w:bookmarkEnd w:id="36"/>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安全部负责对员工应急响应的培训，包括：</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（1）使员工熟知危险目标的位置和特性。</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（2）使员工熟知紧急事故的报警方法和报警程序，一旦发现紧急情况能及时向调度报警。</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（3）使员工懂得在紧急情况发生后根据不同的风向采取有效的逃生方法。</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37" w:name="_Toc423101688"/>
      <w:r>
        <w:rPr>
          <w:rFonts w:hint="eastAsia" w:ascii="黑体" w:hAnsi="黑体" w:eastAsia="黑体" w:cs="黑体"/>
          <w:b w:val="0"/>
          <w:bCs/>
        </w:rPr>
        <w:t>9.3</w:t>
      </w:r>
      <w:r>
        <w:rPr>
          <w:rFonts w:hint="eastAsia" w:ascii="黑体" w:hAnsi="黑体" w:eastAsia="黑体" w:cs="黑体"/>
          <w:b w:val="0"/>
          <w:bCs/>
          <w:lang w:val="en-US" w:eastAsia="zh-CN"/>
        </w:rPr>
        <w:t xml:space="preserve">  </w:t>
      </w:r>
      <w:r>
        <w:rPr>
          <w:rFonts w:hint="eastAsia" w:ascii="黑体" w:hAnsi="黑体" w:eastAsia="黑体" w:cs="黑体"/>
          <w:b w:val="0"/>
          <w:bCs/>
        </w:rPr>
        <w:t>培训方式</w:t>
      </w:r>
      <w:bookmarkEnd w:id="37"/>
    </w:p>
    <w:p>
      <w:pPr>
        <w:pStyle w:val="5"/>
        <w:pageBreakBefore w:val="0"/>
        <w:widowControl w:val="0"/>
        <w:kinsoku/>
        <w:wordWrap/>
        <w:overflowPunct/>
        <w:topLinePunct w:val="0"/>
        <w:autoSpaceDE/>
        <w:autoSpaceDN/>
        <w:bidi w:val="0"/>
        <w:snapToGrid w:val="0"/>
        <w:spacing w:line="360" w:lineRule="auto"/>
        <w:textAlignment w:val="auto"/>
        <w:rPr>
          <w:rFonts w:hint="eastAsia" w:ascii="仿宋" w:hAnsi="仿宋" w:eastAsia="仿宋" w:cs="仿宋"/>
          <w:kern w:val="2"/>
          <w:sz w:val="28"/>
          <w:szCs w:val="28"/>
          <w:lang w:val="en-US" w:eastAsia="zh-CN" w:bidi="ar-SA"/>
        </w:rPr>
      </w:pPr>
      <w:r>
        <w:rPr>
          <w:rFonts w:hint="eastAsia" w:ascii="宋体" w:hAnsi="宋体" w:eastAsia="宋体" w:cs="宋体"/>
          <w:sz w:val="24"/>
        </w:rPr>
        <w:t xml:space="preserve">  </w:t>
      </w:r>
      <w:r>
        <w:rPr>
          <w:rFonts w:hint="eastAsia" w:ascii="仿宋" w:hAnsi="仿宋" w:eastAsia="仿宋" w:cs="仿宋"/>
          <w:kern w:val="2"/>
          <w:sz w:val="28"/>
          <w:szCs w:val="28"/>
          <w:lang w:val="en-US" w:eastAsia="zh-CN" w:bidi="ar-SA"/>
        </w:rPr>
        <w:t xml:space="preserve">  培训方式根据公司实际特点,采取多种形式进行,包括定期开设培训班、网络平台培训、事故讲座、发放宣传资料以及黑板报、公告栏、墙报等，使教育培训形象生动。</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38" w:name="_Toc423101689"/>
      <w:r>
        <w:rPr>
          <w:rFonts w:hint="eastAsia" w:ascii="黑体" w:hAnsi="黑体" w:eastAsia="黑体" w:cs="黑体"/>
          <w:b w:val="0"/>
          <w:bCs/>
        </w:rPr>
        <w:t>9.4</w:t>
      </w:r>
      <w:r>
        <w:rPr>
          <w:rFonts w:hint="eastAsia" w:ascii="黑体" w:hAnsi="黑体" w:eastAsia="黑体" w:cs="黑体"/>
          <w:b w:val="0"/>
          <w:bCs/>
          <w:lang w:val="en-US" w:eastAsia="zh-CN"/>
        </w:rPr>
        <w:t xml:space="preserve">  </w:t>
      </w:r>
      <w:r>
        <w:rPr>
          <w:rFonts w:hint="eastAsia" w:ascii="黑体" w:hAnsi="黑体" w:eastAsia="黑体" w:cs="黑体"/>
          <w:b w:val="0"/>
          <w:bCs/>
        </w:rPr>
        <w:t>培训要求</w:t>
      </w:r>
      <w:bookmarkEnd w:id="38"/>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针对性：针对可能的安全事故情景及承担的应急职责，不同的人员不同的内容；</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周期性：至少每年进行一次。</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定期性：定期进行技能培训。</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真实性：尽量贴近实际应急活动。</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39" w:name="_Toc423101690"/>
      <w:r>
        <w:rPr>
          <w:rFonts w:hint="eastAsia" w:ascii="黑体" w:hAnsi="黑体" w:eastAsia="黑体" w:cs="黑体"/>
          <w:b w:val="0"/>
          <w:bCs/>
        </w:rPr>
        <w:t>9.5</w:t>
      </w:r>
      <w:r>
        <w:rPr>
          <w:rFonts w:hint="eastAsia" w:ascii="黑体" w:hAnsi="黑体" w:eastAsia="黑体" w:cs="黑体"/>
          <w:b w:val="0"/>
          <w:bCs/>
          <w:lang w:val="en-US" w:eastAsia="zh-CN"/>
        </w:rPr>
        <w:t xml:space="preserve">  </w:t>
      </w:r>
      <w:r>
        <w:rPr>
          <w:rFonts w:hint="eastAsia" w:ascii="黑体" w:hAnsi="黑体" w:eastAsia="黑体" w:cs="黑体"/>
          <w:b w:val="0"/>
          <w:bCs/>
        </w:rPr>
        <w:t>演练</w:t>
      </w:r>
      <w:bookmarkEnd w:id="39"/>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9.5.1</w:t>
      </w:r>
      <w:r>
        <w:rPr>
          <w:rFonts w:hint="eastAsia" w:ascii="黑体" w:hAnsi="黑体" w:eastAsia="黑体" w:cs="黑体"/>
          <w:b w:val="0"/>
          <w:bCs/>
          <w:lang w:val="en-US" w:eastAsia="zh-CN"/>
        </w:rPr>
        <w:t xml:space="preserve">  </w:t>
      </w:r>
      <w:r>
        <w:rPr>
          <w:rFonts w:hint="eastAsia" w:ascii="黑体" w:hAnsi="黑体" w:eastAsia="黑体" w:cs="黑体"/>
          <w:b w:val="0"/>
          <w:bCs/>
        </w:rPr>
        <w:t>演练组织</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应急预案的演练分为公司本部演练和项目部级演练、班组级演练</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公司级演练应由应急抢救指挥部组织进行，请上级安监、消防等部门观摩指导。</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项目部级、班组级演练由项目部自行组织，安委会或安全部成员现场指导。</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9.5.2</w:t>
      </w:r>
      <w:r>
        <w:rPr>
          <w:rFonts w:hint="eastAsia" w:ascii="黑体" w:hAnsi="黑体" w:eastAsia="黑体" w:cs="黑体"/>
          <w:b w:val="0"/>
          <w:bCs/>
          <w:lang w:val="en-US" w:eastAsia="zh-CN"/>
        </w:rPr>
        <w:t xml:space="preserve">  </w:t>
      </w:r>
      <w:r>
        <w:rPr>
          <w:rFonts w:hint="eastAsia" w:ascii="黑体" w:hAnsi="黑体" w:eastAsia="黑体" w:cs="黑体"/>
          <w:b w:val="0"/>
          <w:bCs/>
        </w:rPr>
        <w:t>演练的准备</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每一次演练都应根据假设的事故制定出周密的演练方案，报同级演练的应急救援指挥部指挥长审批后进行。</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演练方案要落实演练所需的各种物资、器材及交通车辆、防护器材的准备，并在演练前进行一次全面的检查，以确保演练能顺利进行。</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演练进行之前应提前通知上级有关部门，以避免造成不必要的影响。</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r>
        <w:rPr>
          <w:rFonts w:hint="eastAsia" w:ascii="黑体" w:hAnsi="黑体" w:eastAsia="黑体" w:cs="黑体"/>
          <w:b w:val="0"/>
          <w:bCs/>
        </w:rPr>
        <w:t>9.5.3</w:t>
      </w:r>
      <w:r>
        <w:rPr>
          <w:rFonts w:hint="eastAsia" w:ascii="黑体" w:hAnsi="黑体" w:eastAsia="黑体" w:cs="黑体"/>
          <w:b w:val="0"/>
          <w:bCs/>
          <w:lang w:val="en-US" w:eastAsia="zh-CN"/>
        </w:rPr>
        <w:t xml:space="preserve">  </w:t>
      </w:r>
      <w:r>
        <w:rPr>
          <w:rFonts w:hint="eastAsia" w:ascii="黑体" w:hAnsi="黑体" w:eastAsia="黑体" w:cs="黑体"/>
          <w:b w:val="0"/>
          <w:bCs/>
        </w:rPr>
        <w:t>演练的范围与频次</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（1）公司级演练主要为进行熟悉应急行动或完成某项应急任务所需要技能而进行的单项演练，如报警、通报程序的演练、岗位紧急处置措施的演练、紧急疏散行动的演练等。单项演练的频次在每年至少一次。</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（2）项目部级、班组级演练根据项目部工期安排，每年度或整个施工期内至少进行1次，主要内容是针对专项应急预案的相关内容。</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（3）演练结束后进行总结和讲评，以检查应急预案是否需要改进，编写演练报告。</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40" w:name="_Toc423101691"/>
      <w:r>
        <w:rPr>
          <w:rFonts w:hint="eastAsia" w:ascii="黑体" w:hAnsi="黑体" w:eastAsia="黑体" w:cs="黑体"/>
          <w:b w:val="0"/>
          <w:bCs/>
        </w:rPr>
        <w:t>10</w:t>
      </w:r>
      <w:r>
        <w:rPr>
          <w:rFonts w:hint="eastAsia" w:ascii="黑体" w:hAnsi="黑体" w:eastAsia="黑体" w:cs="黑体"/>
          <w:b w:val="0"/>
          <w:bCs/>
          <w:lang w:val="en-US" w:eastAsia="zh-CN"/>
        </w:rPr>
        <w:t xml:space="preserve">  </w:t>
      </w:r>
      <w:r>
        <w:rPr>
          <w:rFonts w:hint="eastAsia" w:ascii="黑体" w:hAnsi="黑体" w:eastAsia="黑体" w:cs="黑体"/>
          <w:b w:val="0"/>
          <w:bCs/>
        </w:rPr>
        <w:t>奖惩</w:t>
      </w:r>
      <w:bookmarkEnd w:id="40"/>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41" w:name="_Toc423101692"/>
      <w:r>
        <w:rPr>
          <w:rFonts w:hint="eastAsia" w:ascii="黑体" w:hAnsi="黑体" w:eastAsia="黑体" w:cs="黑体"/>
          <w:b w:val="0"/>
          <w:bCs/>
        </w:rPr>
        <w:t>10.1</w:t>
      </w:r>
      <w:r>
        <w:rPr>
          <w:rFonts w:hint="eastAsia" w:ascii="黑体" w:hAnsi="黑体" w:eastAsia="黑体" w:cs="黑体"/>
          <w:b w:val="0"/>
          <w:bCs/>
          <w:lang w:val="en-US" w:eastAsia="zh-CN"/>
        </w:rPr>
        <w:t xml:space="preserve">  </w:t>
      </w:r>
      <w:r>
        <w:rPr>
          <w:rFonts w:hint="eastAsia" w:ascii="黑体" w:hAnsi="黑体" w:eastAsia="黑体" w:cs="黑体"/>
          <w:b w:val="0"/>
          <w:bCs/>
        </w:rPr>
        <w:t>奖励</w:t>
      </w:r>
      <w:bookmarkEnd w:id="41"/>
      <w:r>
        <w:rPr>
          <w:rFonts w:hint="eastAsia" w:ascii="黑体" w:hAnsi="黑体" w:eastAsia="黑体" w:cs="黑体"/>
          <w:b w:val="0"/>
          <w:bCs/>
        </w:rPr>
        <w:t xml:space="preserve">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在安全生产事故应急救援工作中有下列表现之一的部门和个人，应依据有关规定给予奖励：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(1)出色完成应急处置任务，成绩显著的。</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(2)防止或抢救事故灾难有功，使国家、公司和人民群众的财产免受损失或者减少损失的。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(3)对应急救援工作提出重大建议，实施效果显著的。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(4)有其他特殊贡献的。 </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42" w:name="_Toc423101693"/>
      <w:r>
        <w:rPr>
          <w:rFonts w:hint="eastAsia" w:ascii="黑体" w:hAnsi="黑体" w:eastAsia="黑体" w:cs="黑体"/>
          <w:b w:val="0"/>
          <w:bCs/>
        </w:rPr>
        <w:t>10.2</w:t>
      </w:r>
      <w:r>
        <w:rPr>
          <w:rFonts w:hint="eastAsia" w:ascii="黑体" w:hAnsi="黑体" w:eastAsia="黑体" w:cs="黑体"/>
          <w:b w:val="0"/>
          <w:bCs/>
          <w:lang w:val="en-US" w:eastAsia="zh-CN"/>
        </w:rPr>
        <w:t xml:space="preserve">  </w:t>
      </w:r>
      <w:r>
        <w:rPr>
          <w:rFonts w:hint="eastAsia" w:ascii="黑体" w:hAnsi="黑体" w:eastAsia="黑体" w:cs="黑体"/>
          <w:b w:val="0"/>
          <w:bCs/>
        </w:rPr>
        <w:t>责任追究</w:t>
      </w:r>
      <w:bookmarkEnd w:id="42"/>
      <w:r>
        <w:rPr>
          <w:rFonts w:hint="eastAsia" w:ascii="黑体" w:hAnsi="黑体" w:eastAsia="黑体" w:cs="黑体"/>
          <w:b w:val="0"/>
          <w:bCs/>
        </w:rPr>
        <w:t xml:space="preserve">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在安全生产事故应急救援工作中有下列行为之一的，按照法律、法规及有关规定，对有关责任人员视情节和危害后果给予处分；属于违反治安管理行为的，由公安机关依照有关法律法规的规定予以处罚；构成犯罪的，由司法机关依法追究刑事责任：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(1)不按照规定制订事故应急预案，拒绝履行应急准备义务的。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(2)不按照规定报告、通报事故灾难真实情况的。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(3)拒不执行安全生产事故应急预案，不服从命令和指挥，或者在应急响应时临阵脱逃的。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(4)阻碍应急工作人员依法执行任务。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(5)有其他危害应急工作行为的。</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事故应急救援工作中奖励和处罚的条件和内容纳入公司安全生产奖惩制度。</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43" w:name="_Toc423101694"/>
      <w:r>
        <w:rPr>
          <w:rFonts w:hint="eastAsia" w:ascii="黑体" w:hAnsi="黑体" w:eastAsia="黑体" w:cs="黑体"/>
          <w:b w:val="0"/>
          <w:bCs/>
        </w:rPr>
        <w:t>11</w:t>
      </w:r>
      <w:r>
        <w:rPr>
          <w:rFonts w:hint="eastAsia" w:ascii="黑体" w:hAnsi="黑体" w:eastAsia="黑体" w:cs="黑体"/>
          <w:b w:val="0"/>
          <w:bCs/>
          <w:lang w:val="en-US" w:eastAsia="zh-CN"/>
        </w:rPr>
        <w:t xml:space="preserve">  </w:t>
      </w:r>
      <w:r>
        <w:rPr>
          <w:rFonts w:hint="eastAsia" w:ascii="黑体" w:hAnsi="黑体" w:eastAsia="黑体" w:cs="黑体"/>
          <w:b w:val="0"/>
          <w:bCs/>
        </w:rPr>
        <w:t>附则</w:t>
      </w:r>
      <w:bookmarkEnd w:id="43"/>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44" w:name="_Toc423101695"/>
      <w:r>
        <w:rPr>
          <w:rFonts w:hint="eastAsia" w:ascii="黑体" w:hAnsi="黑体" w:eastAsia="黑体" w:cs="黑体"/>
          <w:b w:val="0"/>
          <w:bCs/>
        </w:rPr>
        <w:t>11.1</w:t>
      </w:r>
      <w:r>
        <w:rPr>
          <w:rFonts w:hint="eastAsia" w:ascii="黑体" w:hAnsi="黑体" w:eastAsia="黑体" w:cs="黑体"/>
          <w:b w:val="0"/>
          <w:bCs/>
          <w:lang w:val="en-US" w:eastAsia="zh-CN"/>
        </w:rPr>
        <w:t xml:space="preserve">  </w:t>
      </w:r>
      <w:r>
        <w:rPr>
          <w:rFonts w:hint="eastAsia" w:ascii="黑体" w:hAnsi="黑体" w:eastAsia="黑体" w:cs="黑体"/>
          <w:b w:val="0"/>
          <w:bCs/>
        </w:rPr>
        <w:t>术语和定义</w:t>
      </w:r>
      <w:bookmarkEnd w:id="44"/>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（1）应急预案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针对可能发生的事故，为迅速、有序地开展应急行动而预先制定的行动方案。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（2）应急准备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针对可能发生的事故，为迅速、有序地开展应急行动而预先进行的组织准备和应急保障。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（3）应急响应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事故发生后，有关组织或人员采取的应急行动。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（4）应急救援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在应急响应过程中，为消除、减少事故危害，防止事故扩大或恶化，最大限度地降低事故造成的损失或危害而采取的救援措施或行动。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（5）恢复 </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事故的影响得到初步控制后，为使生产、工作、生活和生态环境尽快恢复到正常状态而采取的措施或行动。</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45" w:name="_Toc423101696"/>
      <w:r>
        <w:rPr>
          <w:rFonts w:hint="eastAsia" w:ascii="黑体" w:hAnsi="黑体" w:eastAsia="黑体" w:cs="黑体"/>
          <w:b w:val="0"/>
          <w:bCs/>
        </w:rPr>
        <w:t>11.2</w:t>
      </w:r>
      <w:r>
        <w:rPr>
          <w:rFonts w:hint="eastAsia" w:ascii="黑体" w:hAnsi="黑体" w:eastAsia="黑体" w:cs="黑体"/>
          <w:b w:val="0"/>
          <w:bCs/>
          <w:lang w:val="en-US" w:eastAsia="zh-CN"/>
        </w:rPr>
        <w:t xml:space="preserve">  </w:t>
      </w:r>
      <w:r>
        <w:rPr>
          <w:rFonts w:hint="eastAsia" w:ascii="黑体" w:hAnsi="黑体" w:eastAsia="黑体" w:cs="黑体"/>
          <w:b w:val="0"/>
          <w:bCs/>
        </w:rPr>
        <w:t>应急预案备案</w:t>
      </w:r>
      <w:bookmarkEnd w:id="45"/>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预案经评审通过后，经董事长批准后报辽宁省安监局备案。</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46" w:name="_Toc423101697"/>
      <w:r>
        <w:rPr>
          <w:rFonts w:hint="eastAsia" w:ascii="黑体" w:hAnsi="黑体" w:eastAsia="黑体" w:cs="黑体"/>
          <w:b w:val="0"/>
          <w:bCs/>
        </w:rPr>
        <w:t>11.3</w:t>
      </w:r>
      <w:r>
        <w:rPr>
          <w:rFonts w:hint="eastAsia" w:ascii="黑体" w:hAnsi="黑体" w:eastAsia="黑体" w:cs="黑体"/>
          <w:b w:val="0"/>
          <w:bCs/>
          <w:lang w:val="en-US" w:eastAsia="zh-CN"/>
        </w:rPr>
        <w:t xml:space="preserve">  </w:t>
      </w:r>
      <w:r>
        <w:rPr>
          <w:rFonts w:hint="eastAsia" w:ascii="黑体" w:hAnsi="黑体" w:eastAsia="黑体" w:cs="黑体"/>
          <w:b w:val="0"/>
          <w:bCs/>
        </w:rPr>
        <w:t>维护和更新</w:t>
      </w:r>
      <w:bookmarkEnd w:id="46"/>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在下列情况下，应对应急预案进行及时修订；</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①危险源发生变化（包括危险源的种类、数量、地理位置）；</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②应急机构和应急人员发生变化；</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③应急设备设施发生变化；</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④应急演练后发现存在不符合项；</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⑤法律法规发生变化。</w:t>
      </w:r>
    </w:p>
    <w:p>
      <w:pPr>
        <w:pStyle w:val="5"/>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由安全部及时组织修订。安全部组织对本预案进行评审，并及时根据评审结论组织修订，报董事长审定。</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47" w:name="_Toc423101698"/>
      <w:r>
        <w:rPr>
          <w:rFonts w:hint="eastAsia" w:ascii="黑体" w:hAnsi="黑体" w:eastAsia="黑体" w:cs="黑体"/>
          <w:b w:val="0"/>
          <w:bCs/>
        </w:rPr>
        <w:t>11.4</w:t>
      </w:r>
      <w:r>
        <w:rPr>
          <w:rFonts w:hint="eastAsia" w:ascii="黑体" w:hAnsi="黑体" w:eastAsia="黑体" w:cs="黑体"/>
          <w:b w:val="0"/>
          <w:bCs/>
          <w:lang w:val="en-US" w:eastAsia="zh-CN"/>
        </w:rPr>
        <w:t xml:space="preserve">  </w:t>
      </w:r>
      <w:r>
        <w:rPr>
          <w:rFonts w:hint="eastAsia" w:ascii="黑体" w:hAnsi="黑体" w:eastAsia="黑体" w:cs="黑体"/>
          <w:b w:val="0"/>
          <w:bCs/>
        </w:rPr>
        <w:t>制定与解释</w:t>
      </w:r>
      <w:bookmarkEnd w:id="47"/>
    </w:p>
    <w:p>
      <w:pPr>
        <w:pStyle w:val="5"/>
        <w:pageBreakBefore w:val="0"/>
        <w:widowControl w:val="0"/>
        <w:kinsoku/>
        <w:wordWrap/>
        <w:overflowPunct/>
        <w:topLinePunct w:val="0"/>
        <w:autoSpaceDE/>
        <w:autoSpaceDN/>
        <w:bidi w:val="0"/>
        <w:snapToGrid w:val="0"/>
        <w:spacing w:line="360" w:lineRule="auto"/>
        <w:textAlignment w:val="auto"/>
        <w:rPr>
          <w:rFonts w:hint="eastAsia" w:ascii="仿宋" w:hAnsi="仿宋" w:eastAsia="仿宋" w:cs="仿宋"/>
          <w:kern w:val="2"/>
          <w:sz w:val="28"/>
          <w:szCs w:val="28"/>
          <w:lang w:val="en-US" w:eastAsia="zh-CN" w:bidi="ar-SA"/>
        </w:rPr>
      </w:pPr>
      <w:r>
        <w:rPr>
          <w:rFonts w:hint="eastAsia" w:ascii="宋体" w:hAnsi="宋体" w:eastAsia="宋体" w:cs="宋体"/>
          <w:sz w:val="24"/>
        </w:rPr>
        <w:t xml:space="preserve">   </w:t>
      </w:r>
      <w:r>
        <w:rPr>
          <w:rFonts w:hint="eastAsia" w:ascii="仿宋" w:hAnsi="仿宋" w:eastAsia="仿宋" w:cs="仿宋"/>
          <w:kern w:val="2"/>
          <w:sz w:val="28"/>
          <w:szCs w:val="28"/>
          <w:lang w:val="en-US" w:eastAsia="zh-CN" w:bidi="ar-SA"/>
        </w:rPr>
        <w:t xml:space="preserve"> 本预案的制订主管部门为安全部。由安全部负责解释。</w:t>
      </w:r>
    </w:p>
    <w:p>
      <w:pPr>
        <w:pStyle w:val="7"/>
        <w:pageBreakBefore w:val="0"/>
        <w:widowControl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rPr>
      </w:pPr>
      <w:bookmarkStart w:id="48" w:name="_Toc423101699"/>
      <w:r>
        <w:rPr>
          <w:rFonts w:hint="eastAsia" w:ascii="黑体" w:hAnsi="黑体" w:eastAsia="黑体" w:cs="黑体"/>
          <w:b w:val="0"/>
          <w:bCs/>
        </w:rPr>
        <w:t>11.5</w:t>
      </w:r>
      <w:r>
        <w:rPr>
          <w:rFonts w:hint="eastAsia" w:ascii="黑体" w:hAnsi="黑体" w:eastAsia="黑体" w:cs="黑体"/>
          <w:b w:val="0"/>
          <w:bCs/>
          <w:lang w:val="en-US" w:eastAsia="zh-CN"/>
        </w:rPr>
        <w:t xml:space="preserve">  </w:t>
      </w:r>
      <w:r>
        <w:rPr>
          <w:rFonts w:hint="eastAsia" w:ascii="黑体" w:hAnsi="黑体" w:eastAsia="黑体" w:cs="黑体"/>
          <w:b w:val="0"/>
          <w:bCs/>
        </w:rPr>
        <w:t>应急预案实施</w:t>
      </w:r>
      <w:bookmarkEnd w:id="48"/>
    </w:p>
    <w:p>
      <w:pPr>
        <w:pStyle w:val="5"/>
        <w:pageBreakBefore w:val="0"/>
        <w:widowControl w:val="0"/>
        <w:kinsoku/>
        <w:wordWrap/>
        <w:overflowPunct/>
        <w:topLinePunct w:val="0"/>
        <w:autoSpaceDE/>
        <w:autoSpaceDN/>
        <w:bidi w:val="0"/>
        <w:snapToGrid w:val="0"/>
        <w:spacing w:line="360" w:lineRule="auto"/>
        <w:textAlignment w:val="auto"/>
        <w:rPr>
          <w:rFonts w:hint="eastAsia" w:ascii="仿宋" w:hAnsi="仿宋" w:eastAsia="仿宋" w:cs="仿宋"/>
          <w:kern w:val="2"/>
          <w:sz w:val="28"/>
          <w:szCs w:val="28"/>
          <w:lang w:val="en-US" w:eastAsia="zh-CN" w:bidi="ar-SA"/>
        </w:rPr>
      </w:pPr>
      <w:r>
        <w:rPr>
          <w:rFonts w:hint="eastAsia" w:ascii="宋体" w:hAnsi="宋体" w:eastAsia="宋体" w:cs="宋体"/>
          <w:sz w:val="24"/>
        </w:rPr>
        <w:t xml:space="preserve">   </w:t>
      </w:r>
      <w:r>
        <w:rPr>
          <w:rFonts w:hint="eastAsia" w:ascii="仿宋" w:hAnsi="仿宋" w:eastAsia="仿宋" w:cs="仿宋"/>
          <w:kern w:val="2"/>
          <w:sz w:val="28"/>
          <w:szCs w:val="28"/>
          <w:lang w:val="en-US" w:eastAsia="zh-CN" w:bidi="ar-SA"/>
        </w:rPr>
        <w:t xml:space="preserve"> 本预案自2019年1月15日起施行。</w:t>
      </w:r>
    </w:p>
    <w:p>
      <w:pPr>
        <w:pStyle w:val="7"/>
        <w:bidi w:val="0"/>
        <w:ind w:firstLine="560" w:firstLineChars="200"/>
        <w:rPr>
          <w:rFonts w:hint="eastAsia" w:ascii="黑体" w:hAnsi="黑体" w:eastAsia="黑体" w:cs="黑体"/>
          <w:b w:val="0"/>
          <w:bCs/>
        </w:rPr>
      </w:pPr>
      <w:bookmarkStart w:id="49" w:name="_Toc423101700"/>
      <w:r>
        <w:rPr>
          <w:rFonts w:hint="eastAsia" w:ascii="黑体" w:hAnsi="黑体" w:eastAsia="黑体" w:cs="黑体"/>
          <w:b w:val="0"/>
          <w:bCs/>
        </w:rPr>
        <w:t>12</w:t>
      </w:r>
      <w:r>
        <w:rPr>
          <w:rFonts w:hint="eastAsia" w:ascii="黑体" w:hAnsi="黑体" w:eastAsia="黑体" w:cs="黑体"/>
          <w:b w:val="0"/>
          <w:bCs/>
          <w:lang w:val="en-US" w:eastAsia="zh-CN"/>
        </w:rPr>
        <w:t xml:space="preserve">  </w:t>
      </w:r>
      <w:r>
        <w:rPr>
          <w:rFonts w:hint="eastAsia" w:ascii="黑体" w:hAnsi="黑体" w:eastAsia="黑体" w:cs="黑体"/>
          <w:b w:val="0"/>
          <w:bCs/>
        </w:rPr>
        <w:t>附件</w:t>
      </w:r>
      <w:bookmarkEnd w:id="49"/>
    </w:p>
    <w:p>
      <w:pPr>
        <w:pStyle w:val="7"/>
        <w:bidi w:val="0"/>
        <w:jc w:val="center"/>
        <w:rPr>
          <w:rFonts w:hint="eastAsia" w:ascii="黑体" w:hAnsi="黑体" w:eastAsia="黑体" w:cs="黑体"/>
          <w:b w:val="0"/>
          <w:bCs/>
        </w:rPr>
      </w:pPr>
      <w:bookmarkStart w:id="50" w:name="_Toc387668480"/>
      <w:bookmarkStart w:id="51" w:name="_Toc423101701"/>
      <w:r>
        <w:rPr>
          <w:rFonts w:hint="eastAsia" w:ascii="黑体" w:hAnsi="黑体" w:eastAsia="黑体" w:cs="黑体"/>
          <w:b w:val="0"/>
          <w:bCs/>
        </w:rPr>
        <w:t>12.1</w:t>
      </w:r>
      <w:r>
        <w:rPr>
          <w:rFonts w:hint="eastAsia" w:ascii="黑体" w:hAnsi="黑体" w:eastAsia="黑体" w:cs="黑体"/>
          <w:b w:val="0"/>
          <w:bCs/>
          <w:lang w:val="en-US" w:eastAsia="zh-CN"/>
        </w:rPr>
        <w:t xml:space="preserve">  </w:t>
      </w:r>
      <w:r>
        <w:rPr>
          <w:rFonts w:hint="eastAsia" w:ascii="黑体" w:hAnsi="黑体" w:eastAsia="黑体" w:cs="黑体"/>
          <w:b w:val="0"/>
          <w:bCs/>
        </w:rPr>
        <w:t>应急预案体系框架图</w:t>
      </w:r>
      <w:bookmarkEnd w:id="50"/>
      <w:bookmarkEnd w:id="51"/>
    </w:p>
    <w:p>
      <w:pPr>
        <w:pStyle w:val="5"/>
        <w:pageBreakBefore w:val="0"/>
        <w:kinsoku/>
        <w:wordWrap/>
        <w:overflowPunct/>
        <w:topLinePunct w:val="0"/>
        <w:bidi w:val="0"/>
        <w:spacing w:line="240" w:lineRule="auto"/>
        <w:textAlignment w:val="auto"/>
        <w:rPr>
          <w:rFonts w:hint="eastAsia" w:ascii="宋体" w:hAnsi="宋体" w:eastAsia="宋体" w:cs="宋体"/>
        </w:rPr>
      </w:pPr>
    </w:p>
    <w:p>
      <w:pPr>
        <w:pStyle w:val="5"/>
        <w:pageBreakBefore w:val="0"/>
        <w:kinsoku/>
        <w:wordWrap/>
        <w:overflowPunct/>
        <w:topLinePunct w:val="0"/>
        <w:bidi w:val="0"/>
        <w:spacing w:line="240" w:lineRule="auto"/>
        <w:textAlignment w:val="auto"/>
        <w:rPr>
          <w:rFonts w:hint="eastAsia" w:ascii="宋体" w:hAnsi="宋体" w:eastAsia="宋体" w:cs="宋体"/>
        </w:rPr>
      </w:pPr>
      <w:r>
        <w:rPr>
          <w:rFonts w:hint="eastAsia" w:ascii="宋体" w:hAnsi="宋体" w:eastAsia="宋体" w:cs="宋体"/>
        </w:rPr>
        <mc:AlternateContent>
          <mc:Choice Requires="wpg">
            <w:drawing>
              <wp:anchor distT="0" distB="0" distL="114300" distR="114300" simplePos="0" relativeHeight="251856896" behindDoc="0" locked="0" layoutInCell="1" allowOverlap="1">
                <wp:simplePos x="0" y="0"/>
                <wp:positionH relativeFrom="column">
                  <wp:posOffset>44450</wp:posOffset>
                </wp:positionH>
                <wp:positionV relativeFrom="paragraph">
                  <wp:posOffset>81280</wp:posOffset>
                </wp:positionV>
                <wp:extent cx="5956935" cy="3618865"/>
                <wp:effectExtent l="4445" t="5080" r="20320" b="14605"/>
                <wp:wrapNone/>
                <wp:docPr id="207" name="组合 207"/>
                <wp:cNvGraphicFramePr/>
                <a:graphic xmlns:a="http://schemas.openxmlformats.org/drawingml/2006/main">
                  <a:graphicData uri="http://schemas.microsoft.com/office/word/2010/wordprocessingGroup">
                    <wpg:wgp>
                      <wpg:cNvGrpSpPr/>
                      <wpg:grpSpPr>
                        <a:xfrm>
                          <a:off x="0" y="0"/>
                          <a:ext cx="5956935" cy="3618865"/>
                          <a:chOff x="1870" y="8042"/>
                          <a:chExt cx="9381" cy="5699"/>
                        </a:xfrm>
                      </wpg:grpSpPr>
                      <wps:wsp>
                        <wps:cNvPr id="186" name="矩形 186"/>
                        <wps:cNvSpPr/>
                        <wps:spPr>
                          <a:xfrm>
                            <a:off x="3291" y="8042"/>
                            <a:ext cx="3198" cy="8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pPr>
                              <w:r>
                                <w:rPr>
                                  <w:rFonts w:hint="eastAsia"/>
                                  <w:lang w:val="en-US" w:eastAsia="zh-CN"/>
                                </w:rPr>
                                <w:t>沈阳鑫通建设工程</w:t>
                              </w:r>
                              <w:r>
                                <w:rPr>
                                  <w:rFonts w:hint="eastAsia"/>
                                </w:rPr>
                                <w:t>有限公司</w:t>
                              </w:r>
                            </w:p>
                            <w:p>
                              <w:pPr>
                                <w:pStyle w:val="5"/>
                                <w:jc w:val="center"/>
                              </w:pPr>
                              <w:r>
                                <w:rPr>
                                  <w:rFonts w:hint="eastAsia"/>
                                </w:rPr>
                                <w:t>生产安全事故应急预案体系</w:t>
                              </w:r>
                            </w:p>
                          </w:txbxContent>
                        </wps:txbx>
                        <wps:bodyPr upright="1"/>
                      </wps:wsp>
                      <wps:wsp>
                        <wps:cNvPr id="187" name="矩形 187"/>
                        <wps:cNvSpPr/>
                        <wps:spPr>
                          <a:xfrm>
                            <a:off x="1870" y="9631"/>
                            <a:ext cx="2431" cy="5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pPr>
                              <w:r>
                                <w:rPr>
                                  <w:rFonts w:hint="eastAsia"/>
                                </w:rPr>
                                <w:t>综合应急预案</w:t>
                              </w:r>
                            </w:p>
                          </w:txbxContent>
                        </wps:txbx>
                        <wps:bodyPr upright="1"/>
                      </wps:wsp>
                      <wps:wsp>
                        <wps:cNvPr id="188" name="矩形 188"/>
                        <wps:cNvSpPr/>
                        <wps:spPr>
                          <a:xfrm>
                            <a:off x="5650" y="9631"/>
                            <a:ext cx="2431" cy="5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pPr>
                              <w:r>
                                <w:rPr>
                                  <w:rFonts w:hint="eastAsia"/>
                                </w:rPr>
                                <w:t>专项应急预案</w:t>
                              </w:r>
                            </w:p>
                          </w:txbxContent>
                        </wps:txbx>
                        <wps:bodyPr upright="1"/>
                      </wps:wsp>
                      <wps:wsp>
                        <wps:cNvPr id="189" name="矩形 189"/>
                        <wps:cNvSpPr/>
                        <wps:spPr>
                          <a:xfrm>
                            <a:off x="8820" y="9631"/>
                            <a:ext cx="2431" cy="7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pPr>
                              <w:r>
                                <w:rPr>
                                  <w:rFonts w:hint="eastAsia"/>
                                </w:rPr>
                                <w:t>公司本部</w:t>
                              </w:r>
                            </w:p>
                            <w:p>
                              <w:pPr>
                                <w:pStyle w:val="5"/>
                                <w:jc w:val="center"/>
                              </w:pPr>
                              <w:r>
                                <w:rPr>
                                  <w:rFonts w:hint="eastAsia"/>
                                </w:rPr>
                                <w:t>现场处置方案</w:t>
                              </w:r>
                            </w:p>
                          </w:txbxContent>
                        </wps:txbx>
                        <wps:bodyPr upright="1"/>
                      </wps:wsp>
                      <wps:wsp>
                        <wps:cNvPr id="190" name="矩形 190"/>
                        <wps:cNvSpPr/>
                        <wps:spPr>
                          <a:xfrm>
                            <a:off x="3291" y="11268"/>
                            <a:ext cx="3198" cy="8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pPr>
                              <w:r>
                                <w:rPr>
                                  <w:rFonts w:hint="eastAsia"/>
                                </w:rPr>
                                <w:t>项目部</w:t>
                              </w:r>
                            </w:p>
                            <w:p>
                              <w:pPr>
                                <w:pStyle w:val="5"/>
                                <w:jc w:val="center"/>
                              </w:pPr>
                              <w:r>
                                <w:rPr>
                                  <w:rFonts w:hint="eastAsia"/>
                                </w:rPr>
                                <w:t>生产安全事故应急预案体系</w:t>
                              </w:r>
                            </w:p>
                          </w:txbxContent>
                        </wps:txbx>
                        <wps:bodyPr upright="1"/>
                      </wps:wsp>
                      <wps:wsp>
                        <wps:cNvPr id="191" name="矩形 191"/>
                        <wps:cNvSpPr/>
                        <wps:spPr>
                          <a:xfrm>
                            <a:off x="1870" y="12984"/>
                            <a:ext cx="2431" cy="5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pPr>
                              <w:r>
                                <w:rPr>
                                  <w:rFonts w:hint="eastAsia"/>
                                </w:rPr>
                                <w:t>项目部综合应急预案</w:t>
                              </w:r>
                            </w:p>
                          </w:txbxContent>
                        </wps:txbx>
                        <wps:bodyPr upright="1"/>
                      </wps:wsp>
                      <wps:wsp>
                        <wps:cNvPr id="192" name="矩形 192"/>
                        <wps:cNvSpPr/>
                        <wps:spPr>
                          <a:xfrm>
                            <a:off x="5650" y="12984"/>
                            <a:ext cx="2431" cy="5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pPr>
                              <w:r>
                                <w:rPr>
                                  <w:rFonts w:hint="eastAsia"/>
                                </w:rPr>
                                <w:t>项目部专项应急预案</w:t>
                              </w:r>
                            </w:p>
                          </w:txbxContent>
                        </wps:txbx>
                        <wps:bodyPr upright="1"/>
                      </wps:wsp>
                      <wps:wsp>
                        <wps:cNvPr id="193" name="矩形 193"/>
                        <wps:cNvSpPr/>
                        <wps:spPr>
                          <a:xfrm>
                            <a:off x="8820" y="12993"/>
                            <a:ext cx="2431" cy="7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pPr>
                              <w:r>
                                <w:rPr>
                                  <w:rFonts w:hint="eastAsia"/>
                                </w:rPr>
                                <w:t>项目部</w:t>
                              </w:r>
                            </w:p>
                            <w:p>
                              <w:pPr>
                                <w:pStyle w:val="5"/>
                                <w:jc w:val="center"/>
                              </w:pPr>
                              <w:r>
                                <w:rPr>
                                  <w:rFonts w:hint="eastAsia"/>
                                </w:rPr>
                                <w:t>现场处置方案</w:t>
                              </w:r>
                            </w:p>
                          </w:txbxContent>
                        </wps:txbx>
                        <wps:bodyPr upright="1"/>
                      </wps:wsp>
                      <wps:wsp>
                        <wps:cNvPr id="194" name="直接箭头连接符 194"/>
                        <wps:cNvCnPr/>
                        <wps:spPr>
                          <a:xfrm>
                            <a:off x="2940" y="9240"/>
                            <a:ext cx="7035" cy="0"/>
                          </a:xfrm>
                          <a:prstGeom prst="straightConnector1">
                            <a:avLst/>
                          </a:prstGeom>
                          <a:ln w="9525" cap="flat" cmpd="sng">
                            <a:solidFill>
                              <a:srgbClr val="000000"/>
                            </a:solidFill>
                            <a:prstDash val="solid"/>
                            <a:headEnd type="none" w="med" len="med"/>
                            <a:tailEnd type="none" w="med" len="med"/>
                          </a:ln>
                        </wps:spPr>
                        <wps:bodyPr/>
                      </wps:wsp>
                      <wps:wsp>
                        <wps:cNvPr id="195" name="直接箭头连接符 195"/>
                        <wps:cNvCnPr/>
                        <wps:spPr>
                          <a:xfrm>
                            <a:off x="4875" y="8846"/>
                            <a:ext cx="0" cy="2422"/>
                          </a:xfrm>
                          <a:prstGeom prst="straightConnector1">
                            <a:avLst/>
                          </a:prstGeom>
                          <a:ln w="9525" cap="flat" cmpd="sng">
                            <a:solidFill>
                              <a:srgbClr val="000000"/>
                            </a:solidFill>
                            <a:prstDash val="solid"/>
                            <a:headEnd type="none" w="med" len="med"/>
                            <a:tailEnd type="none" w="med" len="med"/>
                          </a:ln>
                        </wps:spPr>
                        <wps:bodyPr/>
                      </wps:wsp>
                      <wps:wsp>
                        <wps:cNvPr id="196" name="直接箭头连接符 196"/>
                        <wps:cNvCnPr/>
                        <wps:spPr>
                          <a:xfrm>
                            <a:off x="2940" y="9240"/>
                            <a:ext cx="0" cy="391"/>
                          </a:xfrm>
                          <a:prstGeom prst="straightConnector1">
                            <a:avLst/>
                          </a:prstGeom>
                          <a:ln w="9525" cap="flat" cmpd="sng">
                            <a:solidFill>
                              <a:srgbClr val="000000"/>
                            </a:solidFill>
                            <a:prstDash val="solid"/>
                            <a:headEnd type="none" w="med" len="med"/>
                            <a:tailEnd type="none" w="med" len="med"/>
                          </a:ln>
                        </wps:spPr>
                        <wps:bodyPr/>
                      </wps:wsp>
                      <wps:wsp>
                        <wps:cNvPr id="197" name="直接箭头连接符 197"/>
                        <wps:cNvCnPr/>
                        <wps:spPr>
                          <a:xfrm>
                            <a:off x="7020" y="9240"/>
                            <a:ext cx="0" cy="391"/>
                          </a:xfrm>
                          <a:prstGeom prst="straightConnector1">
                            <a:avLst/>
                          </a:prstGeom>
                          <a:ln w="9525" cap="flat" cmpd="sng">
                            <a:solidFill>
                              <a:srgbClr val="000000"/>
                            </a:solidFill>
                            <a:prstDash val="solid"/>
                            <a:headEnd type="none" w="med" len="med"/>
                            <a:tailEnd type="none" w="med" len="med"/>
                          </a:ln>
                        </wps:spPr>
                        <wps:bodyPr/>
                      </wps:wsp>
                      <wps:wsp>
                        <wps:cNvPr id="198" name="直接箭头连接符 198"/>
                        <wps:cNvCnPr/>
                        <wps:spPr>
                          <a:xfrm>
                            <a:off x="9975" y="9240"/>
                            <a:ext cx="0" cy="391"/>
                          </a:xfrm>
                          <a:prstGeom prst="straightConnector1">
                            <a:avLst/>
                          </a:prstGeom>
                          <a:ln w="9525" cap="flat" cmpd="sng">
                            <a:solidFill>
                              <a:srgbClr val="000000"/>
                            </a:solidFill>
                            <a:prstDash val="solid"/>
                            <a:headEnd type="none" w="med" len="med"/>
                            <a:tailEnd type="none" w="med" len="med"/>
                          </a:ln>
                        </wps:spPr>
                        <wps:bodyPr/>
                      </wps:wsp>
                      <wps:wsp>
                        <wps:cNvPr id="199" name="直接箭头连接符 199"/>
                        <wps:cNvCnPr/>
                        <wps:spPr>
                          <a:xfrm>
                            <a:off x="2940" y="10620"/>
                            <a:ext cx="4080" cy="0"/>
                          </a:xfrm>
                          <a:prstGeom prst="straightConnector1">
                            <a:avLst/>
                          </a:prstGeom>
                          <a:ln w="9525" cap="flat" cmpd="sng">
                            <a:solidFill>
                              <a:srgbClr val="000000"/>
                            </a:solidFill>
                            <a:prstDash val="solid"/>
                            <a:headEnd type="none" w="med" len="med"/>
                            <a:tailEnd type="none" w="med" len="med"/>
                          </a:ln>
                        </wps:spPr>
                        <wps:bodyPr/>
                      </wps:wsp>
                      <wps:wsp>
                        <wps:cNvPr id="200" name="直接箭头连接符 200"/>
                        <wps:cNvCnPr/>
                        <wps:spPr>
                          <a:xfrm flipV="1">
                            <a:off x="2940" y="10211"/>
                            <a:ext cx="0" cy="409"/>
                          </a:xfrm>
                          <a:prstGeom prst="straightConnector1">
                            <a:avLst/>
                          </a:prstGeom>
                          <a:ln w="9525" cap="flat" cmpd="sng">
                            <a:solidFill>
                              <a:srgbClr val="000000"/>
                            </a:solidFill>
                            <a:prstDash val="solid"/>
                            <a:headEnd type="none" w="med" len="med"/>
                            <a:tailEnd type="none" w="med" len="med"/>
                          </a:ln>
                        </wps:spPr>
                        <wps:bodyPr/>
                      </wps:wsp>
                      <wps:wsp>
                        <wps:cNvPr id="201" name="直接箭头连接符 201"/>
                        <wps:cNvCnPr/>
                        <wps:spPr>
                          <a:xfrm flipV="1">
                            <a:off x="7020" y="10211"/>
                            <a:ext cx="0" cy="409"/>
                          </a:xfrm>
                          <a:prstGeom prst="straightConnector1">
                            <a:avLst/>
                          </a:prstGeom>
                          <a:ln w="9525" cap="flat" cmpd="sng">
                            <a:solidFill>
                              <a:srgbClr val="000000"/>
                            </a:solidFill>
                            <a:prstDash val="solid"/>
                            <a:headEnd type="none" w="med" len="med"/>
                            <a:tailEnd type="none" w="med" len="med"/>
                          </a:ln>
                        </wps:spPr>
                        <wps:bodyPr/>
                      </wps:wsp>
                      <wps:wsp>
                        <wps:cNvPr id="202" name="直接箭头连接符 202"/>
                        <wps:cNvCnPr/>
                        <wps:spPr>
                          <a:xfrm>
                            <a:off x="2940" y="12546"/>
                            <a:ext cx="7035" cy="0"/>
                          </a:xfrm>
                          <a:prstGeom prst="straightConnector1">
                            <a:avLst/>
                          </a:prstGeom>
                          <a:ln w="9525" cap="flat" cmpd="sng">
                            <a:solidFill>
                              <a:srgbClr val="000000"/>
                            </a:solidFill>
                            <a:prstDash val="solid"/>
                            <a:headEnd type="none" w="med" len="med"/>
                            <a:tailEnd type="none" w="med" len="med"/>
                          </a:ln>
                        </wps:spPr>
                        <wps:bodyPr/>
                      </wps:wsp>
                      <wps:wsp>
                        <wps:cNvPr id="203" name="直接箭头连接符 203"/>
                        <wps:cNvCnPr/>
                        <wps:spPr>
                          <a:xfrm>
                            <a:off x="2940" y="12576"/>
                            <a:ext cx="0" cy="391"/>
                          </a:xfrm>
                          <a:prstGeom prst="straightConnector1">
                            <a:avLst/>
                          </a:prstGeom>
                          <a:ln w="9525" cap="flat" cmpd="sng">
                            <a:solidFill>
                              <a:srgbClr val="000000"/>
                            </a:solidFill>
                            <a:prstDash val="solid"/>
                            <a:headEnd type="none" w="med" len="med"/>
                            <a:tailEnd type="none" w="med" len="med"/>
                          </a:ln>
                        </wps:spPr>
                        <wps:bodyPr/>
                      </wps:wsp>
                      <wps:wsp>
                        <wps:cNvPr id="204" name="直接箭头连接符 204"/>
                        <wps:cNvCnPr/>
                        <wps:spPr>
                          <a:xfrm>
                            <a:off x="7020" y="12576"/>
                            <a:ext cx="0" cy="391"/>
                          </a:xfrm>
                          <a:prstGeom prst="straightConnector1">
                            <a:avLst/>
                          </a:prstGeom>
                          <a:ln w="9525" cap="flat" cmpd="sng">
                            <a:solidFill>
                              <a:srgbClr val="000000"/>
                            </a:solidFill>
                            <a:prstDash val="solid"/>
                            <a:headEnd type="none" w="med" len="med"/>
                            <a:tailEnd type="none" w="med" len="med"/>
                          </a:ln>
                        </wps:spPr>
                        <wps:bodyPr/>
                      </wps:wsp>
                      <wps:wsp>
                        <wps:cNvPr id="205" name="直接箭头连接符 205"/>
                        <wps:cNvCnPr/>
                        <wps:spPr>
                          <a:xfrm>
                            <a:off x="9975" y="12546"/>
                            <a:ext cx="0" cy="391"/>
                          </a:xfrm>
                          <a:prstGeom prst="straightConnector1">
                            <a:avLst/>
                          </a:prstGeom>
                          <a:ln w="9525" cap="flat" cmpd="sng">
                            <a:solidFill>
                              <a:srgbClr val="000000"/>
                            </a:solidFill>
                            <a:prstDash val="solid"/>
                            <a:headEnd type="none" w="med" len="med"/>
                            <a:tailEnd type="none" w="med" len="med"/>
                          </a:ln>
                        </wps:spPr>
                        <wps:bodyPr/>
                      </wps:wsp>
                      <wps:wsp>
                        <wps:cNvPr id="206" name="直接箭头连接符 206"/>
                        <wps:cNvCnPr/>
                        <wps:spPr>
                          <a:xfrm>
                            <a:off x="4875" y="12072"/>
                            <a:ext cx="0" cy="474"/>
                          </a:xfrm>
                          <a:prstGeom prst="straightConnector1">
                            <a:avLst/>
                          </a:prstGeom>
                          <a:ln w="9525" cap="flat" cmpd="sng">
                            <a:solidFill>
                              <a:srgbClr val="000000"/>
                            </a:solidFill>
                            <a:prstDash val="solid"/>
                            <a:headEnd type="none" w="med" len="med"/>
                            <a:tailEnd type="none" w="med" len="med"/>
                          </a:ln>
                        </wps:spPr>
                        <wps:bodyPr/>
                      </wps:wsp>
                    </wpg:wgp>
                  </a:graphicData>
                </a:graphic>
              </wp:anchor>
            </w:drawing>
          </mc:Choice>
          <mc:Fallback>
            <w:pict>
              <v:group id="_x0000_s1026" o:spid="_x0000_s1026" o:spt="203" style="position:absolute;left:0pt;margin-left:3.5pt;margin-top:6.4pt;height:284.95pt;width:469.05pt;z-index:251856896;mso-width-relative:page;mso-height-relative:page;" coordorigin="1870,8042" coordsize="9381,5699" o:gfxdata="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EGmEQ7ZAAAACAEAAA8AAAAAAAAAAQAgAAAAIgAAAGRycy9kb3ducmV2LnhtbFBLAQIUABQAAAAI&#10;AIdO4kA3jxRSCgUAAGUwAAAOAAAAAAAAAAEAIAAAACgBAABkcnMvZTJvRG9jLnhtbFBLBQYAAAAA&#10;BgAGAFkBAACkCAAAAAA=&#10;">
                <o:lock v:ext="edit" aspectratio="f"/>
                <v:rect id="_x0000_s1026" o:spid="_x0000_s1026" o:spt="1" style="position:absolute;left:3291;top:8042;height:804;width:3198;" fillcolor="#FFFFFF" filled="t" stroked="t" coordsize="21600,21600" o:gfxdata="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2HRqq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5"/>
                          <w:jc w:val="center"/>
                        </w:pPr>
                        <w:r>
                          <w:rPr>
                            <w:rFonts w:hint="eastAsia"/>
                            <w:lang w:val="en-US" w:eastAsia="zh-CN"/>
                          </w:rPr>
                          <w:t>沈阳鑫通建设工程</w:t>
                        </w:r>
                        <w:r>
                          <w:rPr>
                            <w:rFonts w:hint="eastAsia"/>
                          </w:rPr>
                          <w:t>有限公司</w:t>
                        </w:r>
                      </w:p>
                      <w:p>
                        <w:pPr>
                          <w:pStyle w:val="5"/>
                          <w:jc w:val="center"/>
                        </w:pPr>
                        <w:r>
                          <w:rPr>
                            <w:rFonts w:hint="eastAsia"/>
                          </w:rPr>
                          <w:t>生产安全事故应急预案体系</w:t>
                        </w:r>
                      </w:p>
                    </w:txbxContent>
                  </v:textbox>
                </v:rect>
                <v:rect id="_x0000_s1026" o:spid="_x0000_s1026" o:spt="1" style="position:absolute;left:1870;top:9631;height:580;width:2431;" fillcolor="#FFFFFF" filled="t" stroked="t" coordsize="21600,21600" o:gfxdata="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svjM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pStyle w:val="5"/>
                          <w:jc w:val="center"/>
                        </w:pPr>
                        <w:r>
                          <w:rPr>
                            <w:rFonts w:hint="eastAsia"/>
                          </w:rPr>
                          <w:t>综合应急预案</w:t>
                        </w:r>
                      </w:p>
                    </w:txbxContent>
                  </v:textbox>
                </v:rect>
                <v:rect id="_x0000_s1026" o:spid="_x0000_s1026" o:spt="1" style="position:absolute;left:5650;top:9631;height:580;width:2431;" fillcolor="#FFFFFF" filled="t" stroked="t" coordsize="21600,21600" o:gfxdata="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VHdD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5"/>
                          <w:jc w:val="center"/>
                        </w:pPr>
                        <w:r>
                          <w:rPr>
                            <w:rFonts w:hint="eastAsia"/>
                          </w:rPr>
                          <w:t>专项应急预案</w:t>
                        </w:r>
                      </w:p>
                    </w:txbxContent>
                  </v:textbox>
                </v:rect>
                <v:rect id="_x0000_s1026" o:spid="_x0000_s1026" o:spt="1" style="position:absolute;left:8820;top:9631;height:748;width:2431;" fillcolor="#FFFFFF" filled="t" stroked="t" coordsize="21600,21600" o:gfxdata="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Y0ti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5"/>
                          <w:jc w:val="center"/>
                        </w:pPr>
                        <w:r>
                          <w:rPr>
                            <w:rFonts w:hint="eastAsia"/>
                          </w:rPr>
                          <w:t>公司本部</w:t>
                        </w:r>
                      </w:p>
                      <w:p>
                        <w:pPr>
                          <w:pStyle w:val="5"/>
                          <w:jc w:val="center"/>
                        </w:pPr>
                        <w:r>
                          <w:rPr>
                            <w:rFonts w:hint="eastAsia"/>
                          </w:rPr>
                          <w:t>现场处置方案</w:t>
                        </w:r>
                      </w:p>
                    </w:txbxContent>
                  </v:textbox>
                </v:rect>
                <v:rect id="_x0000_s1026" o:spid="_x0000_s1026" o:spt="1" style="position:absolute;left:3291;top:11268;height:804;width:3198;" fillcolor="#FFFFFF" filled="t" stroked="t" coordsize="21600,21600" o:gfxdata="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2Y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5"/>
                          <w:jc w:val="center"/>
                        </w:pPr>
                        <w:r>
                          <w:rPr>
                            <w:rFonts w:hint="eastAsia"/>
                          </w:rPr>
                          <w:t>项目部</w:t>
                        </w:r>
                      </w:p>
                      <w:p>
                        <w:pPr>
                          <w:pStyle w:val="5"/>
                          <w:jc w:val="center"/>
                        </w:pPr>
                        <w:r>
                          <w:rPr>
                            <w:rFonts w:hint="eastAsia"/>
                          </w:rPr>
                          <w:t>生产安全事故应急预案体系</w:t>
                        </w:r>
                      </w:p>
                    </w:txbxContent>
                  </v:textbox>
                </v:rect>
                <v:rect id="_x0000_s1026" o:spid="_x0000_s1026" o:spt="1" style="position:absolute;left:1870;top:12984;height:580;width:2431;" fillcolor="#FFFFFF" filled="t" stroked="t" coordsize="21600,21600" o:gfxdata="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e3SA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5"/>
                          <w:jc w:val="center"/>
                        </w:pPr>
                        <w:r>
                          <w:rPr>
                            <w:rFonts w:hint="eastAsia"/>
                          </w:rPr>
                          <w:t>项目部综合应急预案</w:t>
                        </w:r>
                      </w:p>
                    </w:txbxContent>
                  </v:textbox>
                </v:rect>
                <v:rect id="_x0000_s1026" o:spid="_x0000_s1026" o:spt="1" style="position:absolute;left:5650;top:12984;height:580;width:2431;" fillcolor="#FFFFFF" filled="t" stroked="t" coordsize="21600,21600" o:gfxdata="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dl1n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5"/>
                          <w:jc w:val="center"/>
                        </w:pPr>
                        <w:r>
                          <w:rPr>
                            <w:rFonts w:hint="eastAsia"/>
                          </w:rPr>
                          <w:t>项目部专项应急预案</w:t>
                        </w:r>
                      </w:p>
                    </w:txbxContent>
                  </v:textbox>
                </v:rect>
                <v:rect id="_x0000_s1026" o:spid="_x0000_s1026" o:spt="1" style="position:absolute;left:8820;top:12993;height:748;width:2431;" fillcolor="#FFFFFF" filled="t" stroked="t" coordsize="21600,21600" o:gfxdata="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Clz7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pStyle w:val="5"/>
                          <w:jc w:val="center"/>
                        </w:pPr>
                        <w:r>
                          <w:rPr>
                            <w:rFonts w:hint="eastAsia"/>
                          </w:rPr>
                          <w:t>项目部</w:t>
                        </w:r>
                      </w:p>
                      <w:p>
                        <w:pPr>
                          <w:pStyle w:val="5"/>
                          <w:jc w:val="center"/>
                        </w:pPr>
                        <w:r>
                          <w:rPr>
                            <w:rFonts w:hint="eastAsia"/>
                          </w:rPr>
                          <w:t>现场处置方案</w:t>
                        </w:r>
                      </w:p>
                    </w:txbxContent>
                  </v:textbox>
                </v:rect>
                <v:shape id="_x0000_s1026" o:spid="_x0000_s1026" o:spt="32" type="#_x0000_t32" style="position:absolute;left:2940;top:9240;height:0;width:7035;" filled="f" stroked="t" coordsize="21600,21600" o:gfxdata="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yonm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4875;top:8846;height:2422;width:0;" filled="f" stroked="t" coordsize="21600,21600" o:gfxdata="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Pgfi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_x0000_s1026" o:spid="_x0000_s1026" o:spt="32" type="#_x0000_t32" style="position:absolute;left:2940;top:9240;height:391;width:0;" filled="f" stroked="t" coordsize="21600,21600" o:gfxdata="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7JmV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_x0000_s1026" o:spid="_x0000_s1026" o:spt="32" type="#_x0000_t32" style="position:absolute;left:7020;top:9240;height:391;width:0;" filled="f" stroked="t" coordsize="21600,21600" o:gfxdata="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gPA6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9975;top:9240;height:391;width:0;" filled="f" stroked="t" coordsize="21600,21600" o:gfxdata="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j+of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2940;top:10620;height:0;width:4080;" filled="f" stroked="t" coordsize="21600,21600" o:gfxdata="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cw3n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_x0000_s1026" o:spid="_x0000_s1026" o:spt="32" type="#_x0000_t32" style="position:absolute;left:2940;top:10211;flip:y;height:409;width:0;" filled="f" stroked="t" coordsize="21600,21600" o:gfxdata="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JOCxO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7020;top:10211;flip:y;height:409;width:0;" filled="f" stroked="t" coordsize="21600,21600" o:gfxdata="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Aq6I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2940;top:12546;height:0;width:7035;" filled="f" stroked="t" coordsize="21600,21600" o:gfxdata="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hrb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2940;top:12576;height:391;width:0;" filled="f" stroked="t" coordsize="21600,21600" o:gfxdata="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7TO9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7020;top:12576;height:391;width:0;" filled="f" stroked="t" coordsize="21600,21600" o:gfxdata="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F1Wg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9975;top:12546;height:391;width:0;" filled="f" stroked="t" coordsize="21600,21600" o:gfxdata="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xHzG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4875;top:12072;height:474;width:0;" filled="f" stroked="t" coordsize="21600,21600" o:gfxdata="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8Ntb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group>
            </w:pict>
          </mc:Fallback>
        </mc:AlternateContent>
      </w:r>
    </w:p>
    <w:p>
      <w:pPr>
        <w:pStyle w:val="5"/>
        <w:pageBreakBefore w:val="0"/>
        <w:kinsoku/>
        <w:wordWrap/>
        <w:overflowPunct/>
        <w:topLinePunct w:val="0"/>
        <w:bidi w:val="0"/>
        <w:spacing w:line="240" w:lineRule="auto"/>
        <w:textAlignment w:val="auto"/>
        <w:rPr>
          <w:rFonts w:hint="eastAsia" w:ascii="宋体" w:hAnsi="宋体" w:eastAsia="宋体" w:cs="宋体"/>
        </w:rPr>
      </w:pPr>
    </w:p>
    <w:p>
      <w:pPr>
        <w:pStyle w:val="5"/>
        <w:pageBreakBefore w:val="0"/>
        <w:kinsoku/>
        <w:wordWrap/>
        <w:overflowPunct/>
        <w:topLinePunct w:val="0"/>
        <w:bidi w:val="0"/>
        <w:spacing w:line="240" w:lineRule="auto"/>
        <w:textAlignment w:val="auto"/>
        <w:rPr>
          <w:rFonts w:hint="eastAsia" w:ascii="宋体" w:hAnsi="宋体" w:eastAsia="宋体" w:cs="宋体"/>
        </w:rPr>
      </w:pPr>
    </w:p>
    <w:p>
      <w:pPr>
        <w:pStyle w:val="5"/>
        <w:pageBreakBefore w:val="0"/>
        <w:kinsoku/>
        <w:wordWrap/>
        <w:overflowPunct/>
        <w:topLinePunct w:val="0"/>
        <w:bidi w:val="0"/>
        <w:spacing w:line="240" w:lineRule="auto"/>
        <w:textAlignment w:val="auto"/>
        <w:rPr>
          <w:rFonts w:hint="eastAsia" w:ascii="宋体" w:hAnsi="宋体" w:eastAsia="宋体" w:cs="宋体"/>
        </w:rPr>
      </w:pPr>
    </w:p>
    <w:p>
      <w:pPr>
        <w:pStyle w:val="5"/>
        <w:pageBreakBefore w:val="0"/>
        <w:kinsoku/>
        <w:wordWrap/>
        <w:overflowPunct/>
        <w:topLinePunct w:val="0"/>
        <w:bidi w:val="0"/>
        <w:spacing w:line="240" w:lineRule="auto"/>
        <w:textAlignment w:val="auto"/>
        <w:rPr>
          <w:rFonts w:hint="eastAsia" w:ascii="宋体" w:hAnsi="宋体" w:eastAsia="宋体" w:cs="宋体"/>
        </w:rPr>
      </w:pPr>
    </w:p>
    <w:p>
      <w:pPr>
        <w:pStyle w:val="5"/>
        <w:pageBreakBefore w:val="0"/>
        <w:kinsoku/>
        <w:wordWrap/>
        <w:overflowPunct/>
        <w:topLinePunct w:val="0"/>
        <w:bidi w:val="0"/>
        <w:spacing w:line="240" w:lineRule="auto"/>
        <w:textAlignment w:val="auto"/>
        <w:rPr>
          <w:rFonts w:hint="eastAsia" w:ascii="宋体" w:hAnsi="宋体" w:eastAsia="宋体" w:cs="宋体"/>
        </w:rPr>
      </w:pPr>
    </w:p>
    <w:p>
      <w:pPr>
        <w:pStyle w:val="5"/>
        <w:pageBreakBefore w:val="0"/>
        <w:kinsoku/>
        <w:wordWrap/>
        <w:overflowPunct/>
        <w:topLinePunct w:val="0"/>
        <w:bidi w:val="0"/>
        <w:spacing w:line="240" w:lineRule="auto"/>
        <w:textAlignment w:val="auto"/>
        <w:rPr>
          <w:rFonts w:hint="eastAsia" w:ascii="宋体" w:hAnsi="宋体" w:eastAsia="宋体" w:cs="宋体"/>
        </w:rPr>
      </w:pPr>
    </w:p>
    <w:p>
      <w:pPr>
        <w:pStyle w:val="5"/>
        <w:pageBreakBefore w:val="0"/>
        <w:kinsoku/>
        <w:wordWrap/>
        <w:overflowPunct/>
        <w:topLinePunct w:val="0"/>
        <w:bidi w:val="0"/>
        <w:spacing w:line="240" w:lineRule="auto"/>
        <w:textAlignment w:val="auto"/>
        <w:rPr>
          <w:rFonts w:hint="eastAsia" w:ascii="宋体" w:hAnsi="宋体" w:eastAsia="宋体" w:cs="宋体"/>
        </w:rPr>
      </w:pPr>
    </w:p>
    <w:p>
      <w:pPr>
        <w:pStyle w:val="5"/>
        <w:pageBreakBefore w:val="0"/>
        <w:kinsoku/>
        <w:wordWrap/>
        <w:overflowPunct/>
        <w:topLinePunct w:val="0"/>
        <w:bidi w:val="0"/>
        <w:spacing w:line="240" w:lineRule="auto"/>
        <w:textAlignment w:val="auto"/>
        <w:rPr>
          <w:rFonts w:hint="eastAsia" w:ascii="宋体" w:hAnsi="宋体" w:eastAsia="宋体" w:cs="宋体"/>
        </w:rPr>
      </w:pPr>
    </w:p>
    <w:p>
      <w:pPr>
        <w:pStyle w:val="5"/>
        <w:pageBreakBefore w:val="0"/>
        <w:kinsoku/>
        <w:wordWrap/>
        <w:overflowPunct/>
        <w:topLinePunct w:val="0"/>
        <w:bidi w:val="0"/>
        <w:spacing w:line="240" w:lineRule="auto"/>
        <w:textAlignment w:val="auto"/>
        <w:rPr>
          <w:rFonts w:hint="eastAsia" w:ascii="宋体" w:hAnsi="宋体" w:eastAsia="宋体" w:cs="宋体"/>
        </w:rPr>
      </w:pPr>
    </w:p>
    <w:p>
      <w:pPr>
        <w:pStyle w:val="5"/>
        <w:pageBreakBefore w:val="0"/>
        <w:kinsoku/>
        <w:wordWrap/>
        <w:overflowPunct/>
        <w:topLinePunct w:val="0"/>
        <w:bidi w:val="0"/>
        <w:spacing w:line="240" w:lineRule="auto"/>
        <w:textAlignment w:val="auto"/>
        <w:rPr>
          <w:rFonts w:hint="eastAsia" w:ascii="宋体" w:hAnsi="宋体" w:eastAsia="宋体" w:cs="宋体"/>
        </w:rPr>
      </w:pPr>
    </w:p>
    <w:p>
      <w:pPr>
        <w:pStyle w:val="5"/>
        <w:pageBreakBefore w:val="0"/>
        <w:kinsoku/>
        <w:wordWrap/>
        <w:overflowPunct/>
        <w:topLinePunct w:val="0"/>
        <w:bidi w:val="0"/>
        <w:spacing w:line="240" w:lineRule="auto"/>
        <w:textAlignment w:val="auto"/>
        <w:rPr>
          <w:rFonts w:hint="eastAsia" w:ascii="宋体" w:hAnsi="宋体" w:eastAsia="宋体" w:cs="宋体"/>
        </w:rPr>
      </w:pPr>
    </w:p>
    <w:p>
      <w:pPr>
        <w:pStyle w:val="5"/>
        <w:pageBreakBefore w:val="0"/>
        <w:kinsoku/>
        <w:wordWrap/>
        <w:overflowPunct/>
        <w:topLinePunct w:val="0"/>
        <w:bidi w:val="0"/>
        <w:spacing w:line="240" w:lineRule="auto"/>
        <w:textAlignment w:val="auto"/>
        <w:rPr>
          <w:rFonts w:hint="eastAsia" w:ascii="宋体" w:hAnsi="宋体" w:eastAsia="宋体" w:cs="宋体"/>
        </w:rPr>
      </w:pPr>
    </w:p>
    <w:p>
      <w:pPr>
        <w:pStyle w:val="5"/>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rPr>
      </w:pPr>
    </w:p>
    <w:p>
      <w:pPr>
        <w:pStyle w:val="5"/>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rPr>
      </w:pPr>
    </w:p>
    <w:p>
      <w:pPr>
        <w:pStyle w:val="5"/>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rPr>
      </w:pPr>
    </w:p>
    <w:p>
      <w:pPr>
        <w:pStyle w:val="5"/>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rPr>
      </w:pPr>
    </w:p>
    <w:p>
      <w:pPr>
        <w:pStyle w:val="5"/>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rPr>
      </w:pPr>
    </w:p>
    <w:p>
      <w:pPr>
        <w:pStyle w:val="7"/>
        <w:bidi w:val="0"/>
        <w:jc w:val="center"/>
        <w:rPr>
          <w:rFonts w:hint="eastAsia" w:ascii="黑体" w:hAnsi="黑体" w:eastAsia="黑体" w:cs="黑体"/>
          <w:b w:val="0"/>
          <w:bCs/>
        </w:rPr>
      </w:pPr>
      <w:bookmarkStart w:id="52" w:name="_Toc423101702"/>
      <w:bookmarkStart w:id="53" w:name="_Toc387668481"/>
      <w:r>
        <w:rPr>
          <w:rFonts w:hint="eastAsia" w:ascii="黑体" w:hAnsi="黑体" w:eastAsia="黑体" w:cs="黑体"/>
          <w:b w:val="0"/>
          <w:bCs/>
        </w:rPr>
        <w:t>12.2</w:t>
      </w:r>
      <w:r>
        <w:rPr>
          <w:rFonts w:hint="eastAsia" w:ascii="黑体" w:hAnsi="黑体" w:eastAsia="黑体" w:cs="黑体"/>
          <w:b w:val="0"/>
          <w:bCs/>
          <w:lang w:val="en-US" w:eastAsia="zh-CN"/>
        </w:rPr>
        <w:t xml:space="preserve">  沈阳鑫通建设工程</w:t>
      </w:r>
      <w:r>
        <w:rPr>
          <w:rFonts w:hint="eastAsia" w:ascii="黑体" w:hAnsi="黑体" w:eastAsia="黑体" w:cs="黑体"/>
          <w:b w:val="0"/>
          <w:bCs/>
        </w:rPr>
        <w:t>有限公司专项应急预案目录</w:t>
      </w:r>
      <w:bookmarkEnd w:id="52"/>
      <w:bookmarkEnd w:id="53"/>
    </w:p>
    <w:tbl>
      <w:tblPr>
        <w:tblStyle w:val="15"/>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1276"/>
        <w:gridCol w:w="4111"/>
        <w:gridCol w:w="1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预案编号</w:t>
            </w:r>
          </w:p>
        </w:tc>
        <w:tc>
          <w:tcPr>
            <w:tcW w:w="1276"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灾害种类</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专项应急预案名称</w:t>
            </w:r>
          </w:p>
        </w:tc>
        <w:tc>
          <w:tcPr>
            <w:tcW w:w="175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编制部门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B01</w:t>
            </w:r>
          </w:p>
        </w:tc>
        <w:tc>
          <w:tcPr>
            <w:tcW w:w="1276"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自然灾害类</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突发气象灾害专项应急预案</w:t>
            </w:r>
          </w:p>
        </w:tc>
        <w:tc>
          <w:tcPr>
            <w:tcW w:w="175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B02</w:t>
            </w:r>
          </w:p>
        </w:tc>
        <w:tc>
          <w:tcPr>
            <w:tcW w:w="1276" w:type="dxa"/>
            <w:vMerge w:val="restart"/>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事故灾难类</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火灾事故专项应急预案</w:t>
            </w:r>
          </w:p>
        </w:tc>
        <w:tc>
          <w:tcPr>
            <w:tcW w:w="175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B03</w:t>
            </w:r>
          </w:p>
        </w:tc>
        <w:tc>
          <w:tcPr>
            <w:tcW w:w="1276" w:type="dxa"/>
            <w:vMerge w:val="continue"/>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防洪度汛及超标准洪水事故专项应急预案</w:t>
            </w:r>
          </w:p>
        </w:tc>
        <w:tc>
          <w:tcPr>
            <w:tcW w:w="175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B04</w:t>
            </w:r>
          </w:p>
        </w:tc>
        <w:tc>
          <w:tcPr>
            <w:tcW w:w="1276" w:type="dxa"/>
            <w:vMerge w:val="continue"/>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触电事故专项应急预案</w:t>
            </w:r>
          </w:p>
        </w:tc>
        <w:tc>
          <w:tcPr>
            <w:tcW w:w="175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B05</w:t>
            </w:r>
          </w:p>
        </w:tc>
        <w:tc>
          <w:tcPr>
            <w:tcW w:w="1276" w:type="dxa"/>
            <w:vMerge w:val="continue"/>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高空坠落事故专项应急预案</w:t>
            </w:r>
          </w:p>
        </w:tc>
        <w:tc>
          <w:tcPr>
            <w:tcW w:w="175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B06</w:t>
            </w:r>
          </w:p>
        </w:tc>
        <w:tc>
          <w:tcPr>
            <w:tcW w:w="1276" w:type="dxa"/>
            <w:vMerge w:val="continue"/>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物体打击事故专项应急预案</w:t>
            </w:r>
          </w:p>
        </w:tc>
        <w:tc>
          <w:tcPr>
            <w:tcW w:w="175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B07</w:t>
            </w:r>
          </w:p>
        </w:tc>
        <w:tc>
          <w:tcPr>
            <w:tcW w:w="1276" w:type="dxa"/>
            <w:vMerge w:val="continue"/>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机械伤害事故专项应急预案</w:t>
            </w:r>
          </w:p>
        </w:tc>
        <w:tc>
          <w:tcPr>
            <w:tcW w:w="175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B08</w:t>
            </w:r>
          </w:p>
        </w:tc>
        <w:tc>
          <w:tcPr>
            <w:tcW w:w="1276" w:type="dxa"/>
            <w:vMerge w:val="continue"/>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坍塌事故专项应急预案</w:t>
            </w:r>
          </w:p>
        </w:tc>
        <w:tc>
          <w:tcPr>
            <w:tcW w:w="175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B09</w:t>
            </w:r>
          </w:p>
        </w:tc>
        <w:tc>
          <w:tcPr>
            <w:tcW w:w="1276" w:type="dxa"/>
            <w:vMerge w:val="continue"/>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有毒有害气体泄漏事故专项应急预案</w:t>
            </w:r>
          </w:p>
        </w:tc>
        <w:tc>
          <w:tcPr>
            <w:tcW w:w="175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B10</w:t>
            </w:r>
          </w:p>
        </w:tc>
        <w:tc>
          <w:tcPr>
            <w:tcW w:w="1276" w:type="dxa"/>
            <w:vMerge w:val="continue"/>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道路交通事故专项应急预案</w:t>
            </w:r>
          </w:p>
        </w:tc>
        <w:tc>
          <w:tcPr>
            <w:tcW w:w="175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B14</w:t>
            </w:r>
          </w:p>
        </w:tc>
        <w:tc>
          <w:tcPr>
            <w:tcW w:w="1276" w:type="dxa"/>
            <w:vMerge w:val="continue"/>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特种设备事故专项应急预案</w:t>
            </w:r>
          </w:p>
        </w:tc>
        <w:tc>
          <w:tcPr>
            <w:tcW w:w="175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B15</w:t>
            </w:r>
          </w:p>
        </w:tc>
        <w:tc>
          <w:tcPr>
            <w:tcW w:w="1276" w:type="dxa"/>
            <w:vMerge w:val="continue"/>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水上水下作业专项应急预案</w:t>
            </w:r>
          </w:p>
        </w:tc>
        <w:tc>
          <w:tcPr>
            <w:tcW w:w="175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B16</w:t>
            </w:r>
          </w:p>
        </w:tc>
        <w:tc>
          <w:tcPr>
            <w:tcW w:w="1276" w:type="dxa"/>
            <w:vMerge w:val="continue"/>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电梯（室内）事故专项应急预案</w:t>
            </w:r>
          </w:p>
        </w:tc>
        <w:tc>
          <w:tcPr>
            <w:tcW w:w="175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B11</w:t>
            </w:r>
          </w:p>
        </w:tc>
        <w:tc>
          <w:tcPr>
            <w:tcW w:w="1276" w:type="dxa"/>
            <w:vMerge w:val="restart"/>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公共卫生事件类</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突发公共卫生事件应急预案</w:t>
            </w:r>
          </w:p>
        </w:tc>
        <w:tc>
          <w:tcPr>
            <w:tcW w:w="175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B12</w:t>
            </w:r>
          </w:p>
        </w:tc>
        <w:tc>
          <w:tcPr>
            <w:tcW w:w="1276" w:type="dxa"/>
            <w:vMerge w:val="continue"/>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突发性环境污染事件专项应急预案</w:t>
            </w:r>
          </w:p>
        </w:tc>
        <w:tc>
          <w:tcPr>
            <w:tcW w:w="175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B13</w:t>
            </w:r>
          </w:p>
        </w:tc>
        <w:tc>
          <w:tcPr>
            <w:tcW w:w="1276"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社会安全事件类</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群体性突发社会安全事件应急预案</w:t>
            </w:r>
          </w:p>
        </w:tc>
        <w:tc>
          <w:tcPr>
            <w:tcW w:w="175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bl>
    <w:p>
      <w:pPr>
        <w:pStyle w:val="7"/>
        <w:bidi w:val="0"/>
        <w:jc w:val="center"/>
        <w:rPr>
          <w:rFonts w:hint="eastAsia" w:ascii="黑体" w:hAnsi="黑体" w:eastAsia="黑体" w:cs="黑体"/>
          <w:b w:val="0"/>
          <w:bCs/>
        </w:rPr>
      </w:pPr>
      <w:bookmarkStart w:id="54" w:name="_Toc387668482"/>
      <w:bookmarkStart w:id="55" w:name="_Toc423101703"/>
      <w:r>
        <w:rPr>
          <w:rFonts w:hint="eastAsia" w:ascii="黑体" w:hAnsi="黑体" w:eastAsia="黑体" w:cs="黑体"/>
          <w:b w:val="0"/>
          <w:bCs/>
        </w:rPr>
        <w:t>12.3</w:t>
      </w:r>
      <w:r>
        <w:rPr>
          <w:rFonts w:hint="eastAsia" w:ascii="黑体" w:hAnsi="黑体" w:eastAsia="黑体" w:cs="黑体"/>
          <w:b w:val="0"/>
          <w:bCs/>
          <w:lang w:val="en-US" w:eastAsia="zh-CN"/>
        </w:rPr>
        <w:t xml:space="preserve">  </w:t>
      </w:r>
      <w:r>
        <w:rPr>
          <w:rFonts w:hint="eastAsia" w:ascii="黑体" w:hAnsi="黑体" w:eastAsia="黑体" w:cs="黑体"/>
          <w:b w:val="0"/>
          <w:bCs/>
          <w:lang w:eastAsia="zh-CN"/>
        </w:rPr>
        <w:t>沈阳鑫通建设工程</w:t>
      </w:r>
      <w:r>
        <w:rPr>
          <w:rFonts w:hint="eastAsia" w:ascii="黑体" w:hAnsi="黑体" w:eastAsia="黑体" w:cs="黑体"/>
          <w:b w:val="0"/>
          <w:bCs/>
        </w:rPr>
        <w:t>有限公司现场处置方案目录</w:t>
      </w:r>
      <w:bookmarkEnd w:id="54"/>
      <w:bookmarkEnd w:id="55"/>
    </w:p>
    <w:tbl>
      <w:tblPr>
        <w:tblStyle w:val="15"/>
        <w:tblW w:w="75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4111"/>
        <w:gridCol w:w="21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预案序号</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现场处置方案名称</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编制部门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C01</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bCs/>
                <w:sz w:val="24"/>
              </w:rPr>
              <w:t>交通事故现场处置方案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C02</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火灾事故现场处置方案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C03</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触电事故现场处置方案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C04</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高处坠落事故现场处置方案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C05</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bCs/>
                <w:sz w:val="24"/>
              </w:rPr>
              <w:t>车辆伤害事故现场处置方案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C06</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中暑现场处置方案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C07</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物体打击事故现场处置方案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C08</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突发疾病现场处置方案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C09</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灼伤事故现场处置方案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C10</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塌方（坍塌）事故现场处置方案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C11</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bCs/>
                <w:sz w:val="24"/>
              </w:rPr>
              <w:t>突发地震现场处置方案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C12</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bCs/>
                <w:sz w:val="24"/>
              </w:rPr>
              <w:t>雷击天气现场处置方案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C13</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急性传染病现场处置方案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C14</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bCs/>
                <w:sz w:val="24"/>
              </w:rPr>
              <w:t>群体性事件处置方案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C15</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外来人员强行进入施工现场处置方案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C16</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群体食物中毒事故现场处置方案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C17</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bCs/>
                <w:sz w:val="24"/>
              </w:rPr>
              <w:t>水灾灾害现场处置方案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C18</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bCs/>
                <w:sz w:val="24"/>
              </w:rPr>
              <w:t>突发环境污染事件现场处置方案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C19</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bCs/>
                <w:sz w:val="24"/>
              </w:rPr>
              <w:t>压力容器爆炸事故现场处置方案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C20</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bCs/>
                <w:sz w:val="24"/>
              </w:rPr>
              <w:t>火工品爆炸现场处置方案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C21</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bCs/>
                <w:sz w:val="24"/>
              </w:rPr>
              <w:t>起重伤害现场处置方案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C22</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bCs/>
                <w:sz w:val="24"/>
              </w:rPr>
              <w:t>脚手架工程事故现场处置方案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C23</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机械伤害事故现场处置方案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C24</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溺水事故现场处置方案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C25</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洪水灾害现场处置方案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C26</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bCs/>
                <w:sz w:val="24"/>
              </w:rPr>
              <w:t>片帮事故现场处置方案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C27</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z w:val="24"/>
              </w:rPr>
            </w:pPr>
            <w:r>
              <w:rPr>
                <w:rFonts w:hint="eastAsia" w:ascii="仿宋" w:hAnsi="仿宋" w:eastAsia="仿宋" w:cs="仿宋"/>
                <w:bCs/>
                <w:sz w:val="24"/>
              </w:rPr>
              <w:t>冒顶事故现场处置方案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8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C28</w:t>
            </w:r>
          </w:p>
        </w:tc>
        <w:tc>
          <w:tcPr>
            <w:tcW w:w="411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z w:val="24"/>
              </w:rPr>
            </w:pPr>
            <w:r>
              <w:rPr>
                <w:rFonts w:hint="eastAsia" w:ascii="仿宋" w:hAnsi="仿宋" w:eastAsia="仿宋" w:cs="仿宋"/>
                <w:bCs/>
                <w:sz w:val="24"/>
              </w:rPr>
              <w:t>透水事故现场处置方案</w:t>
            </w:r>
          </w:p>
        </w:tc>
        <w:tc>
          <w:tcPr>
            <w:tcW w:w="2101"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安全部</w:t>
            </w:r>
          </w:p>
        </w:tc>
      </w:tr>
    </w:tbl>
    <w:p>
      <w:pPr>
        <w:pStyle w:val="7"/>
        <w:bidi w:val="0"/>
        <w:ind w:firstLine="560" w:firstLineChars="200"/>
        <w:rPr>
          <w:rFonts w:hint="eastAsia" w:ascii="黑体" w:hAnsi="黑体" w:eastAsia="黑体" w:cs="黑体"/>
          <w:b w:val="0"/>
          <w:bCs/>
        </w:rPr>
      </w:pPr>
      <w:bookmarkStart w:id="56" w:name="_Toc423101704"/>
      <w:bookmarkStart w:id="57" w:name="_Toc387668483"/>
      <w:r>
        <w:rPr>
          <w:rFonts w:hint="eastAsia" w:ascii="黑体" w:hAnsi="黑体" w:eastAsia="黑体" w:cs="黑体"/>
          <w:b w:val="0"/>
          <w:bCs/>
        </w:rPr>
        <w:t>12.4</w:t>
      </w:r>
      <w:r>
        <w:rPr>
          <w:rFonts w:hint="eastAsia" w:ascii="黑体" w:hAnsi="黑体" w:eastAsia="黑体" w:cs="黑体"/>
          <w:b w:val="0"/>
          <w:bCs/>
          <w:lang w:val="en-US" w:eastAsia="zh-CN"/>
        </w:rPr>
        <w:t xml:space="preserve">  </w:t>
      </w:r>
      <w:r>
        <w:rPr>
          <w:rFonts w:hint="eastAsia" w:ascii="黑体" w:hAnsi="黑体" w:eastAsia="黑体" w:cs="黑体"/>
          <w:b w:val="0"/>
          <w:bCs/>
        </w:rPr>
        <w:t>应急管理体系及相关人员联系方式</w:t>
      </w:r>
      <w:bookmarkEnd w:id="56"/>
      <w:bookmarkEnd w:id="57"/>
    </w:p>
    <w:p>
      <w:pPr>
        <w:pStyle w:val="7"/>
        <w:bidi w:val="0"/>
        <w:jc w:val="center"/>
        <w:rPr>
          <w:rFonts w:hint="eastAsia" w:ascii="黑体" w:hAnsi="黑体" w:eastAsia="黑体" w:cs="黑体"/>
          <w:b w:val="0"/>
          <w:bCs/>
        </w:rPr>
      </w:pPr>
      <w:r>
        <w:rPr>
          <w:rFonts w:hint="eastAsia" w:ascii="黑体" w:hAnsi="黑体" w:eastAsia="黑体" w:cs="黑体"/>
          <w:b w:val="0"/>
          <w:bCs/>
        </w:rPr>
        <w:t>12.4.1</w:t>
      </w:r>
      <w:r>
        <w:rPr>
          <w:rFonts w:hint="eastAsia" w:ascii="黑体" w:hAnsi="黑体" w:eastAsia="黑体" w:cs="黑体"/>
          <w:b w:val="0"/>
          <w:bCs/>
          <w:lang w:val="en-US" w:eastAsia="zh-CN"/>
        </w:rPr>
        <w:t xml:space="preserve">  </w:t>
      </w:r>
      <w:r>
        <w:rPr>
          <w:rFonts w:hint="eastAsia" w:ascii="黑体" w:hAnsi="黑体" w:eastAsia="黑体" w:cs="黑体"/>
          <w:b w:val="0"/>
          <w:bCs/>
        </w:rPr>
        <w:t>应急管理体系</w:t>
      </w:r>
    </w:p>
    <w:p>
      <w:pPr>
        <w:pStyle w:val="5"/>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kern w:val="0"/>
          <w:sz w:val="24"/>
        </w:rPr>
      </w:pPr>
    </w:p>
    <w:p>
      <w:pPr>
        <w:pStyle w:val="5"/>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kern w:val="0"/>
          <w:sz w:val="24"/>
        </w:rPr>
      </w:pPr>
      <w:r>
        <w:rPr>
          <w:rFonts w:hint="eastAsia" w:ascii="宋体" w:hAnsi="宋体" w:eastAsia="宋体" w:cs="宋体"/>
          <w:kern w:val="0"/>
          <w:sz w:val="24"/>
        </w:rPr>
        <mc:AlternateContent>
          <mc:Choice Requires="wpg">
            <w:drawing>
              <wp:anchor distT="0" distB="0" distL="114300" distR="114300" simplePos="0" relativeHeight="251857920" behindDoc="0" locked="0" layoutInCell="1" allowOverlap="1">
                <wp:simplePos x="0" y="0"/>
                <wp:positionH relativeFrom="column">
                  <wp:posOffset>222885</wp:posOffset>
                </wp:positionH>
                <wp:positionV relativeFrom="paragraph">
                  <wp:posOffset>-7620</wp:posOffset>
                </wp:positionV>
                <wp:extent cx="5289550" cy="3492500"/>
                <wp:effectExtent l="5080" t="4445" r="20320" b="8255"/>
                <wp:wrapNone/>
                <wp:docPr id="230" name="组合 230"/>
                <wp:cNvGraphicFramePr/>
                <a:graphic xmlns:a="http://schemas.openxmlformats.org/drawingml/2006/main">
                  <a:graphicData uri="http://schemas.microsoft.com/office/word/2010/wordprocessingGroup">
                    <wpg:wgp>
                      <wpg:cNvGrpSpPr/>
                      <wpg:grpSpPr>
                        <a:xfrm>
                          <a:off x="0" y="0"/>
                          <a:ext cx="5289550" cy="3492500"/>
                          <a:chOff x="2151" y="1428"/>
                          <a:chExt cx="8330" cy="5500"/>
                        </a:xfrm>
                      </wpg:grpSpPr>
                      <wps:wsp>
                        <wps:cNvPr id="208" name="矩形 208"/>
                        <wps:cNvSpPr/>
                        <wps:spPr>
                          <a:xfrm>
                            <a:off x="3927" y="1428"/>
                            <a:ext cx="3516" cy="78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pPr>
                              <w:r>
                                <w:rPr>
                                  <w:rFonts w:hint="eastAsia"/>
                                  <w:lang w:eastAsia="zh-CN"/>
                                </w:rPr>
                                <w:t>沈阳鑫通建设工程</w:t>
                              </w:r>
                              <w:r>
                                <w:rPr>
                                  <w:rFonts w:hint="eastAsia"/>
                                </w:rPr>
                                <w:t>有限公司应急领导小组</w:t>
                              </w:r>
                            </w:p>
                            <w:p>
                              <w:pPr>
                                <w:pStyle w:val="5"/>
                                <w:jc w:val="center"/>
                              </w:pPr>
                              <w:r>
                                <w:rPr>
                                  <w:rFonts w:hint="eastAsia"/>
                                </w:rPr>
                                <w:t>（应急救援指挥部）</w:t>
                              </w:r>
                            </w:p>
                          </w:txbxContent>
                        </wps:txbx>
                        <wps:bodyPr upright="1"/>
                      </wps:wsp>
                      <wps:wsp>
                        <wps:cNvPr id="209" name="矩形 209"/>
                        <wps:cNvSpPr/>
                        <wps:spPr>
                          <a:xfrm>
                            <a:off x="2151" y="3577"/>
                            <a:ext cx="1945" cy="5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pPr>
                              <w:r>
                                <w:rPr>
                                  <w:rFonts w:hint="eastAsia"/>
                                </w:rPr>
                                <w:t>应急管理办公室</w:t>
                              </w:r>
                            </w:p>
                          </w:txbxContent>
                        </wps:txbx>
                        <wps:bodyPr upright="1"/>
                      </wps:wsp>
                      <wps:wsp>
                        <wps:cNvPr id="210" name="矩形 210"/>
                        <wps:cNvSpPr/>
                        <wps:spPr>
                          <a:xfrm>
                            <a:off x="4848" y="3577"/>
                            <a:ext cx="1945" cy="5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pPr>
                              <w:r>
                                <w:rPr>
                                  <w:rFonts w:hint="eastAsia"/>
                                </w:rPr>
                                <w:t>专业应急救援组</w:t>
                              </w:r>
                            </w:p>
                          </w:txbxContent>
                        </wps:txbx>
                        <wps:bodyPr upright="1"/>
                      </wps:wsp>
                      <wps:wsp>
                        <wps:cNvPr id="211" name="矩形 211"/>
                        <wps:cNvSpPr/>
                        <wps:spPr>
                          <a:xfrm>
                            <a:off x="9021" y="3577"/>
                            <a:ext cx="1460" cy="86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pPr>
                              <w:r>
                                <w:rPr>
                                  <w:rFonts w:hint="eastAsia"/>
                                </w:rPr>
                                <w:t>项目部应急救援机构</w:t>
                              </w:r>
                            </w:p>
                          </w:txbxContent>
                        </wps:txbx>
                        <wps:bodyPr upright="1"/>
                      </wps:wsp>
                      <wps:wsp>
                        <wps:cNvPr id="212" name="矩形 212"/>
                        <wps:cNvSpPr/>
                        <wps:spPr>
                          <a:xfrm>
                            <a:off x="3240" y="5122"/>
                            <a:ext cx="525" cy="180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pPr>
                              <w:r>
                                <w:rPr>
                                  <w:rFonts w:hint="eastAsia"/>
                                </w:rPr>
                                <w:t>综合保障组</w:t>
                              </w:r>
                            </w:p>
                          </w:txbxContent>
                        </wps:txbx>
                        <wps:bodyPr upright="1"/>
                      </wps:wsp>
                      <wps:wsp>
                        <wps:cNvPr id="213" name="矩形 213"/>
                        <wps:cNvSpPr/>
                        <wps:spPr>
                          <a:xfrm>
                            <a:off x="4329" y="5122"/>
                            <a:ext cx="525" cy="180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pPr>
                              <w:r>
                                <w:rPr>
                                  <w:rFonts w:hint="eastAsia"/>
                                </w:rPr>
                                <w:t>抢险救援组</w:t>
                              </w:r>
                            </w:p>
                          </w:txbxContent>
                        </wps:txbx>
                        <wps:bodyPr upright="1"/>
                      </wps:wsp>
                      <wps:wsp>
                        <wps:cNvPr id="214" name="矩形 214"/>
                        <wps:cNvSpPr/>
                        <wps:spPr>
                          <a:xfrm>
                            <a:off x="5589" y="5122"/>
                            <a:ext cx="525" cy="180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pPr>
                              <w:r>
                                <w:rPr>
                                  <w:rFonts w:hint="eastAsia"/>
                                </w:rPr>
                                <w:t>医</w:t>
                              </w:r>
                            </w:p>
                            <w:p>
                              <w:pPr>
                                <w:pStyle w:val="5"/>
                              </w:pPr>
                            </w:p>
                            <w:p>
                              <w:pPr>
                                <w:pStyle w:val="5"/>
                              </w:pPr>
                              <w:r>
                                <w:rPr>
                                  <w:rFonts w:hint="eastAsia"/>
                                </w:rPr>
                                <w:t>疗</w:t>
                              </w:r>
                            </w:p>
                            <w:p>
                              <w:pPr>
                                <w:pStyle w:val="5"/>
                              </w:pPr>
                            </w:p>
                            <w:p>
                              <w:pPr>
                                <w:pStyle w:val="5"/>
                              </w:pPr>
                              <w:r>
                                <w:rPr>
                                  <w:rFonts w:hint="eastAsia"/>
                                </w:rPr>
                                <w:t>组</w:t>
                              </w:r>
                            </w:p>
                          </w:txbxContent>
                        </wps:txbx>
                        <wps:bodyPr upright="1"/>
                      </wps:wsp>
                      <wps:wsp>
                        <wps:cNvPr id="215" name="矩形 215"/>
                        <wps:cNvSpPr/>
                        <wps:spPr>
                          <a:xfrm>
                            <a:off x="6669" y="5122"/>
                            <a:ext cx="525" cy="180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pPr>
                              <w:r>
                                <w:rPr>
                                  <w:rFonts w:hint="eastAsia"/>
                                </w:rPr>
                                <w:t>善</w:t>
                              </w:r>
                            </w:p>
                            <w:p>
                              <w:pPr>
                                <w:pStyle w:val="5"/>
                              </w:pPr>
                            </w:p>
                            <w:p>
                              <w:pPr>
                                <w:pStyle w:val="5"/>
                              </w:pPr>
                              <w:r>
                                <w:rPr>
                                  <w:rFonts w:hint="eastAsia"/>
                                </w:rPr>
                                <w:t>后</w:t>
                              </w:r>
                            </w:p>
                            <w:p>
                              <w:pPr>
                                <w:pStyle w:val="5"/>
                              </w:pPr>
                            </w:p>
                            <w:p>
                              <w:pPr>
                                <w:pStyle w:val="5"/>
                              </w:pPr>
                              <w:r>
                                <w:rPr>
                                  <w:rFonts w:hint="eastAsia"/>
                                </w:rPr>
                                <w:t>组</w:t>
                              </w:r>
                            </w:p>
                          </w:txbxContent>
                        </wps:txbx>
                        <wps:bodyPr upright="1"/>
                      </wps:wsp>
                      <wps:wsp>
                        <wps:cNvPr id="216" name="矩形 216"/>
                        <wps:cNvSpPr/>
                        <wps:spPr>
                          <a:xfrm>
                            <a:off x="7696" y="5122"/>
                            <a:ext cx="525" cy="180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pPr>
                              <w:r>
                                <w:rPr>
                                  <w:rFonts w:hint="eastAsia"/>
                                </w:rPr>
                                <w:t>事故调查组</w:t>
                              </w:r>
                            </w:p>
                          </w:txbxContent>
                        </wps:txbx>
                        <wps:bodyPr upright="1"/>
                      </wps:wsp>
                      <wps:wsp>
                        <wps:cNvPr id="217" name="矩形 217"/>
                        <wps:cNvSpPr/>
                        <wps:spPr>
                          <a:xfrm>
                            <a:off x="9049" y="5542"/>
                            <a:ext cx="1294" cy="11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pPr>
                              <w:r>
                                <w:rPr>
                                  <w:rFonts w:hint="eastAsia"/>
                                </w:rPr>
                                <w:t>项目部专兼职应急救援队伍</w:t>
                              </w:r>
                            </w:p>
                          </w:txbxContent>
                        </wps:txbx>
                        <wps:bodyPr upright="1"/>
                      </wps:wsp>
                      <wps:wsp>
                        <wps:cNvPr id="218" name="直接箭头连接符 218"/>
                        <wps:cNvCnPr/>
                        <wps:spPr>
                          <a:xfrm>
                            <a:off x="2975" y="2880"/>
                            <a:ext cx="6711" cy="0"/>
                          </a:xfrm>
                          <a:prstGeom prst="straightConnector1">
                            <a:avLst/>
                          </a:prstGeom>
                          <a:ln w="9525" cap="flat" cmpd="sng">
                            <a:solidFill>
                              <a:srgbClr val="000000"/>
                            </a:solidFill>
                            <a:prstDash val="solid"/>
                            <a:headEnd type="none" w="med" len="med"/>
                            <a:tailEnd type="none" w="med" len="med"/>
                          </a:ln>
                        </wps:spPr>
                        <wps:bodyPr/>
                      </wps:wsp>
                      <wps:wsp>
                        <wps:cNvPr id="219" name="直接箭头连接符 219"/>
                        <wps:cNvCnPr/>
                        <wps:spPr>
                          <a:xfrm>
                            <a:off x="5706" y="2214"/>
                            <a:ext cx="0" cy="1363"/>
                          </a:xfrm>
                          <a:prstGeom prst="straightConnector1">
                            <a:avLst/>
                          </a:prstGeom>
                          <a:ln w="9525" cap="flat" cmpd="sng">
                            <a:solidFill>
                              <a:srgbClr val="000000"/>
                            </a:solidFill>
                            <a:prstDash val="solid"/>
                            <a:headEnd type="none" w="med" len="med"/>
                            <a:tailEnd type="none" w="med" len="med"/>
                          </a:ln>
                        </wps:spPr>
                        <wps:bodyPr/>
                      </wps:wsp>
                      <wps:wsp>
                        <wps:cNvPr id="220" name="直接箭头连接符 220"/>
                        <wps:cNvCnPr/>
                        <wps:spPr>
                          <a:xfrm>
                            <a:off x="2975" y="2880"/>
                            <a:ext cx="0" cy="697"/>
                          </a:xfrm>
                          <a:prstGeom prst="straightConnector1">
                            <a:avLst/>
                          </a:prstGeom>
                          <a:ln w="9525" cap="flat" cmpd="sng">
                            <a:solidFill>
                              <a:srgbClr val="000000"/>
                            </a:solidFill>
                            <a:prstDash val="solid"/>
                            <a:headEnd type="none" w="med" len="med"/>
                            <a:tailEnd type="none" w="med" len="med"/>
                          </a:ln>
                        </wps:spPr>
                        <wps:bodyPr/>
                      </wps:wsp>
                      <wps:wsp>
                        <wps:cNvPr id="221" name="直接箭头连接符 221"/>
                        <wps:cNvCnPr/>
                        <wps:spPr>
                          <a:xfrm>
                            <a:off x="9706" y="2880"/>
                            <a:ext cx="0" cy="697"/>
                          </a:xfrm>
                          <a:prstGeom prst="straightConnector1">
                            <a:avLst/>
                          </a:prstGeom>
                          <a:ln w="9525" cap="flat" cmpd="sng">
                            <a:solidFill>
                              <a:srgbClr val="000000"/>
                            </a:solidFill>
                            <a:prstDash val="solid"/>
                            <a:headEnd type="none" w="med" len="med"/>
                            <a:tailEnd type="none" w="med" len="med"/>
                          </a:ln>
                        </wps:spPr>
                        <wps:bodyPr/>
                      </wps:wsp>
                      <wps:wsp>
                        <wps:cNvPr id="222" name="直接箭头连接符 222"/>
                        <wps:cNvCnPr/>
                        <wps:spPr>
                          <a:xfrm>
                            <a:off x="9706" y="4446"/>
                            <a:ext cx="0" cy="1096"/>
                          </a:xfrm>
                          <a:prstGeom prst="straightConnector1">
                            <a:avLst/>
                          </a:prstGeom>
                          <a:ln w="9525" cap="flat" cmpd="sng">
                            <a:solidFill>
                              <a:srgbClr val="000000"/>
                            </a:solidFill>
                            <a:prstDash val="solid"/>
                            <a:headEnd type="none" w="med" len="med"/>
                            <a:tailEnd type="none" w="med" len="med"/>
                          </a:ln>
                        </wps:spPr>
                        <wps:bodyPr/>
                      </wps:wsp>
                      <wps:wsp>
                        <wps:cNvPr id="223" name="直接箭头连接符 223"/>
                        <wps:cNvCnPr/>
                        <wps:spPr>
                          <a:xfrm>
                            <a:off x="3491" y="4632"/>
                            <a:ext cx="4415" cy="0"/>
                          </a:xfrm>
                          <a:prstGeom prst="straightConnector1">
                            <a:avLst/>
                          </a:prstGeom>
                          <a:ln w="9525" cap="flat" cmpd="sng">
                            <a:solidFill>
                              <a:srgbClr val="000000"/>
                            </a:solidFill>
                            <a:prstDash val="solid"/>
                            <a:headEnd type="none" w="med" len="med"/>
                            <a:tailEnd type="none" w="med" len="med"/>
                          </a:ln>
                        </wps:spPr>
                        <wps:bodyPr/>
                      </wps:wsp>
                      <wps:wsp>
                        <wps:cNvPr id="224" name="直接箭头连接符 224"/>
                        <wps:cNvCnPr/>
                        <wps:spPr>
                          <a:xfrm>
                            <a:off x="5706" y="4082"/>
                            <a:ext cx="0" cy="550"/>
                          </a:xfrm>
                          <a:prstGeom prst="straightConnector1">
                            <a:avLst/>
                          </a:prstGeom>
                          <a:ln w="9525" cap="flat" cmpd="sng">
                            <a:solidFill>
                              <a:srgbClr val="000000"/>
                            </a:solidFill>
                            <a:prstDash val="solid"/>
                            <a:headEnd type="none" w="med" len="med"/>
                            <a:tailEnd type="none" w="med" len="med"/>
                          </a:ln>
                        </wps:spPr>
                        <wps:bodyPr/>
                      </wps:wsp>
                      <wps:wsp>
                        <wps:cNvPr id="225" name="直接箭头连接符 225"/>
                        <wps:cNvCnPr/>
                        <wps:spPr>
                          <a:xfrm>
                            <a:off x="3491" y="4632"/>
                            <a:ext cx="0" cy="490"/>
                          </a:xfrm>
                          <a:prstGeom prst="straightConnector1">
                            <a:avLst/>
                          </a:prstGeom>
                          <a:ln w="9525" cap="flat" cmpd="sng">
                            <a:solidFill>
                              <a:srgbClr val="000000"/>
                            </a:solidFill>
                            <a:prstDash val="solid"/>
                            <a:headEnd type="none" w="med" len="med"/>
                            <a:tailEnd type="none" w="med" len="med"/>
                          </a:ln>
                        </wps:spPr>
                        <wps:bodyPr/>
                      </wps:wsp>
                      <wps:wsp>
                        <wps:cNvPr id="226" name="直接箭头连接符 226"/>
                        <wps:cNvCnPr/>
                        <wps:spPr>
                          <a:xfrm>
                            <a:off x="4610" y="4632"/>
                            <a:ext cx="0" cy="490"/>
                          </a:xfrm>
                          <a:prstGeom prst="straightConnector1">
                            <a:avLst/>
                          </a:prstGeom>
                          <a:ln w="9525" cap="flat" cmpd="sng">
                            <a:solidFill>
                              <a:srgbClr val="000000"/>
                            </a:solidFill>
                            <a:prstDash val="solid"/>
                            <a:headEnd type="none" w="med" len="med"/>
                            <a:tailEnd type="none" w="med" len="med"/>
                          </a:ln>
                        </wps:spPr>
                        <wps:bodyPr/>
                      </wps:wsp>
                      <wps:wsp>
                        <wps:cNvPr id="227" name="直接箭头连接符 227"/>
                        <wps:cNvCnPr/>
                        <wps:spPr>
                          <a:xfrm>
                            <a:off x="5870" y="4632"/>
                            <a:ext cx="0" cy="490"/>
                          </a:xfrm>
                          <a:prstGeom prst="straightConnector1">
                            <a:avLst/>
                          </a:prstGeom>
                          <a:ln w="9525" cap="flat" cmpd="sng">
                            <a:solidFill>
                              <a:srgbClr val="000000"/>
                            </a:solidFill>
                            <a:prstDash val="solid"/>
                            <a:headEnd type="none" w="med" len="med"/>
                            <a:tailEnd type="none" w="med" len="med"/>
                          </a:ln>
                        </wps:spPr>
                        <wps:bodyPr/>
                      </wps:wsp>
                      <wps:wsp>
                        <wps:cNvPr id="228" name="直接箭头连接符 228"/>
                        <wps:cNvCnPr/>
                        <wps:spPr>
                          <a:xfrm>
                            <a:off x="6924" y="4632"/>
                            <a:ext cx="0" cy="490"/>
                          </a:xfrm>
                          <a:prstGeom prst="straightConnector1">
                            <a:avLst/>
                          </a:prstGeom>
                          <a:ln w="9525" cap="flat" cmpd="sng">
                            <a:solidFill>
                              <a:srgbClr val="000000"/>
                            </a:solidFill>
                            <a:prstDash val="solid"/>
                            <a:headEnd type="none" w="med" len="med"/>
                            <a:tailEnd type="none" w="med" len="med"/>
                          </a:ln>
                        </wps:spPr>
                        <wps:bodyPr/>
                      </wps:wsp>
                      <wps:wsp>
                        <wps:cNvPr id="229" name="直接箭头连接符 229"/>
                        <wps:cNvCnPr/>
                        <wps:spPr>
                          <a:xfrm>
                            <a:off x="7906" y="4632"/>
                            <a:ext cx="0" cy="490"/>
                          </a:xfrm>
                          <a:prstGeom prst="straightConnector1">
                            <a:avLst/>
                          </a:prstGeom>
                          <a:ln w="9525" cap="flat" cmpd="sng">
                            <a:solidFill>
                              <a:srgbClr val="000000"/>
                            </a:solidFill>
                            <a:prstDash val="solid"/>
                            <a:headEnd type="none" w="med" len="med"/>
                            <a:tailEnd type="none" w="med" len="med"/>
                          </a:ln>
                        </wps:spPr>
                        <wps:bodyPr/>
                      </wps:wsp>
                    </wpg:wgp>
                  </a:graphicData>
                </a:graphic>
              </wp:anchor>
            </w:drawing>
          </mc:Choice>
          <mc:Fallback>
            <w:pict>
              <v:group id="_x0000_s1026" o:spid="_x0000_s1026" o:spt="203" style="position:absolute;left:0pt;margin-left:17.55pt;margin-top:-0.6pt;height:275pt;width:416.5pt;z-index:251857920;mso-width-relative:page;mso-height-relative:page;" coordorigin="2151,1428" coordsize="8330,5500" o:gfxdata="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">
                <o:lock v:ext="edit" aspectratio="f"/>
                <v:rect id="_x0000_s1026" o:spid="_x0000_s1026" o:spt="1" style="position:absolute;left:3927;top:1428;height:786;width:3516;" fillcolor="#FFFFFF" filled="t" stroked="t" coordsize="21600,21600" o:gfxdata="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aIVZ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pStyle w:val="5"/>
                          <w:jc w:val="center"/>
                        </w:pPr>
                        <w:r>
                          <w:rPr>
                            <w:rFonts w:hint="eastAsia"/>
                            <w:lang w:eastAsia="zh-CN"/>
                          </w:rPr>
                          <w:t>沈阳鑫通建设工程</w:t>
                        </w:r>
                        <w:r>
                          <w:rPr>
                            <w:rFonts w:hint="eastAsia"/>
                          </w:rPr>
                          <w:t>有限公司应急领导小组</w:t>
                        </w:r>
                      </w:p>
                      <w:p>
                        <w:pPr>
                          <w:pStyle w:val="5"/>
                          <w:jc w:val="center"/>
                        </w:pPr>
                        <w:r>
                          <w:rPr>
                            <w:rFonts w:hint="eastAsia"/>
                          </w:rPr>
                          <w:t>（应急救援指挥部）</w:t>
                        </w:r>
                      </w:p>
                    </w:txbxContent>
                  </v:textbox>
                </v:rect>
                <v:rect id="_x0000_s1026" o:spid="_x0000_s1026" o:spt="1" style="position:absolute;left:2151;top:3577;height:505;width:1945;" fillcolor="#FFFFFF" filled="t" stroked="t" coordsize="21600,21600" o:gfxdata="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u6w/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5"/>
                          <w:jc w:val="center"/>
                        </w:pPr>
                        <w:r>
                          <w:rPr>
                            <w:rFonts w:hint="eastAsia"/>
                          </w:rPr>
                          <w:t>应急管理办公室</w:t>
                        </w:r>
                      </w:p>
                    </w:txbxContent>
                  </v:textbox>
                </v:rect>
                <v:rect id="_x0000_s1026" o:spid="_x0000_s1026" o:spt="1" style="position:absolute;left:4848;top:3577;height:505;width:1945;" fillcolor="#FFFFFF" filled="t" stroked="t" coordsize="21600,21600" o:gfxdata="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g2Pv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pStyle w:val="5"/>
                          <w:jc w:val="center"/>
                        </w:pPr>
                        <w:r>
                          <w:rPr>
                            <w:rFonts w:hint="eastAsia"/>
                          </w:rPr>
                          <w:t>专业应急救援组</w:t>
                        </w:r>
                      </w:p>
                    </w:txbxContent>
                  </v:textbox>
                </v:rect>
                <v:rect id="_x0000_s1026" o:spid="_x0000_s1026" o:spt="1" style="position:absolute;left:9021;top:3577;height:869;width:1460;" fillcolor="#FFFFFF" filled="t" stroked="t" coordsize="21600,21600" o:gfxdata="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UEqJ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5"/>
                          <w:jc w:val="center"/>
                        </w:pPr>
                        <w:r>
                          <w:rPr>
                            <w:rFonts w:hint="eastAsia"/>
                          </w:rPr>
                          <w:t>项目部应急救援机构</w:t>
                        </w:r>
                      </w:p>
                    </w:txbxContent>
                  </v:textbox>
                </v:rect>
                <v:rect id="_x0000_s1026" o:spid="_x0000_s1026" o:spt="1" style="position:absolute;left:3240;top:5122;height:1806;width:525;" fillcolor="#FFFFFF" filled="t" stroked="t" coordsize="21600,21600" o:gfxdata="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k7RS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5"/>
                        </w:pPr>
                        <w:r>
                          <w:rPr>
                            <w:rFonts w:hint="eastAsia"/>
                          </w:rPr>
                          <w:t>综合保障组</w:t>
                        </w:r>
                      </w:p>
                    </w:txbxContent>
                  </v:textbox>
                </v:rect>
                <v:rect id="_x0000_s1026" o:spid="_x0000_s1026" o:spt="1" style="position:absolute;left:4329;top:5122;height:1806;width:525;" fillcolor="#FFFFFF" filled="t" stroked="t" coordsize="21600,21600" o:gfxdata="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3xHJ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5"/>
                        </w:pPr>
                        <w:r>
                          <w:rPr>
                            <w:rFonts w:hint="eastAsia"/>
                          </w:rPr>
                          <w:t>抢险救援组</w:t>
                        </w:r>
                      </w:p>
                    </w:txbxContent>
                  </v:textbox>
                </v:rect>
                <v:rect id="_x0000_s1026" o:spid="_x0000_s1026" o:spt="1" style="position:absolute;left:5589;top:5122;height:1806;width:525;" fillcolor="#FFFFFF" filled="t" stroked="t" coordsize="21600,21600" o:gfxdata="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TaJv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5"/>
                        </w:pPr>
                        <w:r>
                          <w:rPr>
                            <w:rFonts w:hint="eastAsia"/>
                          </w:rPr>
                          <w:t>医</w:t>
                        </w:r>
                      </w:p>
                      <w:p>
                        <w:pPr>
                          <w:pStyle w:val="5"/>
                        </w:pPr>
                      </w:p>
                      <w:p>
                        <w:pPr>
                          <w:pStyle w:val="5"/>
                        </w:pPr>
                        <w:r>
                          <w:rPr>
                            <w:rFonts w:hint="eastAsia"/>
                          </w:rPr>
                          <w:t>疗</w:t>
                        </w:r>
                      </w:p>
                      <w:p>
                        <w:pPr>
                          <w:pStyle w:val="5"/>
                        </w:pPr>
                      </w:p>
                      <w:p>
                        <w:pPr>
                          <w:pStyle w:val="5"/>
                        </w:pPr>
                        <w:r>
                          <w:rPr>
                            <w:rFonts w:hint="eastAsia"/>
                          </w:rPr>
                          <w:t>组</w:t>
                        </w:r>
                      </w:p>
                    </w:txbxContent>
                  </v:textbox>
                </v:rect>
                <v:rect id="_x0000_s1026" o:spid="_x0000_s1026" o:spt="1" style="position:absolute;left:6669;top:5122;height:1806;width:525;" fillcolor="#FFFFFF" filled="t" stroked="t" coordsize="21600,21600" o:gfxdata="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nosJ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5"/>
                        </w:pPr>
                        <w:r>
                          <w:rPr>
                            <w:rFonts w:hint="eastAsia"/>
                          </w:rPr>
                          <w:t>善</w:t>
                        </w:r>
                      </w:p>
                      <w:p>
                        <w:pPr>
                          <w:pStyle w:val="5"/>
                        </w:pPr>
                      </w:p>
                      <w:p>
                        <w:pPr>
                          <w:pStyle w:val="5"/>
                        </w:pPr>
                        <w:r>
                          <w:rPr>
                            <w:rFonts w:hint="eastAsia"/>
                          </w:rPr>
                          <w:t>后</w:t>
                        </w:r>
                      </w:p>
                      <w:p>
                        <w:pPr>
                          <w:pStyle w:val="5"/>
                        </w:pPr>
                      </w:p>
                      <w:p>
                        <w:pPr>
                          <w:pStyle w:val="5"/>
                        </w:pPr>
                        <w:r>
                          <w:rPr>
                            <w:rFonts w:hint="eastAsia"/>
                          </w:rPr>
                          <w:t>组</w:t>
                        </w:r>
                      </w:p>
                    </w:txbxContent>
                  </v:textbox>
                </v:rect>
                <v:rect id="_x0000_s1026" o:spid="_x0000_s1026" o:spt="1" style="position:absolute;left:7696;top:5122;height:1806;width:525;" fillcolor="#FFFFFF" filled="t" stroked="t" coordsize="21600,21600" o:gfxdata="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LJR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5"/>
                        </w:pPr>
                        <w:r>
                          <w:rPr>
                            <w:rFonts w:hint="eastAsia"/>
                          </w:rPr>
                          <w:t>事故调查组</w:t>
                        </w:r>
                      </w:p>
                    </w:txbxContent>
                  </v:textbox>
                </v:rect>
                <v:rect id="_x0000_s1026" o:spid="_x0000_s1026" o:spt="1" style="position:absolute;left:9049;top:5542;height:1168;width:1294;" fillcolor="#FFFFFF" filled="t" stroked="t" coordsize="21600,21600" o:gfxdata="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eQXy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5"/>
                          <w:jc w:val="center"/>
                        </w:pPr>
                        <w:r>
                          <w:rPr>
                            <w:rFonts w:hint="eastAsia"/>
                          </w:rPr>
                          <w:t>项目部专兼职应急救援队伍</w:t>
                        </w:r>
                      </w:p>
                    </w:txbxContent>
                  </v:textbox>
                </v:rect>
                <v:shape id="_x0000_s1026" o:spid="_x0000_s1026" o:spt="32" type="#_x0000_t32" style="position:absolute;left:2975;top:2880;height:0;width:6711;" filled="f" stroked="t" coordsize="21600,21600" o:gfxdata="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DJylq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_x0000_s1026" o:spid="_x0000_s1026" o:spt="32" type="#_x0000_t32" style="position:absolute;left:5706;top:2214;height:1363;width:0;" filled="f" stroked="t" coordsize="21600,21600" o:gfxdata="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b8G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2975;top:2880;height:697;width:0;" filled="f" stroked="t" coordsize="21600,21600" o:gfxdata="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0wzh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_x0000_s1026" o:spid="_x0000_s1026" o:spt="32" type="#_x0000_t32" style="position:absolute;left:9706;top:2880;height:697;width:0;" filled="f" stroked="t" coordsize="21600,21600" o:gfxdata="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qXq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9706;top:4446;height:1096;width:0;" filled="f" stroked="t" coordsize="21600,21600" o:gfxdata="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TTcN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3491;top:4632;height:0;width:4415;" filled="f" stroked="t" coordsize="21600,21600" o:gfxdata="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GSl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5706;top:4082;height:550;width:0;" filled="f" stroked="t" coordsize="21600,21600" o:gfxdata="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gK4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3491;top:4632;height:490;width:0;" filled="f" stroked="t" coordsize="21600,21600" o:gfxdata="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KSve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4610;top:4632;height:490;width:0;" filled="f" stroked="t" coordsize="21600,21600" o:gfxdata="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HYxD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5870;top:4632;height:490;width:0;" filled="f" stroked="t" coordsize="21600,21600" o:gfxdata="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zqUl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6924;top:4632;height:490;width:0;" filled="f" stroked="t" coordsize="21600,21600" o:gfxdata="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pQDn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_x0000_s1026" o:spid="_x0000_s1026" o:spt="32" type="#_x0000_t32" style="position:absolute;left:7906;top:4632;height:490;width:0;" filled="f" stroked="t" coordsize="21600,21600" o:gfxdata="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ppXy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w:pict>
          </mc:Fallback>
        </mc:AlternateContent>
      </w:r>
    </w:p>
    <w:p>
      <w:pPr>
        <w:pStyle w:val="5"/>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kern w:val="0"/>
          <w:sz w:val="24"/>
        </w:rPr>
      </w:pPr>
    </w:p>
    <w:p>
      <w:pPr>
        <w:pStyle w:val="5"/>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kern w:val="0"/>
          <w:sz w:val="24"/>
          <w:lang w:val="en-US"/>
        </w:rPr>
      </w:pPr>
      <w:r>
        <w:rPr>
          <w:rFonts w:hint="eastAsia" w:ascii="宋体" w:hAnsi="宋体" w:eastAsia="宋体" w:cs="宋体"/>
          <w:kern w:val="0"/>
          <w:sz w:val="24"/>
          <w:lang w:val="en-US" w:eastAsia="zh-CN"/>
        </w:rPr>
        <w:t xml:space="preserve">                                                                        </w:t>
      </w:r>
    </w:p>
    <w:p>
      <w:pPr>
        <w:pStyle w:val="5"/>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kern w:val="0"/>
          <w:sz w:val="24"/>
        </w:rPr>
      </w:pPr>
    </w:p>
    <w:p>
      <w:pPr>
        <w:pStyle w:val="5"/>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kern w:val="0"/>
          <w:sz w:val="24"/>
        </w:rPr>
      </w:pPr>
    </w:p>
    <w:p>
      <w:pPr>
        <w:pStyle w:val="5"/>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kern w:val="0"/>
          <w:sz w:val="24"/>
        </w:rPr>
      </w:pPr>
    </w:p>
    <w:p>
      <w:pPr>
        <w:pStyle w:val="5"/>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kern w:val="0"/>
          <w:sz w:val="24"/>
        </w:rPr>
      </w:pPr>
    </w:p>
    <w:p>
      <w:pPr>
        <w:pStyle w:val="5"/>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kern w:val="0"/>
          <w:sz w:val="24"/>
        </w:rPr>
      </w:pPr>
    </w:p>
    <w:p>
      <w:pPr>
        <w:pStyle w:val="5"/>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kern w:val="0"/>
          <w:sz w:val="24"/>
        </w:rPr>
      </w:pPr>
    </w:p>
    <w:p>
      <w:pPr>
        <w:pStyle w:val="5"/>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kern w:val="0"/>
          <w:sz w:val="24"/>
        </w:rPr>
      </w:pPr>
    </w:p>
    <w:p>
      <w:pPr>
        <w:pStyle w:val="5"/>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kern w:val="0"/>
          <w:sz w:val="24"/>
        </w:rPr>
      </w:pPr>
    </w:p>
    <w:p>
      <w:pPr>
        <w:pStyle w:val="5"/>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kern w:val="0"/>
          <w:sz w:val="24"/>
        </w:rPr>
      </w:pPr>
    </w:p>
    <w:p>
      <w:pPr>
        <w:pStyle w:val="5"/>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kern w:val="0"/>
          <w:sz w:val="24"/>
        </w:rPr>
      </w:pPr>
    </w:p>
    <w:p>
      <w:pPr>
        <w:pStyle w:val="5"/>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kern w:val="0"/>
          <w:sz w:val="24"/>
        </w:rPr>
      </w:pPr>
    </w:p>
    <w:p>
      <w:pPr>
        <w:pStyle w:val="5"/>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kern w:val="0"/>
          <w:sz w:val="24"/>
        </w:rPr>
      </w:pPr>
    </w:p>
    <w:p>
      <w:pPr>
        <w:pStyle w:val="5"/>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kern w:val="0"/>
          <w:sz w:val="24"/>
        </w:rPr>
      </w:pPr>
    </w:p>
    <w:p>
      <w:pPr>
        <w:pStyle w:val="5"/>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kern w:val="0"/>
          <w:sz w:val="24"/>
        </w:rPr>
      </w:pPr>
    </w:p>
    <w:p>
      <w:pPr>
        <w:pStyle w:val="8"/>
        <w:pageBreakBefore w:val="0"/>
        <w:kinsoku/>
        <w:wordWrap/>
        <w:overflowPunct/>
        <w:topLinePunct w:val="0"/>
        <w:bidi w:val="0"/>
        <w:spacing w:line="240" w:lineRule="auto"/>
        <w:textAlignment w:val="auto"/>
        <w:rPr>
          <w:rFonts w:hint="eastAsia" w:ascii="宋体" w:hAnsi="宋体" w:eastAsia="宋体" w:cs="宋体"/>
          <w:kern w:val="0"/>
          <w:sz w:val="24"/>
        </w:rPr>
      </w:pPr>
    </w:p>
    <w:p>
      <w:pPr>
        <w:pStyle w:val="8"/>
        <w:pageBreakBefore w:val="0"/>
        <w:kinsoku/>
        <w:wordWrap/>
        <w:overflowPunct/>
        <w:topLinePunct w:val="0"/>
        <w:bidi w:val="0"/>
        <w:spacing w:line="240" w:lineRule="auto"/>
        <w:textAlignment w:val="auto"/>
        <w:rPr>
          <w:rFonts w:hint="eastAsia" w:ascii="宋体" w:hAnsi="宋体" w:eastAsia="宋体" w:cs="宋体"/>
          <w:kern w:val="0"/>
          <w:sz w:val="24"/>
        </w:rPr>
      </w:pPr>
    </w:p>
    <w:p>
      <w:pPr>
        <w:pStyle w:val="7"/>
        <w:bidi w:val="0"/>
        <w:jc w:val="center"/>
        <w:rPr>
          <w:rFonts w:hint="eastAsia" w:ascii="黑体" w:hAnsi="黑体" w:eastAsia="黑体" w:cs="黑体"/>
          <w:b w:val="0"/>
          <w:bCs/>
        </w:rPr>
      </w:pPr>
      <w:r>
        <w:rPr>
          <w:rFonts w:hint="eastAsia" w:ascii="黑体" w:hAnsi="黑体" w:eastAsia="黑体" w:cs="黑体"/>
          <w:b w:val="0"/>
          <w:bCs/>
        </w:rPr>
        <w:t>12.4.2</w:t>
      </w:r>
      <w:r>
        <w:rPr>
          <w:rFonts w:hint="eastAsia" w:ascii="黑体" w:hAnsi="黑体" w:eastAsia="黑体" w:cs="黑体"/>
          <w:b w:val="0"/>
          <w:bCs/>
          <w:lang w:val="en-US" w:eastAsia="zh-CN"/>
        </w:rPr>
        <w:t xml:space="preserve">  </w:t>
      </w:r>
      <w:r>
        <w:rPr>
          <w:rFonts w:hint="eastAsia" w:ascii="黑体" w:hAnsi="黑体" w:eastAsia="黑体" w:cs="黑体"/>
          <w:b w:val="0"/>
          <w:bCs/>
        </w:rPr>
        <w:t>公司内部人员通信应急联系表</w:t>
      </w:r>
    </w:p>
    <w:p>
      <w:pPr>
        <w:pStyle w:val="5"/>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kern w:val="0"/>
          <w:sz w:val="24"/>
        </w:rPr>
      </w:pPr>
    </w:p>
    <w:tbl>
      <w:tblPr>
        <w:tblStyle w:val="15"/>
        <w:tblW w:w="794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2"/>
        <w:gridCol w:w="1265"/>
        <w:gridCol w:w="2359"/>
        <w:gridCol w:w="28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bCs/>
                <w:spacing w:val="13"/>
                <w:sz w:val="24"/>
                <w:szCs w:val="24"/>
              </w:rPr>
            </w:pPr>
            <w:r>
              <w:rPr>
                <w:rFonts w:hint="eastAsia" w:ascii="仿宋" w:hAnsi="仿宋" w:eastAsia="仿宋" w:cs="仿宋"/>
                <w:bCs/>
                <w:spacing w:val="13"/>
                <w:sz w:val="24"/>
                <w:szCs w:val="24"/>
              </w:rPr>
              <w:t>应急机构</w:t>
            </w: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bCs/>
                <w:spacing w:val="13"/>
                <w:sz w:val="24"/>
                <w:szCs w:val="24"/>
              </w:rPr>
            </w:pPr>
            <w:r>
              <w:rPr>
                <w:rFonts w:hint="eastAsia" w:ascii="仿宋" w:hAnsi="仿宋" w:eastAsia="仿宋" w:cs="仿宋"/>
                <w:bCs/>
                <w:spacing w:val="13"/>
                <w:sz w:val="24"/>
                <w:szCs w:val="24"/>
              </w:rPr>
              <w:t>职务</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bCs/>
                <w:spacing w:val="13"/>
                <w:sz w:val="24"/>
                <w:szCs w:val="24"/>
              </w:rPr>
            </w:pPr>
            <w:r>
              <w:rPr>
                <w:rFonts w:hint="eastAsia" w:ascii="仿宋" w:hAnsi="仿宋" w:eastAsia="仿宋" w:cs="仿宋"/>
                <w:bCs/>
                <w:spacing w:val="13"/>
                <w:sz w:val="24"/>
                <w:szCs w:val="24"/>
              </w:rPr>
              <w:t>姓名</w:t>
            </w:r>
          </w:p>
        </w:tc>
        <w:tc>
          <w:tcPr>
            <w:tcW w:w="2873"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bCs/>
                <w:spacing w:val="13"/>
                <w:sz w:val="24"/>
                <w:szCs w:val="24"/>
              </w:rPr>
            </w:pPr>
            <w:r>
              <w:rPr>
                <w:rFonts w:hint="eastAsia" w:ascii="仿宋" w:hAnsi="仿宋" w:eastAsia="仿宋" w:cs="仿宋"/>
                <w:bCs/>
                <w:spacing w:val="13"/>
                <w:sz w:val="24"/>
                <w:szCs w:val="24"/>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restart"/>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应急</w:t>
            </w:r>
          </w:p>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领导</w:t>
            </w:r>
          </w:p>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小组</w:t>
            </w: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组长</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lang w:eastAsia="zh-CN"/>
              </w:rPr>
            </w:pPr>
            <w:r>
              <w:rPr>
                <w:rFonts w:hint="eastAsia" w:ascii="仿宋" w:hAnsi="仿宋" w:eastAsia="仿宋" w:cs="仿宋"/>
                <w:spacing w:val="13"/>
                <w:sz w:val="24"/>
                <w:szCs w:val="24"/>
                <w:lang w:val="en-US" w:eastAsia="zh-CN"/>
              </w:rPr>
              <w:t>赵光辉</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z w:val="24"/>
                <w:szCs w:val="24"/>
                <w:highlight w:val="yellow"/>
              </w:rPr>
            </w:pPr>
            <w:r>
              <w:rPr>
                <w:rFonts w:hint="eastAsia" w:ascii="仿宋" w:hAnsi="仿宋" w:eastAsia="仿宋" w:cs="仿宋"/>
                <w:sz w:val="24"/>
                <w:szCs w:val="24"/>
                <w:lang w:val="en-US" w:eastAsia="zh-CN"/>
              </w:rPr>
              <w:t>13464367009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副组长</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lang w:eastAsia="zh-CN"/>
              </w:rPr>
            </w:pPr>
            <w:r>
              <w:rPr>
                <w:rFonts w:hint="eastAsia" w:ascii="仿宋" w:hAnsi="仿宋" w:eastAsia="仿宋" w:cs="仿宋"/>
                <w:spacing w:val="13"/>
                <w:sz w:val="24"/>
                <w:szCs w:val="24"/>
                <w:lang w:val="en-US" w:eastAsia="zh-CN"/>
              </w:rPr>
              <w:t>李铎</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18640160289</w:t>
            </w:r>
          </w:p>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highlight w:val="yellow"/>
              </w:rPr>
            </w:pPr>
            <w:r>
              <w:rPr>
                <w:rFonts w:hint="eastAsia" w:ascii="仿宋" w:hAnsi="仿宋" w:eastAsia="仿宋" w:cs="仿宋"/>
                <w:sz w:val="24"/>
                <w:szCs w:val="24"/>
                <w:lang w:val="en-US" w:eastAsia="zh-CN"/>
              </w:rPr>
              <w:t>15566246898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副组长</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lang w:eastAsia="zh-CN"/>
              </w:rPr>
            </w:pPr>
            <w:r>
              <w:rPr>
                <w:rFonts w:hint="eastAsia" w:ascii="仿宋" w:hAnsi="仿宋" w:eastAsia="仿宋" w:cs="仿宋"/>
                <w:spacing w:val="13"/>
                <w:sz w:val="24"/>
                <w:szCs w:val="24"/>
                <w:lang w:val="en-US" w:eastAsia="zh-CN"/>
              </w:rPr>
              <w:t>张凤云</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highlight w:val="yellow"/>
              </w:rPr>
            </w:pPr>
            <w:r>
              <w:rPr>
                <w:rFonts w:hint="eastAsia" w:ascii="仿宋" w:hAnsi="仿宋" w:eastAsia="仿宋" w:cs="仿宋"/>
                <w:sz w:val="24"/>
                <w:szCs w:val="24"/>
                <w:lang w:val="en-US" w:eastAsia="zh-CN"/>
              </w:rPr>
              <w:t>13940586838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韩景峰</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highlight w:val="yellow"/>
              </w:rPr>
            </w:pPr>
            <w:r>
              <w:rPr>
                <w:rFonts w:hint="eastAsia" w:ascii="仿宋" w:hAnsi="仿宋" w:eastAsia="仿宋" w:cs="仿宋"/>
                <w:sz w:val="24"/>
                <w:szCs w:val="24"/>
                <w:lang w:val="en-US" w:eastAsia="zh-CN"/>
              </w:rPr>
              <w:t>18540041478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林鸿雁</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highlight w:val="yellow"/>
              </w:rPr>
            </w:pPr>
            <w:r>
              <w:rPr>
                <w:rFonts w:hint="eastAsia" w:ascii="仿宋" w:hAnsi="仿宋" w:eastAsia="仿宋" w:cs="仿宋"/>
                <w:sz w:val="24"/>
                <w:szCs w:val="24"/>
                <w:lang w:val="en-US" w:eastAsia="zh-CN"/>
              </w:rPr>
              <w:t>15640517672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lang w:eastAsia="zh-CN"/>
              </w:rPr>
            </w:pPr>
            <w:r>
              <w:rPr>
                <w:rFonts w:hint="eastAsia" w:ascii="仿宋" w:hAnsi="仿宋" w:eastAsia="仿宋" w:cs="仿宋"/>
                <w:spacing w:val="13"/>
                <w:sz w:val="24"/>
                <w:szCs w:val="24"/>
                <w:lang w:val="en-US" w:eastAsia="zh-CN"/>
              </w:rPr>
              <w:t>孙永华</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highlight w:val="yellow"/>
              </w:rPr>
            </w:pPr>
            <w:r>
              <w:rPr>
                <w:rFonts w:hint="eastAsia" w:ascii="仿宋" w:hAnsi="仿宋" w:eastAsia="仿宋" w:cs="仿宋"/>
                <w:sz w:val="24"/>
                <w:szCs w:val="24"/>
                <w:lang w:val="en-US" w:eastAsia="zh-CN"/>
              </w:rPr>
              <w:t>13080763200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金海艳</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highlight w:val="yellow"/>
              </w:rPr>
            </w:pPr>
            <w:r>
              <w:rPr>
                <w:rFonts w:hint="eastAsia" w:ascii="仿宋" w:hAnsi="仿宋" w:eastAsia="仿宋" w:cs="仿宋"/>
                <w:sz w:val="24"/>
                <w:szCs w:val="24"/>
                <w:lang w:val="en-US" w:eastAsia="zh-CN"/>
              </w:rPr>
              <w:t>13351169226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restart"/>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应急管理办公室</w:t>
            </w: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负责人</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lang w:eastAsia="zh-CN"/>
              </w:rPr>
            </w:pPr>
            <w:r>
              <w:rPr>
                <w:rFonts w:hint="eastAsia" w:ascii="仿宋" w:hAnsi="仿宋" w:eastAsia="仿宋" w:cs="仿宋"/>
                <w:spacing w:val="13"/>
                <w:sz w:val="24"/>
                <w:szCs w:val="24"/>
                <w:lang w:val="en-US" w:eastAsia="zh-CN"/>
              </w:rPr>
              <w:t>林鸿雁</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15640517672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张凤云</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13940586838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李铎</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18640160289</w:t>
            </w:r>
          </w:p>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15566246898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 xml:space="preserve"> </w:t>
            </w:r>
            <w:r>
              <w:rPr>
                <w:rFonts w:hint="eastAsia" w:ascii="仿宋" w:hAnsi="仿宋" w:eastAsia="仿宋" w:cs="仿宋"/>
                <w:sz w:val="24"/>
                <w:szCs w:val="24"/>
                <w:lang w:val="en-US" w:eastAsia="zh-CN"/>
              </w:rPr>
              <w:t xml:space="preserve">                                                                                                                                                                                                                                                                                      </w:t>
            </w: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韩景峰</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18540041478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孙永华</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13080763200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金海艳</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13351169226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 w:hRule="atLeast"/>
          <w:jc w:val="center"/>
        </w:trPr>
        <w:tc>
          <w:tcPr>
            <w:tcW w:w="1452" w:type="dxa"/>
            <w:vMerge w:val="restart"/>
            <w:vAlign w:val="center"/>
          </w:tcPr>
          <w:p>
            <w:pPr>
              <w:pStyle w:val="28"/>
              <w:pageBreakBefore w:val="0"/>
              <w:widowControl w:val="0"/>
              <w:kinsoku/>
              <w:wordWrap/>
              <w:overflowPunct/>
              <w:topLinePunct w:val="0"/>
              <w:bidi w:val="0"/>
              <w:adjustRightInd w:val="0"/>
              <w:snapToGrid w:val="0"/>
              <w:spacing w:before="120" w:after="12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综合保障部</w:t>
            </w: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组长</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lang w:eastAsia="zh-CN"/>
              </w:rPr>
            </w:pPr>
            <w:r>
              <w:rPr>
                <w:rFonts w:hint="eastAsia" w:ascii="仿宋" w:hAnsi="仿宋" w:eastAsia="仿宋" w:cs="仿宋"/>
                <w:spacing w:val="13"/>
                <w:sz w:val="24"/>
                <w:szCs w:val="24"/>
                <w:lang w:val="en-US" w:eastAsia="zh-CN"/>
              </w:rPr>
              <w:t>林鸿雁</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15640517672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continue"/>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徐静雯</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15102402352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张麟祉</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lang w:val="en-US" w:eastAsia="zh-CN"/>
              </w:rPr>
            </w:pPr>
            <w:r>
              <w:rPr>
                <w:rFonts w:hint="eastAsia" w:ascii="仿宋" w:hAnsi="仿宋" w:eastAsia="仿宋" w:cs="仿宋"/>
                <w:bCs/>
                <w:spacing w:val="20"/>
                <w:sz w:val="24"/>
                <w:szCs w:val="24"/>
                <w:lang w:val="en-US" w:eastAsia="zh-CN"/>
              </w:rPr>
              <w:t>13478369884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restart"/>
            <w:tcBorders>
              <w:top w:val="single" w:color="auto" w:sz="4" w:space="0"/>
            </w:tcBorders>
            <w:vAlign w:val="center"/>
          </w:tcPr>
          <w:p>
            <w:pPr>
              <w:pStyle w:val="28"/>
              <w:pageBreakBefore w:val="0"/>
              <w:widowControl w:val="0"/>
              <w:kinsoku/>
              <w:wordWrap/>
              <w:overflowPunct/>
              <w:topLinePunct w:val="0"/>
              <w:bidi w:val="0"/>
              <w:adjustRightInd w:val="0"/>
              <w:snapToGrid w:val="0"/>
              <w:spacing w:before="120" w:after="120" w:line="240" w:lineRule="auto"/>
              <w:jc w:val="center"/>
              <w:textAlignment w:val="auto"/>
              <w:rPr>
                <w:rFonts w:hint="eastAsia" w:ascii="仿宋" w:hAnsi="仿宋" w:eastAsia="仿宋" w:cs="仿宋"/>
                <w:sz w:val="24"/>
                <w:szCs w:val="24"/>
              </w:rPr>
            </w:pPr>
            <w:r>
              <w:rPr>
                <w:rFonts w:hint="eastAsia" w:ascii="仿宋" w:hAnsi="仿宋" w:eastAsia="仿宋" w:cs="仿宋"/>
                <w:spacing w:val="13"/>
                <w:sz w:val="24"/>
                <w:szCs w:val="24"/>
              </w:rPr>
              <w:t>抢险救援组</w:t>
            </w: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组长</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李铎</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18640160289</w:t>
            </w:r>
          </w:p>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15566246898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孔祥瑜</w:t>
            </w:r>
          </w:p>
        </w:tc>
        <w:tc>
          <w:tcPr>
            <w:tcW w:w="2873" w:type="dxa"/>
            <w:vAlign w:val="center"/>
          </w:tcPr>
          <w:p>
            <w:pPr>
              <w:ind w:firstLine="480" w:firstLineChars="200"/>
              <w:rPr>
                <w:rFonts w:hint="eastAsia" w:ascii="仿宋" w:hAnsi="仿宋" w:eastAsia="仿宋" w:cs="仿宋"/>
                <w:bCs/>
                <w:spacing w:val="20"/>
                <w:sz w:val="24"/>
                <w:szCs w:val="24"/>
              </w:rPr>
            </w:pPr>
            <w:r>
              <w:rPr>
                <w:rFonts w:hint="eastAsia" w:ascii="仿宋" w:hAnsi="仿宋" w:eastAsia="仿宋" w:cs="仿宋"/>
                <w:sz w:val="24"/>
                <w:szCs w:val="24"/>
                <w:lang w:val="en-US" w:eastAsia="zh-CN"/>
              </w:rPr>
              <w:t>15998862757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lang w:eastAsia="zh-CN"/>
              </w:rPr>
            </w:pPr>
            <w:r>
              <w:rPr>
                <w:rFonts w:hint="eastAsia" w:ascii="仿宋" w:hAnsi="仿宋" w:eastAsia="仿宋" w:cs="仿宋"/>
                <w:spacing w:val="13"/>
                <w:sz w:val="24"/>
                <w:szCs w:val="24"/>
                <w:lang w:val="en-US" w:eastAsia="zh-CN"/>
              </w:rPr>
              <w:t>王思嘉</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18240012595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tcBorders>
              <w:bottom w:val="single" w:color="auto" w:sz="4" w:space="0"/>
            </w:tcBorders>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马明</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13224257848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tcBorders>
              <w:bottom w:val="single" w:color="auto" w:sz="4" w:space="0"/>
            </w:tcBorders>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赵锐</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18840620405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continue"/>
            <w:tcBorders>
              <w:bottom w:val="single" w:color="auto" w:sz="4" w:space="0"/>
            </w:tcBorders>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tcBorders>
              <w:bottom w:val="single" w:color="auto" w:sz="4" w:space="0"/>
            </w:tcBorders>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张薇</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18624409927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restart"/>
            <w:tcBorders>
              <w:top w:val="single" w:color="auto" w:sz="4" w:space="0"/>
            </w:tcBorders>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医疗组</w:t>
            </w:r>
          </w:p>
        </w:tc>
        <w:tc>
          <w:tcPr>
            <w:tcW w:w="1265" w:type="dxa"/>
            <w:tcBorders>
              <w:top w:val="single" w:color="auto" w:sz="4" w:space="0"/>
            </w:tcBorders>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组长</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lang w:eastAsia="zh-CN"/>
              </w:rPr>
            </w:pPr>
            <w:r>
              <w:rPr>
                <w:rFonts w:hint="eastAsia" w:ascii="仿宋" w:hAnsi="仿宋" w:eastAsia="仿宋" w:cs="仿宋"/>
                <w:spacing w:val="13"/>
                <w:sz w:val="24"/>
                <w:szCs w:val="24"/>
                <w:lang w:val="en-US" w:eastAsia="zh-CN"/>
              </w:rPr>
              <w:t>孙永华</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13080763200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lang w:val="en-US" w:eastAsia="zh-CN"/>
              </w:rPr>
            </w:pPr>
            <w:r>
              <w:rPr>
                <w:rFonts w:hint="eastAsia" w:ascii="仿宋" w:hAnsi="仿宋" w:eastAsia="仿宋" w:cs="仿宋"/>
                <w:spacing w:val="13"/>
                <w:kern w:val="0"/>
                <w:sz w:val="24"/>
                <w:szCs w:val="24"/>
                <w:lang w:val="en-US" w:eastAsia="zh-CN" w:bidi="ar-SA"/>
              </w:rPr>
              <w:t>郎浩</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13889350457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kern w:val="0"/>
                <w:sz w:val="24"/>
                <w:szCs w:val="24"/>
                <w:lang w:val="en-US" w:eastAsia="zh-CN" w:bidi="ar-SA"/>
              </w:rPr>
              <w:t>孟含</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17612452888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tcBorders>
              <w:bottom w:val="single" w:color="auto" w:sz="4" w:space="0"/>
            </w:tcBorders>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kern w:val="0"/>
                <w:sz w:val="24"/>
                <w:szCs w:val="24"/>
                <w:lang w:val="en-US" w:eastAsia="zh-CN" w:bidi="ar-SA"/>
              </w:rPr>
              <w:t>高思嘉</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13840191039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tcBorders>
              <w:bottom w:val="single" w:color="auto" w:sz="4" w:space="0"/>
            </w:tcBorders>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kern w:val="0"/>
                <w:sz w:val="24"/>
                <w:szCs w:val="24"/>
                <w:lang w:val="en-US" w:eastAsia="zh-CN" w:bidi="ar-SA"/>
              </w:rPr>
            </w:pPr>
            <w:r>
              <w:rPr>
                <w:rFonts w:hint="eastAsia" w:ascii="仿宋" w:hAnsi="仿宋" w:eastAsia="仿宋" w:cs="仿宋"/>
                <w:spacing w:val="13"/>
                <w:kern w:val="0"/>
                <w:sz w:val="24"/>
                <w:szCs w:val="24"/>
                <w:lang w:val="en-US" w:eastAsia="zh-CN" w:bidi="ar-SA"/>
              </w:rPr>
              <w:t>刘春宇</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color w:val="auto"/>
                <w:sz w:val="24"/>
                <w:szCs w:val="24"/>
                <w:highlight w:val="none"/>
                <w:lang w:val="en-US" w:eastAsia="zh-CN"/>
              </w:rPr>
              <w:t>15142261121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tcBorders>
              <w:bottom w:val="single" w:color="auto" w:sz="4" w:space="0"/>
            </w:tcBorders>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kern w:val="0"/>
                <w:sz w:val="24"/>
                <w:szCs w:val="24"/>
                <w:lang w:val="en-US" w:eastAsia="zh-CN" w:bidi="ar-SA"/>
              </w:rPr>
            </w:pPr>
            <w:r>
              <w:rPr>
                <w:rFonts w:hint="eastAsia" w:ascii="仿宋" w:hAnsi="仿宋" w:eastAsia="仿宋" w:cs="仿宋"/>
                <w:spacing w:val="13"/>
                <w:kern w:val="0"/>
                <w:sz w:val="24"/>
                <w:szCs w:val="24"/>
                <w:lang w:val="en-US" w:eastAsia="zh-CN" w:bidi="ar-SA"/>
              </w:rPr>
              <w:t>于凤志</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13897926607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continue"/>
            <w:tcBorders>
              <w:bottom w:val="single" w:color="auto" w:sz="4" w:space="0"/>
            </w:tcBorders>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tcBorders>
              <w:bottom w:val="single" w:color="auto" w:sz="4" w:space="0"/>
            </w:tcBorders>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kern w:val="0"/>
                <w:sz w:val="24"/>
                <w:szCs w:val="24"/>
                <w:lang w:val="en-US" w:eastAsia="zh-CN" w:bidi="ar-SA"/>
              </w:rPr>
            </w:pPr>
            <w:r>
              <w:rPr>
                <w:rFonts w:hint="eastAsia" w:ascii="仿宋" w:hAnsi="仿宋" w:eastAsia="仿宋" w:cs="仿宋"/>
                <w:spacing w:val="13"/>
                <w:kern w:val="0"/>
                <w:sz w:val="24"/>
                <w:szCs w:val="24"/>
                <w:lang w:val="en-US" w:eastAsia="zh-CN" w:bidi="ar-SA"/>
              </w:rPr>
              <w:t>杨双</w:t>
            </w:r>
          </w:p>
        </w:tc>
        <w:tc>
          <w:tcPr>
            <w:tcW w:w="2873" w:type="dxa"/>
            <w:vAlign w:val="center"/>
          </w:tcPr>
          <w:p>
            <w:pPr>
              <w:ind w:firstLine="480" w:firstLineChars="200"/>
              <w:rPr>
                <w:rFonts w:hint="eastAsia" w:ascii="仿宋" w:hAnsi="仿宋" w:eastAsia="仿宋" w:cs="仿宋"/>
                <w:bCs/>
                <w:spacing w:val="20"/>
                <w:sz w:val="24"/>
                <w:szCs w:val="24"/>
              </w:rPr>
            </w:pPr>
            <w:r>
              <w:rPr>
                <w:rFonts w:hint="eastAsia" w:ascii="仿宋" w:hAnsi="仿宋" w:eastAsia="仿宋" w:cs="仿宋"/>
                <w:sz w:val="24"/>
                <w:szCs w:val="24"/>
                <w:lang w:val="en-US" w:eastAsia="zh-CN"/>
              </w:rPr>
              <w:t>15524300827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restart"/>
            <w:tcBorders>
              <w:top w:val="single" w:color="auto" w:sz="4" w:space="0"/>
            </w:tcBorders>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善后组</w:t>
            </w:r>
          </w:p>
        </w:tc>
        <w:tc>
          <w:tcPr>
            <w:tcW w:w="1265" w:type="dxa"/>
            <w:tcBorders>
              <w:top w:val="single" w:color="auto" w:sz="4" w:space="0"/>
            </w:tcBorders>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组长</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z w:val="24"/>
                <w:szCs w:val="24"/>
              </w:rPr>
              <w:t>金海艳</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13351169226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z w:val="24"/>
                <w:szCs w:val="24"/>
                <w:highlight w:val="none"/>
                <w:shd w:val="clear" w:color="auto" w:fill="auto"/>
              </w:rPr>
              <w:t>王淑欣</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13130266459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z w:val="24"/>
                <w:szCs w:val="24"/>
                <w:highlight w:val="none"/>
                <w:shd w:val="clear" w:color="auto" w:fill="auto"/>
              </w:rPr>
              <w:t>邹笑雨</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18940153178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z w:val="24"/>
                <w:szCs w:val="24"/>
                <w:highlight w:val="none"/>
                <w:lang w:val="en-US" w:eastAsia="zh-CN"/>
              </w:rPr>
              <w:t>孟庆东</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13324007808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王平</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18840956276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restart"/>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事故调查组</w:t>
            </w: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组长</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z w:val="24"/>
                <w:szCs w:val="24"/>
              </w:rPr>
              <w:t>韩景峰</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18540041478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z w:val="24"/>
                <w:szCs w:val="24"/>
              </w:rPr>
              <w:t>吕志伟</w:t>
            </w:r>
          </w:p>
        </w:tc>
        <w:tc>
          <w:tcPr>
            <w:tcW w:w="2873" w:type="dxa"/>
            <w:vAlign w:val="center"/>
          </w:tcPr>
          <w:p>
            <w:pPr>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13332477530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z w:val="24"/>
                <w:szCs w:val="24"/>
              </w:rPr>
              <w:t>苏健</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13804067465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王瑞</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15040059875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王立明</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18624348227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胡洋</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13555831289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唐锐</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18741051989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王超</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13674136181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吴洋</w:t>
            </w:r>
          </w:p>
        </w:tc>
        <w:tc>
          <w:tcPr>
            <w:tcW w:w="2873" w:type="dxa"/>
            <w:vAlign w:val="center"/>
          </w:tcPr>
          <w:p>
            <w:pPr>
              <w:ind w:firstLine="480" w:firstLineChars="200"/>
              <w:rPr>
                <w:rFonts w:hint="eastAsia" w:ascii="仿宋" w:hAnsi="仿宋" w:eastAsia="仿宋" w:cs="仿宋"/>
                <w:bCs/>
                <w:spacing w:val="20"/>
                <w:sz w:val="24"/>
                <w:szCs w:val="24"/>
              </w:rPr>
            </w:pPr>
            <w:r>
              <w:rPr>
                <w:rFonts w:hint="eastAsia" w:ascii="仿宋" w:hAnsi="仿宋" w:eastAsia="仿宋" w:cs="仿宋"/>
                <w:sz w:val="24"/>
                <w:szCs w:val="24"/>
                <w:lang w:val="en-US" w:eastAsia="zh-CN"/>
              </w:rPr>
              <w:t>18802403417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jc w:val="center"/>
        </w:trPr>
        <w:tc>
          <w:tcPr>
            <w:tcW w:w="1452" w:type="dxa"/>
            <w:vMerge w:val="continue"/>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szCs w:val="24"/>
              </w:rPr>
            </w:pPr>
          </w:p>
        </w:tc>
        <w:tc>
          <w:tcPr>
            <w:tcW w:w="1265"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sz w:val="24"/>
                <w:szCs w:val="24"/>
              </w:rPr>
            </w:pPr>
            <w:r>
              <w:rPr>
                <w:rFonts w:hint="eastAsia" w:ascii="仿宋" w:hAnsi="仿宋" w:eastAsia="仿宋" w:cs="仿宋"/>
                <w:spacing w:val="13"/>
                <w:sz w:val="24"/>
                <w:szCs w:val="24"/>
              </w:rPr>
              <w:t>成员</w:t>
            </w:r>
          </w:p>
        </w:tc>
        <w:tc>
          <w:tcPr>
            <w:tcW w:w="2359"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丁尚洲</w:t>
            </w:r>
          </w:p>
        </w:tc>
        <w:tc>
          <w:tcPr>
            <w:tcW w:w="2873"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bCs/>
                <w:spacing w:val="20"/>
                <w:sz w:val="24"/>
                <w:szCs w:val="24"/>
              </w:rPr>
            </w:pPr>
            <w:r>
              <w:rPr>
                <w:rFonts w:hint="eastAsia" w:ascii="仿宋" w:hAnsi="仿宋" w:eastAsia="仿宋" w:cs="仿宋"/>
                <w:sz w:val="24"/>
                <w:szCs w:val="24"/>
                <w:lang w:val="en-US" w:eastAsia="zh-CN"/>
              </w:rPr>
              <w:t>18842392775</w:t>
            </w:r>
          </w:p>
        </w:tc>
      </w:tr>
    </w:tbl>
    <w:p>
      <w:pPr>
        <w:pStyle w:val="5"/>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kern w:val="0"/>
          <w:sz w:val="24"/>
        </w:rPr>
      </w:pPr>
    </w:p>
    <w:p>
      <w:pPr>
        <w:pStyle w:val="7"/>
        <w:bidi w:val="0"/>
        <w:jc w:val="center"/>
        <w:rPr>
          <w:rFonts w:hint="eastAsia" w:ascii="宋体" w:hAnsi="宋体" w:eastAsia="宋体" w:cs="宋体"/>
          <w:kern w:val="0"/>
          <w:sz w:val="24"/>
        </w:rPr>
      </w:pPr>
      <w:r>
        <w:rPr>
          <w:rFonts w:hint="eastAsia" w:ascii="黑体" w:hAnsi="黑体" w:eastAsia="黑体" w:cs="黑体"/>
          <w:b w:val="0"/>
          <w:bCs/>
          <w:lang w:val="en-US" w:eastAsia="zh-CN"/>
        </w:rPr>
        <w:t>12.4.3  外部关联单位应急通信联系表</w:t>
      </w:r>
    </w:p>
    <w:p>
      <w:pPr>
        <w:pStyle w:val="5"/>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kern w:val="0"/>
          <w:sz w:val="24"/>
        </w:rPr>
      </w:pPr>
      <w:r>
        <w:rPr>
          <w:rFonts w:hint="eastAsia" w:ascii="宋体" w:hAnsi="宋体" w:eastAsia="宋体" w:cs="宋体"/>
          <w:kern w:val="0"/>
          <w:sz w:val="24"/>
        </w:rPr>
        <w:t xml:space="preserve">    </w:t>
      </w:r>
    </w:p>
    <w:tbl>
      <w:tblPr>
        <w:tblStyle w:val="15"/>
        <w:tblW w:w="756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64"/>
        <w:gridCol w:w="1701"/>
        <w:gridCol w:w="1418"/>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464"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bCs/>
                <w:spacing w:val="13"/>
              </w:rPr>
            </w:pPr>
            <w:r>
              <w:rPr>
                <w:rFonts w:hint="eastAsia" w:ascii="仿宋" w:hAnsi="仿宋" w:eastAsia="仿宋" w:cs="仿宋"/>
                <w:bCs/>
                <w:spacing w:val="13"/>
              </w:rPr>
              <w:t>外部关联机构</w:t>
            </w:r>
          </w:p>
        </w:tc>
        <w:tc>
          <w:tcPr>
            <w:tcW w:w="1701"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bCs/>
                <w:spacing w:val="13"/>
              </w:rPr>
            </w:pPr>
            <w:r>
              <w:rPr>
                <w:rFonts w:hint="eastAsia" w:ascii="仿宋" w:hAnsi="仿宋" w:eastAsia="仿宋" w:cs="仿宋"/>
                <w:bCs/>
                <w:spacing w:val="13"/>
              </w:rPr>
              <w:t>类别</w:t>
            </w:r>
          </w:p>
        </w:tc>
        <w:tc>
          <w:tcPr>
            <w:tcW w:w="1418"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bCs/>
                <w:spacing w:val="13"/>
              </w:rPr>
            </w:pPr>
            <w:r>
              <w:rPr>
                <w:rFonts w:hint="eastAsia" w:ascii="仿宋" w:hAnsi="仿宋" w:eastAsia="仿宋" w:cs="仿宋"/>
                <w:bCs/>
                <w:spacing w:val="13"/>
              </w:rPr>
              <w:t>联系人</w:t>
            </w:r>
          </w:p>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bCs/>
                <w:spacing w:val="13"/>
              </w:rPr>
            </w:pPr>
            <w:r>
              <w:rPr>
                <w:rFonts w:hint="eastAsia" w:ascii="仿宋" w:hAnsi="仿宋" w:eastAsia="仿宋" w:cs="仿宋"/>
                <w:bCs/>
                <w:spacing w:val="13"/>
              </w:rPr>
              <w:t>姓名</w:t>
            </w:r>
          </w:p>
        </w:tc>
        <w:tc>
          <w:tcPr>
            <w:tcW w:w="1984"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bCs/>
                <w:spacing w:val="13"/>
              </w:rPr>
            </w:pPr>
            <w:r>
              <w:rPr>
                <w:rFonts w:hint="eastAsia" w:ascii="仿宋" w:hAnsi="仿宋" w:eastAsia="仿宋" w:cs="仿宋"/>
                <w:bCs/>
                <w:spacing w:val="13"/>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464" w:type="dxa"/>
            <w:tcBorders>
              <w:bottom w:val="single" w:color="auto" w:sz="4" w:space="0"/>
            </w:tcBorders>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lang w:eastAsia="zh-CN"/>
              </w:rPr>
            </w:pPr>
            <w:r>
              <w:rPr>
                <w:rFonts w:hint="eastAsia" w:ascii="仿宋" w:hAnsi="仿宋" w:eastAsia="仿宋" w:cs="仿宋"/>
                <w:sz w:val="24"/>
                <w:lang w:val="en-US" w:eastAsia="zh-CN"/>
              </w:rPr>
              <w:t>沈阳市</w:t>
            </w:r>
            <w:r>
              <w:rPr>
                <w:rFonts w:hint="eastAsia" w:ascii="仿宋" w:hAnsi="仿宋" w:eastAsia="仿宋" w:cs="仿宋"/>
                <w:sz w:val="24"/>
              </w:rPr>
              <w:t>应急管理</w:t>
            </w:r>
            <w:r>
              <w:rPr>
                <w:rFonts w:hint="eastAsia" w:ascii="仿宋" w:hAnsi="仿宋" w:eastAsia="仿宋" w:cs="仿宋"/>
                <w:sz w:val="24"/>
                <w:lang w:val="en-US" w:eastAsia="zh-CN"/>
              </w:rPr>
              <w:t>局</w:t>
            </w:r>
          </w:p>
        </w:tc>
        <w:tc>
          <w:tcPr>
            <w:tcW w:w="1701"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lang w:val="en-US" w:eastAsia="zh-CN"/>
              </w:rPr>
            </w:pPr>
            <w:r>
              <w:rPr>
                <w:rFonts w:hint="eastAsia" w:ascii="仿宋" w:hAnsi="仿宋" w:eastAsia="仿宋" w:cs="仿宋"/>
                <w:spacing w:val="13"/>
                <w:lang w:val="en-US" w:eastAsia="zh-CN"/>
              </w:rPr>
              <w:t>应急指挥中心</w:t>
            </w:r>
          </w:p>
        </w:tc>
        <w:tc>
          <w:tcPr>
            <w:tcW w:w="1418"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lang w:eastAsia="zh-CN"/>
              </w:rPr>
            </w:pPr>
            <w:r>
              <w:rPr>
                <w:rFonts w:hint="eastAsia" w:ascii="仿宋" w:hAnsi="仿宋" w:eastAsia="仿宋" w:cs="仿宋"/>
                <w:color w:val="333333"/>
                <w:shd w:val="clear" w:color="auto" w:fill="FFFFFF"/>
                <w:lang w:val="en-US" w:eastAsia="zh-CN"/>
              </w:rPr>
              <w:t>周剑</w:t>
            </w:r>
          </w:p>
        </w:tc>
        <w:tc>
          <w:tcPr>
            <w:tcW w:w="1984" w:type="dxa"/>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rPr>
            </w:pPr>
            <w:r>
              <w:rPr>
                <w:rFonts w:hint="eastAsia" w:ascii="仿宋" w:hAnsi="仿宋" w:eastAsia="仿宋" w:cs="仿宋"/>
                <w:kern w:val="0"/>
                <w:sz w:val="24"/>
              </w:rPr>
              <w:t>024-86589605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464" w:type="dxa"/>
            <w:tcBorders>
              <w:top w:val="single" w:color="auto" w:sz="4" w:space="0"/>
              <w:bottom w:val="single" w:color="auto" w:sz="4" w:space="0"/>
            </w:tcBorders>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rPr>
            </w:pPr>
            <w:r>
              <w:rPr>
                <w:rFonts w:hint="eastAsia" w:ascii="仿宋" w:hAnsi="仿宋" w:eastAsia="仿宋" w:cs="仿宋"/>
                <w:sz w:val="24"/>
                <w:lang w:val="en-US" w:eastAsia="zh-CN"/>
              </w:rPr>
              <w:t>沈阳</w:t>
            </w:r>
            <w:r>
              <w:rPr>
                <w:rFonts w:hint="eastAsia" w:ascii="仿宋" w:hAnsi="仿宋" w:eastAsia="仿宋" w:cs="仿宋"/>
                <w:sz w:val="24"/>
              </w:rPr>
              <w:t>市公安消防支队</w:t>
            </w:r>
          </w:p>
        </w:tc>
        <w:tc>
          <w:tcPr>
            <w:tcW w:w="1701"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rPr>
            </w:pPr>
            <w:r>
              <w:rPr>
                <w:rFonts w:hint="eastAsia" w:ascii="仿宋" w:hAnsi="仿宋" w:eastAsia="仿宋" w:cs="仿宋"/>
                <w:spacing w:val="13"/>
              </w:rPr>
              <w:t>消防</w:t>
            </w:r>
          </w:p>
        </w:tc>
        <w:tc>
          <w:tcPr>
            <w:tcW w:w="1418" w:type="dxa"/>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rPr>
            </w:pPr>
            <w:r>
              <w:rPr>
                <w:rFonts w:hint="eastAsia" w:ascii="仿宋" w:hAnsi="仿宋" w:eastAsia="仿宋" w:cs="仿宋"/>
                <w:sz w:val="24"/>
              </w:rPr>
              <w:t>值班人员</w:t>
            </w:r>
          </w:p>
        </w:tc>
        <w:tc>
          <w:tcPr>
            <w:tcW w:w="1984" w:type="dxa"/>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rPr>
            </w:pPr>
            <w:r>
              <w:rPr>
                <w:rFonts w:hint="eastAsia" w:ascii="仿宋" w:hAnsi="仿宋" w:eastAsia="仿宋" w:cs="仿宋"/>
                <w:sz w:val="24"/>
              </w:rPr>
              <w:t>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464" w:type="dxa"/>
            <w:tcBorders>
              <w:top w:val="single" w:color="auto" w:sz="4" w:space="0"/>
              <w:bottom w:val="single" w:color="auto" w:sz="4" w:space="0"/>
            </w:tcBorders>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沈阳</w:t>
            </w:r>
            <w:r>
              <w:rPr>
                <w:rFonts w:hint="eastAsia" w:ascii="仿宋" w:hAnsi="仿宋" w:eastAsia="仿宋" w:cs="仿宋"/>
                <w:sz w:val="24"/>
              </w:rPr>
              <w:t>市公安局</w:t>
            </w:r>
            <w:r>
              <w:rPr>
                <w:rFonts w:hint="eastAsia" w:ascii="仿宋" w:hAnsi="仿宋" w:eastAsia="仿宋" w:cs="仿宋"/>
                <w:sz w:val="24"/>
                <w:lang w:val="en-US" w:eastAsia="zh-CN"/>
              </w:rPr>
              <w:t>北海派出所</w:t>
            </w:r>
          </w:p>
        </w:tc>
        <w:tc>
          <w:tcPr>
            <w:tcW w:w="1701"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kern w:val="2"/>
                <w:sz w:val="24"/>
                <w:szCs w:val="22"/>
                <w:lang w:val="en-US" w:eastAsia="zh-CN" w:bidi="ar-SA"/>
              </w:rPr>
            </w:pPr>
            <w:r>
              <w:rPr>
                <w:rFonts w:hint="eastAsia" w:ascii="仿宋" w:hAnsi="仿宋" w:eastAsia="仿宋" w:cs="仿宋"/>
                <w:kern w:val="2"/>
                <w:sz w:val="24"/>
                <w:szCs w:val="22"/>
                <w:lang w:val="en-US" w:eastAsia="zh-CN" w:bidi="ar-SA"/>
              </w:rPr>
              <w:t>公安</w:t>
            </w:r>
          </w:p>
        </w:tc>
        <w:tc>
          <w:tcPr>
            <w:tcW w:w="1418" w:type="dxa"/>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值班人员</w:t>
            </w:r>
          </w:p>
        </w:tc>
        <w:tc>
          <w:tcPr>
            <w:tcW w:w="1984" w:type="dxa"/>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rPr>
            </w:pPr>
            <w:r>
              <w:rPr>
                <w:rFonts w:hint="eastAsia" w:ascii="仿宋" w:hAnsi="仿宋" w:eastAsia="仿宋" w:cs="仿宋"/>
                <w:sz w:val="24"/>
              </w:rPr>
              <w:t>024-88092412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464" w:type="dxa"/>
            <w:tcBorders>
              <w:top w:val="single" w:color="auto" w:sz="4" w:space="0"/>
              <w:bottom w:val="single" w:color="auto" w:sz="4" w:space="0"/>
            </w:tcBorders>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rPr>
            </w:pPr>
            <w:r>
              <w:rPr>
                <w:rFonts w:hint="eastAsia" w:ascii="仿宋" w:hAnsi="仿宋" w:eastAsia="仿宋" w:cs="仿宋"/>
                <w:sz w:val="24"/>
                <w:lang w:val="en-US" w:eastAsia="zh-CN"/>
              </w:rPr>
              <w:t>沈阳</w:t>
            </w:r>
            <w:r>
              <w:rPr>
                <w:rFonts w:hint="eastAsia" w:ascii="仿宋" w:hAnsi="仿宋" w:eastAsia="仿宋" w:cs="仿宋"/>
                <w:sz w:val="24"/>
              </w:rPr>
              <w:t>120急救中心</w:t>
            </w:r>
          </w:p>
        </w:tc>
        <w:tc>
          <w:tcPr>
            <w:tcW w:w="1701" w:type="dxa"/>
            <w:vAlign w:val="center"/>
          </w:tcPr>
          <w:p>
            <w:pPr>
              <w:pStyle w:val="28"/>
              <w:pageBreakBefore w:val="0"/>
              <w:widowControl w:val="0"/>
              <w:kinsoku/>
              <w:wordWrap/>
              <w:overflowPunct/>
              <w:topLinePunct w:val="0"/>
              <w:bidi w:val="0"/>
              <w:adjustRightInd w:val="0"/>
              <w:snapToGrid w:val="0"/>
              <w:spacing w:before="120" w:beforeAutospacing="0" w:after="120" w:afterAutospacing="0" w:line="240" w:lineRule="auto"/>
              <w:jc w:val="center"/>
              <w:textAlignment w:val="auto"/>
              <w:rPr>
                <w:rFonts w:hint="eastAsia" w:ascii="仿宋" w:hAnsi="仿宋" w:eastAsia="仿宋" w:cs="仿宋"/>
                <w:spacing w:val="13"/>
              </w:rPr>
            </w:pPr>
            <w:r>
              <w:rPr>
                <w:rFonts w:hint="eastAsia" w:ascii="仿宋" w:hAnsi="仿宋" w:eastAsia="仿宋" w:cs="仿宋"/>
                <w:spacing w:val="13"/>
              </w:rPr>
              <w:t>急救</w:t>
            </w:r>
          </w:p>
        </w:tc>
        <w:tc>
          <w:tcPr>
            <w:tcW w:w="1418" w:type="dxa"/>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rPr>
            </w:pPr>
            <w:r>
              <w:rPr>
                <w:rFonts w:hint="eastAsia" w:ascii="仿宋" w:hAnsi="仿宋" w:eastAsia="仿宋" w:cs="仿宋"/>
                <w:sz w:val="24"/>
              </w:rPr>
              <w:t>值班人员</w:t>
            </w:r>
          </w:p>
        </w:tc>
        <w:tc>
          <w:tcPr>
            <w:tcW w:w="1984" w:type="dxa"/>
            <w:vAlign w:val="center"/>
          </w:tcPr>
          <w:p>
            <w:pPr>
              <w:pStyle w:val="5"/>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sz w:val="24"/>
              </w:rPr>
            </w:pPr>
            <w:r>
              <w:rPr>
                <w:rFonts w:hint="eastAsia" w:ascii="仿宋" w:hAnsi="仿宋" w:eastAsia="仿宋" w:cs="仿宋"/>
                <w:sz w:val="24"/>
              </w:rPr>
              <w:t>120</w:t>
            </w:r>
          </w:p>
        </w:tc>
      </w:tr>
    </w:tbl>
    <w:p>
      <w:pPr>
        <w:pStyle w:val="7"/>
        <w:bidi w:val="0"/>
        <w:jc w:val="center"/>
        <w:rPr>
          <w:rFonts w:hint="eastAsia" w:ascii="黑体" w:hAnsi="黑体" w:eastAsia="黑体" w:cs="黑体"/>
          <w:b w:val="0"/>
          <w:bCs/>
        </w:rPr>
      </w:pPr>
      <w:bookmarkStart w:id="58" w:name="_Toc387668484"/>
      <w:bookmarkStart w:id="59" w:name="_Toc423101705"/>
      <w:r>
        <w:rPr>
          <w:rFonts w:hint="eastAsia" w:ascii="黑体" w:hAnsi="黑体" w:eastAsia="黑体" w:cs="黑体"/>
          <w:b w:val="0"/>
          <w:bCs/>
        </w:rPr>
        <w:t>12.5</w:t>
      </w:r>
      <w:r>
        <w:rPr>
          <w:rFonts w:hint="eastAsia" w:ascii="黑体" w:hAnsi="黑体" w:eastAsia="黑体" w:cs="黑体"/>
          <w:b w:val="0"/>
          <w:bCs/>
          <w:lang w:val="en-US" w:eastAsia="zh-CN"/>
        </w:rPr>
        <w:t xml:space="preserve">  </w:t>
      </w:r>
      <w:r>
        <w:rPr>
          <w:rFonts w:hint="eastAsia" w:ascii="黑体" w:hAnsi="黑体" w:eastAsia="黑体" w:cs="黑体"/>
          <w:b w:val="0"/>
          <w:bCs/>
        </w:rPr>
        <w:t>突发重大事故应急响应流程</w:t>
      </w:r>
      <w:bookmarkEnd w:id="58"/>
      <w:bookmarkEnd w:id="59"/>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Pr>
          <w:p>
            <w:pPr>
              <w:pStyle w:val="5"/>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sz w:val="24"/>
                <w:vertAlign w:val="baseline"/>
              </w:rPr>
            </w:pPr>
            <w:r>
              <w:rPr>
                <w:rFonts w:hint="eastAsia" w:ascii="宋体" w:hAnsi="宋体" w:eastAsia="宋体" w:cs="宋体"/>
                <w:sz w:val="24"/>
              </w:rPr>
              <mc:AlternateContent>
                <mc:Choice Requires="wpg">
                  <w:drawing>
                    <wp:inline distT="0" distB="0" distL="114300" distR="114300">
                      <wp:extent cx="4999355" cy="7203440"/>
                      <wp:effectExtent l="12700" t="14605" r="17145" b="20955"/>
                      <wp:docPr id="5" name="组合 5"/>
                      <wp:cNvGraphicFramePr/>
                      <a:graphic xmlns:a="http://schemas.openxmlformats.org/drawingml/2006/main">
                        <a:graphicData uri="http://schemas.microsoft.com/office/word/2010/wordprocessingGroup">
                          <wpg:wgp>
                            <wpg:cNvGrpSpPr/>
                            <wpg:grpSpPr>
                              <a:xfrm>
                                <a:off x="0" y="0"/>
                                <a:ext cx="4999355" cy="7203440"/>
                                <a:chOff x="2337" y="2806"/>
                                <a:chExt cx="7560" cy="9361"/>
                              </a:xfrm>
                            </wpg:grpSpPr>
                            <wps:wsp>
                              <wps:cNvPr id="92" name="文本框 92"/>
                              <wps:cNvSpPr txBox="1"/>
                              <wps:spPr>
                                <a:xfrm>
                                  <a:off x="5262" y="7487"/>
                                  <a:ext cx="1440" cy="468"/>
                                </a:xfrm>
                                <a:prstGeom prst="rect">
                                  <a:avLst/>
                                </a:prstGeom>
                                <a:solidFill>
                                  <a:srgbClr val="C0C0C0"/>
                                </a:solidFill>
                                <a:ln w="9525" cap="flat" cmpd="sng">
                                  <a:solidFill>
                                    <a:srgbClr val="000000"/>
                                  </a:solidFill>
                                  <a:prstDash val="solid"/>
                                  <a:miter/>
                                  <a:headEnd type="none" w="med" len="med"/>
                                  <a:tailEnd type="none" w="med" len="med"/>
                                </a:ln>
                              </wps:spPr>
                              <wps:txbx>
                                <w:txbxContent>
                                  <w:p>
                                    <w:pPr>
                                      <w:pStyle w:val="5"/>
                                      <w:jc w:val="center"/>
                                      <w:rPr>
                                        <w:sz w:val="24"/>
                                      </w:rPr>
                                    </w:pPr>
                                    <w:r>
                                      <w:rPr>
                                        <w:rFonts w:hint="eastAsia"/>
                                        <w:sz w:val="24"/>
                                      </w:rPr>
                                      <w:t>救援行动</w:t>
                                    </w:r>
                                  </w:p>
                                </w:txbxContent>
                              </wps:txbx>
                              <wps:bodyPr upright="1"/>
                            </wps:wsp>
                            <wpg:grpSp>
                              <wpg:cNvPr id="6" name="组合 162"/>
                              <wpg:cNvGrpSpPr/>
                              <wpg:grpSpPr>
                                <a:xfrm>
                                  <a:off x="2337" y="2806"/>
                                  <a:ext cx="7560" cy="9361"/>
                                  <a:chOff x="2337" y="2806"/>
                                  <a:chExt cx="7560" cy="9361"/>
                                </a:xfrm>
                              </wpg:grpSpPr>
                              <wps:wsp>
                                <wps:cNvPr id="93" name="直接连接符 93"/>
                                <wps:cNvCnPr/>
                                <wps:spPr>
                                  <a:xfrm>
                                    <a:off x="5937" y="10762"/>
                                    <a:ext cx="0" cy="780"/>
                                  </a:xfrm>
                                  <a:prstGeom prst="line">
                                    <a:avLst/>
                                  </a:prstGeom>
                                  <a:ln w="15875" cap="flat" cmpd="sng">
                                    <a:solidFill>
                                      <a:srgbClr val="000000"/>
                                    </a:solidFill>
                                    <a:prstDash val="solid"/>
                                    <a:headEnd type="none" w="med" len="med"/>
                                    <a:tailEnd type="triangle" w="med" len="med"/>
                                  </a:ln>
                                </wps:spPr>
                                <wps:bodyPr upright="1"/>
                              </wps:wsp>
                              <wps:wsp>
                                <wps:cNvPr id="94" name="流程图: 决策 94"/>
                                <wps:cNvSpPr/>
                                <wps:spPr>
                                  <a:xfrm>
                                    <a:off x="4857" y="4008"/>
                                    <a:ext cx="2160" cy="1293"/>
                                  </a:xfrm>
                                  <a:prstGeom prst="flowChartDecision">
                                    <a:avLst/>
                                  </a:prstGeom>
                                  <a:solidFill>
                                    <a:srgbClr val="C0C0C0"/>
                                  </a:solidFill>
                                  <a:ln w="9525" cap="flat" cmpd="sng">
                                    <a:solidFill>
                                      <a:srgbClr val="000000"/>
                                    </a:solidFill>
                                    <a:prstDash val="solid"/>
                                    <a:miter/>
                                    <a:headEnd type="none" w="med" len="med"/>
                                    <a:tailEnd type="none" w="med" len="med"/>
                                  </a:ln>
                                </wps:spPr>
                                <wps:txbx>
                                  <w:txbxContent>
                                    <w:p>
                                      <w:pPr>
                                        <w:pStyle w:val="5"/>
                                        <w:jc w:val="center"/>
                                      </w:pPr>
                                      <w:r>
                                        <w:rPr>
                                          <w:rFonts w:hint="eastAsia"/>
                                        </w:rPr>
                                        <w:t>警情判断响应级别</w:t>
                                      </w:r>
                                    </w:p>
                                  </w:txbxContent>
                                </wps:txbx>
                                <wps:bodyPr upright="1"/>
                              </wps:wsp>
                              <wps:wsp>
                                <wps:cNvPr id="95" name="文本框 95"/>
                                <wps:cNvSpPr txBox="1"/>
                                <wps:spPr>
                                  <a:xfrm>
                                    <a:off x="5247" y="6083"/>
                                    <a:ext cx="1440" cy="468"/>
                                  </a:xfrm>
                                  <a:prstGeom prst="rect">
                                    <a:avLst/>
                                  </a:prstGeom>
                                  <a:solidFill>
                                    <a:srgbClr val="C0C0C0"/>
                                  </a:solidFill>
                                  <a:ln w="9525" cap="flat" cmpd="sng">
                                    <a:solidFill>
                                      <a:srgbClr val="000000"/>
                                    </a:solidFill>
                                    <a:prstDash val="solid"/>
                                    <a:miter/>
                                    <a:headEnd type="none" w="med" len="med"/>
                                    <a:tailEnd type="none" w="med" len="med"/>
                                  </a:ln>
                                </wps:spPr>
                                <wps:txbx>
                                  <w:txbxContent>
                                    <w:p>
                                      <w:pPr>
                                        <w:pStyle w:val="5"/>
                                        <w:rPr>
                                          <w:sz w:val="24"/>
                                        </w:rPr>
                                      </w:pPr>
                                      <w:r>
                                        <w:rPr>
                                          <w:rFonts w:hint="eastAsia"/>
                                          <w:sz w:val="24"/>
                                        </w:rPr>
                                        <w:t>启动预案</w:t>
                                      </w:r>
                                    </w:p>
                                  </w:txbxContent>
                                </wps:txbx>
                                <wps:bodyPr upright="1"/>
                              </wps:wsp>
                              <wps:wsp>
                                <wps:cNvPr id="96" name="流程图: 决策 96"/>
                                <wps:cNvSpPr/>
                                <wps:spPr>
                                  <a:xfrm>
                                    <a:off x="4752" y="8423"/>
                                    <a:ext cx="2340" cy="780"/>
                                  </a:xfrm>
                                  <a:prstGeom prst="flowChartDecision">
                                    <a:avLst/>
                                  </a:prstGeom>
                                  <a:solidFill>
                                    <a:srgbClr val="C0C0C0"/>
                                  </a:solidFill>
                                  <a:ln w="9525" cap="flat" cmpd="sng">
                                    <a:solidFill>
                                      <a:srgbClr val="000000"/>
                                    </a:solidFill>
                                    <a:prstDash val="solid"/>
                                    <a:miter/>
                                    <a:headEnd type="none" w="med" len="med"/>
                                    <a:tailEnd type="none" w="med" len="med"/>
                                  </a:ln>
                                </wps:spPr>
                                <wps:txbx>
                                  <w:txbxContent>
                                    <w:p>
                                      <w:pPr>
                                        <w:pStyle w:val="5"/>
                                        <w:jc w:val="center"/>
                                        <w:rPr>
                                          <w:sz w:val="24"/>
                                        </w:rPr>
                                      </w:pPr>
                                      <w:r>
                                        <w:rPr>
                                          <w:rFonts w:hint="eastAsia"/>
                                          <w:sz w:val="24"/>
                                        </w:rPr>
                                        <w:t>事态控制</w:t>
                                      </w:r>
                                    </w:p>
                                  </w:txbxContent>
                                </wps:txbx>
                                <wps:bodyPr upright="1"/>
                              </wps:wsp>
                              <wps:wsp>
                                <wps:cNvPr id="97" name="椭圆 97"/>
                                <wps:cNvSpPr/>
                                <wps:spPr>
                                  <a:xfrm>
                                    <a:off x="4647" y="11543"/>
                                    <a:ext cx="2595" cy="624"/>
                                  </a:xfrm>
                                  <a:prstGeom prst="ellipse">
                                    <a:avLst/>
                                  </a:prstGeom>
                                  <a:solidFill>
                                    <a:srgbClr val="C0C0C0"/>
                                  </a:solidFill>
                                  <a:ln w="9525" cap="flat" cmpd="sng">
                                    <a:solidFill>
                                      <a:srgbClr val="000000"/>
                                    </a:solidFill>
                                    <a:prstDash val="solid"/>
                                    <a:headEnd type="none" w="med" len="med"/>
                                    <a:tailEnd type="none" w="med" len="med"/>
                                  </a:ln>
                                </wps:spPr>
                                <wps:txbx>
                                  <w:txbxContent>
                                    <w:p>
                                      <w:pPr>
                                        <w:pStyle w:val="5"/>
                                        <w:jc w:val="center"/>
                                        <w:rPr>
                                          <w:sz w:val="24"/>
                                        </w:rPr>
                                      </w:pPr>
                                      <w:r>
                                        <w:rPr>
                                          <w:rFonts w:hint="eastAsia"/>
                                          <w:sz w:val="24"/>
                                        </w:rPr>
                                        <w:t>应急结束</w:t>
                                      </w:r>
                                      <w:r>
                                        <w:rPr>
                                          <w:sz w:val="24"/>
                                        </w:rPr>
                                        <w:t>(</w:t>
                                      </w:r>
                                      <w:r>
                                        <w:rPr>
                                          <w:rFonts w:hint="eastAsia"/>
                                          <w:sz w:val="24"/>
                                        </w:rPr>
                                        <w:t>关闭</w:t>
                                      </w:r>
                                      <w:r>
                                        <w:rPr>
                                          <w:sz w:val="24"/>
                                        </w:rPr>
                                        <w:t>)</w:t>
                                      </w:r>
                                    </w:p>
                                  </w:txbxContent>
                                </wps:txbx>
                                <wps:bodyPr upright="1"/>
                              </wps:wsp>
                              <wps:wsp>
                                <wps:cNvPr id="98" name="文本框 98"/>
                                <wps:cNvSpPr txBox="1"/>
                                <wps:spPr>
                                  <a:xfrm>
                                    <a:off x="5112" y="10295"/>
                                    <a:ext cx="1620" cy="468"/>
                                  </a:xfrm>
                                  <a:prstGeom prst="rect">
                                    <a:avLst/>
                                  </a:prstGeom>
                                  <a:solidFill>
                                    <a:srgbClr val="C0C0C0"/>
                                  </a:solidFill>
                                  <a:ln w="9525" cap="flat" cmpd="sng">
                                    <a:solidFill>
                                      <a:srgbClr val="000000"/>
                                    </a:solidFill>
                                    <a:prstDash val="solid"/>
                                    <a:miter/>
                                    <a:headEnd type="none" w="med" len="med"/>
                                    <a:tailEnd type="none" w="med" len="med"/>
                                  </a:ln>
                                </wps:spPr>
                                <wps:txbx>
                                  <w:txbxContent>
                                    <w:p>
                                      <w:pPr>
                                        <w:pStyle w:val="5"/>
                                        <w:jc w:val="center"/>
                                        <w:rPr>
                                          <w:sz w:val="24"/>
                                        </w:rPr>
                                      </w:pPr>
                                      <w:r>
                                        <w:rPr>
                                          <w:rFonts w:hint="eastAsia"/>
                                          <w:sz w:val="24"/>
                                        </w:rPr>
                                        <w:t>应急恢复</w:t>
                                      </w:r>
                                    </w:p>
                                  </w:txbxContent>
                                </wps:txbx>
                                <wps:bodyPr upright="1"/>
                              </wps:wsp>
                              <wps:wsp>
                                <wps:cNvPr id="99" name="文本框 99"/>
                                <wps:cNvSpPr txBox="1"/>
                                <wps:spPr>
                                  <a:xfrm>
                                    <a:off x="2592" y="5459"/>
                                    <a:ext cx="19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rPr>
                                          <w:sz w:val="24"/>
                                        </w:rPr>
                                      </w:pPr>
                                      <w:r>
                                        <w:rPr>
                                          <w:rFonts w:hint="eastAsia"/>
                                          <w:sz w:val="24"/>
                                        </w:rPr>
                                        <w:t>现场指挥到位</w:t>
                                      </w:r>
                                    </w:p>
                                  </w:txbxContent>
                                </wps:txbx>
                                <wps:bodyPr upright="1"/>
                              </wps:wsp>
                              <wps:wsp>
                                <wps:cNvPr id="100" name="文本框 100"/>
                                <wps:cNvSpPr txBox="1"/>
                                <wps:spPr>
                                  <a:xfrm>
                                    <a:off x="2592" y="6707"/>
                                    <a:ext cx="19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rPr>
                                          <w:sz w:val="24"/>
                                        </w:rPr>
                                      </w:pPr>
                                      <w:r>
                                        <w:rPr>
                                          <w:rFonts w:hint="eastAsia"/>
                                          <w:sz w:val="24"/>
                                        </w:rPr>
                                        <w:t>应急资源调配</w:t>
                                      </w:r>
                                    </w:p>
                                  </w:txbxContent>
                                </wps:txbx>
                                <wps:bodyPr upright="1"/>
                              </wps:wsp>
                              <wps:wsp>
                                <wps:cNvPr id="101" name="文本框 101"/>
                                <wps:cNvSpPr txBox="1"/>
                                <wps:spPr>
                                  <a:xfrm>
                                    <a:off x="2697" y="7487"/>
                                    <a:ext cx="1515" cy="468"/>
                                  </a:xfrm>
                                  <a:prstGeom prst="rect">
                                    <a:avLst/>
                                  </a:prstGeom>
                                  <a:solidFill>
                                    <a:srgbClr val="C0C0C0"/>
                                  </a:solidFill>
                                  <a:ln w="9525" cap="flat" cmpd="sng">
                                    <a:solidFill>
                                      <a:srgbClr val="000000"/>
                                    </a:solidFill>
                                    <a:prstDash val="solid"/>
                                    <a:miter/>
                                    <a:headEnd type="none" w="med" len="med"/>
                                    <a:tailEnd type="none" w="med" len="med"/>
                                  </a:ln>
                                </wps:spPr>
                                <wps:txbx>
                                  <w:txbxContent>
                                    <w:p>
                                      <w:pPr>
                                        <w:pStyle w:val="5"/>
                                        <w:rPr>
                                          <w:sz w:val="24"/>
                                        </w:rPr>
                                      </w:pPr>
                                      <w:r>
                                        <w:rPr>
                                          <w:rFonts w:hint="eastAsia"/>
                                          <w:sz w:val="24"/>
                                        </w:rPr>
                                        <w:t>扩大应急</w:t>
                                      </w:r>
                                    </w:p>
                                  </w:txbxContent>
                                </wps:txbx>
                                <wps:bodyPr upright="1"/>
                              </wps:wsp>
                              <wps:wsp>
                                <wps:cNvPr id="102" name="文本框 102"/>
                                <wps:cNvSpPr txBox="1"/>
                                <wps:spPr>
                                  <a:xfrm>
                                    <a:off x="2592" y="6083"/>
                                    <a:ext cx="19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rPr>
                                          <w:sz w:val="24"/>
                                        </w:rPr>
                                      </w:pPr>
                                      <w:r>
                                        <w:rPr>
                                          <w:rFonts w:hint="eastAsia"/>
                                          <w:sz w:val="24"/>
                                        </w:rPr>
                                        <w:t>应急人员到位</w:t>
                                      </w:r>
                                    </w:p>
                                    <w:p>
                                      <w:pPr>
                                        <w:pStyle w:val="5"/>
                                      </w:pPr>
                                    </w:p>
                                  </w:txbxContent>
                                </wps:txbx>
                                <wps:bodyPr upright="1"/>
                              </wps:wsp>
                              <wps:wsp>
                                <wps:cNvPr id="103" name="直接连接符 103"/>
                                <wps:cNvCnPr/>
                                <wps:spPr>
                                  <a:xfrm flipV="1">
                                    <a:off x="8637" y="4164"/>
                                    <a:ext cx="0" cy="468"/>
                                  </a:xfrm>
                                  <a:prstGeom prst="line">
                                    <a:avLst/>
                                  </a:prstGeom>
                                  <a:ln w="15875" cap="flat" cmpd="sng">
                                    <a:solidFill>
                                      <a:srgbClr val="000000"/>
                                    </a:solidFill>
                                    <a:prstDash val="solid"/>
                                    <a:headEnd type="none" w="med" len="med"/>
                                    <a:tailEnd type="none" w="med" len="med"/>
                                  </a:ln>
                                </wps:spPr>
                                <wps:bodyPr upright="1"/>
                              </wps:wsp>
                              <wps:wsp>
                                <wps:cNvPr id="104" name="文本框 104"/>
                                <wps:cNvSpPr txBox="1"/>
                                <wps:spPr>
                                  <a:xfrm>
                                    <a:off x="5472" y="3228"/>
                                    <a:ext cx="900" cy="468"/>
                                  </a:xfrm>
                                  <a:prstGeom prst="rect">
                                    <a:avLst/>
                                  </a:prstGeom>
                                  <a:solidFill>
                                    <a:srgbClr val="C0C0C0"/>
                                  </a:solidFill>
                                  <a:ln w="9525" cap="flat" cmpd="sng">
                                    <a:solidFill>
                                      <a:srgbClr val="000000"/>
                                    </a:solidFill>
                                    <a:prstDash val="solid"/>
                                    <a:miter/>
                                    <a:headEnd type="none" w="med" len="med"/>
                                    <a:tailEnd type="none" w="med" len="med"/>
                                  </a:ln>
                                </wps:spPr>
                                <wps:txbx>
                                  <w:txbxContent>
                                    <w:p>
                                      <w:pPr>
                                        <w:pStyle w:val="5"/>
                                        <w:jc w:val="center"/>
                                        <w:rPr>
                                          <w:color w:val="000000"/>
                                          <w:sz w:val="24"/>
                                        </w:rPr>
                                      </w:pPr>
                                      <w:r>
                                        <w:rPr>
                                          <w:rFonts w:hint="eastAsia"/>
                                          <w:color w:val="000000"/>
                                          <w:sz w:val="24"/>
                                        </w:rPr>
                                        <w:t>接警</w:t>
                                      </w:r>
                                    </w:p>
                                  </w:txbxContent>
                                </wps:txbx>
                                <wps:bodyPr upright="1"/>
                              </wps:wsp>
                              <wps:wsp>
                                <wps:cNvPr id="105" name="文本框 105"/>
                                <wps:cNvSpPr txBox="1"/>
                                <wps:spPr>
                                  <a:xfrm>
                                    <a:off x="7917" y="3696"/>
                                    <a:ext cx="14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rPr>
                                          <w:sz w:val="24"/>
                                        </w:rPr>
                                      </w:pPr>
                                      <w:r>
                                        <w:rPr>
                                          <w:rFonts w:hint="eastAsia"/>
                                          <w:sz w:val="24"/>
                                        </w:rPr>
                                        <w:t>信息反馈</w:t>
                                      </w:r>
                                    </w:p>
                                  </w:txbxContent>
                                </wps:txbx>
                                <wps:bodyPr upright="1"/>
                              </wps:wsp>
                              <wps:wsp>
                                <wps:cNvPr id="106" name="文本框 106"/>
                                <wps:cNvSpPr txBox="1"/>
                                <wps:spPr>
                                  <a:xfrm>
                                    <a:off x="2877" y="4395"/>
                                    <a:ext cx="1080" cy="615"/>
                                  </a:xfrm>
                                  <a:prstGeom prst="rect">
                                    <a:avLst/>
                                  </a:prstGeom>
                                  <a:solidFill>
                                    <a:srgbClr val="C0C0C0"/>
                                  </a:solidFill>
                                  <a:ln w="9525" cap="flat" cmpd="sng">
                                    <a:solidFill>
                                      <a:srgbClr val="000000"/>
                                    </a:solidFill>
                                    <a:prstDash val="solid"/>
                                    <a:miter/>
                                    <a:headEnd type="none" w="med" len="med"/>
                                    <a:tailEnd type="none" w="med" len="med"/>
                                  </a:ln>
                                </wps:spPr>
                                <wps:txbx>
                                  <w:txbxContent>
                                    <w:p>
                                      <w:pPr>
                                        <w:pStyle w:val="5"/>
                                        <w:jc w:val="center"/>
                                        <w:rPr>
                                          <w:rFonts w:hint="eastAsia" w:eastAsia="宋体"/>
                                          <w:sz w:val="24"/>
                                          <w:lang w:val="en-US" w:eastAsia="zh-CN"/>
                                        </w:rPr>
                                      </w:pPr>
                                      <w:r>
                                        <w:rPr>
                                          <w:rFonts w:hint="eastAsia"/>
                                          <w:sz w:val="24"/>
                                        </w:rPr>
                                        <w:t>信息</w:t>
                                      </w:r>
                                      <w:r>
                                        <w:rPr>
                                          <w:rFonts w:hint="eastAsia"/>
                                          <w:sz w:val="24"/>
                                          <w:lang w:val="en-US" w:eastAsia="zh-CN"/>
                                        </w:rPr>
                                        <w:t>上报</w:t>
                                      </w:r>
                                    </w:p>
                                  </w:txbxContent>
                                </wps:txbx>
                                <wps:bodyPr upright="1"/>
                              </wps:wsp>
                              <wps:wsp>
                                <wps:cNvPr id="107" name="爆炸形 1 107"/>
                                <wps:cNvSpPr/>
                                <wps:spPr>
                                  <a:xfrm>
                                    <a:off x="2337" y="2806"/>
                                    <a:ext cx="2340" cy="1560"/>
                                  </a:xfrm>
                                  <a:prstGeom prst="irregularSeal1">
                                    <a:avLst/>
                                  </a:prstGeom>
                                  <a:solidFill>
                                    <a:srgbClr val="FFFFFF"/>
                                  </a:solidFill>
                                  <a:ln w="9525" cap="flat" cmpd="sng">
                                    <a:solidFill>
                                      <a:srgbClr val="000000"/>
                                    </a:solidFill>
                                    <a:prstDash val="solid"/>
                                    <a:miter/>
                                    <a:headEnd type="none" w="med" len="med"/>
                                    <a:tailEnd type="none" w="med" len="med"/>
                                  </a:ln>
                                </wps:spPr>
                                <wps:txbx>
                                  <w:txbxContent>
                                    <w:p>
                                      <w:pPr>
                                        <w:pStyle w:val="5"/>
                                        <w:spacing w:line="240" w:lineRule="exact"/>
                                        <w:jc w:val="center"/>
                                        <w:rPr>
                                          <w:sz w:val="24"/>
                                        </w:rPr>
                                      </w:pPr>
                                    </w:p>
                                    <w:p>
                                      <w:pPr>
                                        <w:pStyle w:val="5"/>
                                        <w:spacing w:line="240" w:lineRule="exact"/>
                                        <w:jc w:val="center"/>
                                        <w:rPr>
                                          <w:sz w:val="24"/>
                                        </w:rPr>
                                      </w:pPr>
                                      <w:r>
                                        <w:rPr>
                                          <w:rFonts w:hint="eastAsia"/>
                                          <w:sz w:val="24"/>
                                        </w:rPr>
                                        <w:t>突发事件</w:t>
                                      </w:r>
                                    </w:p>
                                  </w:txbxContent>
                                </wps:txbx>
                                <wps:bodyPr upright="1"/>
                              </wps:wsp>
                              <wps:wsp>
                                <wps:cNvPr id="108" name="文本框 108"/>
                                <wps:cNvSpPr txBox="1"/>
                                <wps:spPr>
                                  <a:xfrm>
                                    <a:off x="7737" y="5256"/>
                                    <a:ext cx="21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rPr>
                                          <w:sz w:val="24"/>
                                        </w:rPr>
                                      </w:pPr>
                                      <w:r>
                                        <w:rPr>
                                          <w:rFonts w:hint="eastAsia"/>
                                          <w:sz w:val="24"/>
                                        </w:rPr>
                                        <w:t>人员救助</w:t>
                                      </w:r>
                                    </w:p>
                                  </w:txbxContent>
                                </wps:txbx>
                                <wps:bodyPr upright="1"/>
                              </wps:wsp>
                              <wps:wsp>
                                <wps:cNvPr id="109" name="文本框 109"/>
                                <wps:cNvSpPr txBox="1"/>
                                <wps:spPr>
                                  <a:xfrm>
                                    <a:off x="7737" y="5880"/>
                                    <a:ext cx="21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rPr>
                                          <w:sz w:val="24"/>
                                        </w:rPr>
                                      </w:pPr>
                                      <w:r>
                                        <w:rPr>
                                          <w:rFonts w:hint="eastAsia"/>
                                          <w:sz w:val="24"/>
                                        </w:rPr>
                                        <w:t>工程抢险</w:t>
                                      </w:r>
                                    </w:p>
                                  </w:txbxContent>
                                </wps:txbx>
                                <wps:bodyPr upright="1"/>
                              </wps:wsp>
                              <wps:wsp>
                                <wps:cNvPr id="110" name="文本框 110"/>
                                <wps:cNvSpPr txBox="1"/>
                                <wps:spPr>
                                  <a:xfrm>
                                    <a:off x="7737" y="6504"/>
                                    <a:ext cx="21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rPr>
                                          <w:sz w:val="24"/>
                                        </w:rPr>
                                      </w:pPr>
                                      <w:r>
                                        <w:rPr>
                                          <w:rFonts w:hint="eastAsia"/>
                                          <w:sz w:val="24"/>
                                        </w:rPr>
                                        <w:t>警戒与交通管制</w:t>
                                      </w:r>
                                    </w:p>
                                  </w:txbxContent>
                                </wps:txbx>
                                <wps:bodyPr upright="1"/>
                              </wps:wsp>
                              <wps:wsp>
                                <wps:cNvPr id="111" name="文本框 111"/>
                                <wps:cNvSpPr txBox="1"/>
                                <wps:spPr>
                                  <a:xfrm>
                                    <a:off x="7737" y="7128"/>
                                    <a:ext cx="21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rPr>
                                          <w:sz w:val="24"/>
                                        </w:rPr>
                                      </w:pPr>
                                      <w:r>
                                        <w:rPr>
                                          <w:rFonts w:hint="eastAsia"/>
                                          <w:sz w:val="24"/>
                                        </w:rPr>
                                        <w:t>医疗救护</w:t>
                                      </w:r>
                                    </w:p>
                                  </w:txbxContent>
                                </wps:txbx>
                                <wps:bodyPr upright="1"/>
                              </wps:wsp>
                              <wps:wsp>
                                <wps:cNvPr id="112" name="文本框 112"/>
                                <wps:cNvSpPr txBox="1"/>
                                <wps:spPr>
                                  <a:xfrm>
                                    <a:off x="7737" y="7752"/>
                                    <a:ext cx="21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rPr>
                                          <w:sz w:val="24"/>
                                        </w:rPr>
                                      </w:pPr>
                                      <w:r>
                                        <w:rPr>
                                          <w:rFonts w:hint="eastAsia"/>
                                          <w:sz w:val="24"/>
                                        </w:rPr>
                                        <w:t>人群疏散</w:t>
                                      </w:r>
                                    </w:p>
                                  </w:txbxContent>
                                </wps:txbx>
                                <wps:bodyPr upright="1"/>
                              </wps:wsp>
                              <wps:wsp>
                                <wps:cNvPr id="113" name="文本框 113"/>
                                <wps:cNvSpPr txBox="1"/>
                                <wps:spPr>
                                  <a:xfrm>
                                    <a:off x="7737" y="8376"/>
                                    <a:ext cx="21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rPr>
                                          <w:sz w:val="24"/>
                                        </w:rPr>
                                      </w:pPr>
                                      <w:r>
                                        <w:rPr>
                                          <w:rFonts w:hint="eastAsia"/>
                                          <w:sz w:val="24"/>
                                        </w:rPr>
                                        <w:t>现场监测</w:t>
                                      </w:r>
                                    </w:p>
                                  </w:txbxContent>
                                </wps:txbx>
                                <wps:bodyPr upright="1"/>
                              </wps:wsp>
                              <wps:wsp>
                                <wps:cNvPr id="114" name="文本框 114"/>
                                <wps:cNvSpPr txBox="1"/>
                                <wps:spPr>
                                  <a:xfrm>
                                    <a:off x="7722" y="9047"/>
                                    <a:ext cx="21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rPr>
                                          <w:sz w:val="24"/>
                                        </w:rPr>
                                      </w:pPr>
                                      <w:r>
                                        <w:rPr>
                                          <w:rFonts w:hint="eastAsia"/>
                                          <w:sz w:val="24"/>
                                        </w:rPr>
                                        <w:t>环境保护</w:t>
                                      </w:r>
                                    </w:p>
                                  </w:txbxContent>
                                </wps:txbx>
                                <wps:bodyPr upright="1"/>
                              </wps:wsp>
                              <wps:wsp>
                                <wps:cNvPr id="115" name="文本框 115"/>
                                <wps:cNvSpPr txBox="1"/>
                                <wps:spPr>
                                  <a:xfrm>
                                    <a:off x="7737" y="9669"/>
                                    <a:ext cx="21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rPr>
                                          <w:sz w:val="24"/>
                                        </w:rPr>
                                      </w:pPr>
                                      <w:r>
                                        <w:rPr>
                                          <w:rFonts w:hint="eastAsia"/>
                                          <w:sz w:val="24"/>
                                        </w:rPr>
                                        <w:t>专家支持</w:t>
                                      </w:r>
                                    </w:p>
                                  </w:txbxContent>
                                </wps:txbx>
                                <wps:bodyPr upright="1"/>
                              </wps:wsp>
                              <wps:wsp>
                                <wps:cNvPr id="116" name="文本框 116"/>
                                <wps:cNvSpPr txBox="1"/>
                                <wps:spPr>
                                  <a:xfrm>
                                    <a:off x="8142" y="11624"/>
                                    <a:ext cx="1395"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rPr>
                                          <w:sz w:val="24"/>
                                        </w:rPr>
                                      </w:pPr>
                                      <w:r>
                                        <w:rPr>
                                          <w:rFonts w:hint="eastAsia"/>
                                          <w:sz w:val="24"/>
                                        </w:rPr>
                                        <w:t>总结评估</w:t>
                                      </w:r>
                                    </w:p>
                                  </w:txbxContent>
                                </wps:txbx>
                                <wps:bodyPr upright="1"/>
                              </wps:wsp>
                              <wps:wsp>
                                <wps:cNvPr id="117" name="文本框 117"/>
                                <wps:cNvSpPr txBox="1"/>
                                <wps:spPr>
                                  <a:xfrm>
                                    <a:off x="2697" y="8579"/>
                                    <a:ext cx="1515"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rPr>
                                          <w:sz w:val="24"/>
                                        </w:rPr>
                                      </w:pPr>
                                      <w:r>
                                        <w:rPr>
                                          <w:rFonts w:hint="eastAsia"/>
                                          <w:sz w:val="24"/>
                                        </w:rPr>
                                        <w:t>申请增援</w:t>
                                      </w:r>
                                    </w:p>
                                  </w:txbxContent>
                                </wps:txbx>
                                <wps:bodyPr upright="1"/>
                              </wps:wsp>
                              <wps:wsp>
                                <wps:cNvPr id="118" name="文本框 118"/>
                                <wps:cNvSpPr txBox="1"/>
                                <wps:spPr>
                                  <a:xfrm>
                                    <a:off x="2697" y="9359"/>
                                    <a:ext cx="1515"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rPr>
                                          <w:sz w:val="24"/>
                                        </w:rPr>
                                      </w:pPr>
                                      <w:r>
                                        <w:rPr>
                                          <w:rFonts w:hint="eastAsia"/>
                                          <w:sz w:val="24"/>
                                        </w:rPr>
                                        <w:t>现场清理</w:t>
                                      </w:r>
                                    </w:p>
                                  </w:txbxContent>
                                </wps:txbx>
                                <wps:bodyPr upright="1"/>
                              </wps:wsp>
                              <wps:wsp>
                                <wps:cNvPr id="119" name="文本框 119"/>
                                <wps:cNvSpPr txBox="1"/>
                                <wps:spPr>
                                  <a:xfrm>
                                    <a:off x="2697" y="9983"/>
                                    <a:ext cx="1515"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rPr>
                                          <w:sz w:val="24"/>
                                        </w:rPr>
                                      </w:pPr>
                                      <w:r>
                                        <w:rPr>
                                          <w:rFonts w:hint="eastAsia"/>
                                          <w:sz w:val="24"/>
                                        </w:rPr>
                                        <w:t>解除警戒</w:t>
                                      </w:r>
                                    </w:p>
                                  </w:txbxContent>
                                </wps:txbx>
                                <wps:bodyPr upright="1"/>
                              </wps:wsp>
                              <wps:wsp>
                                <wps:cNvPr id="120" name="文本框 120"/>
                                <wps:cNvSpPr txBox="1"/>
                                <wps:spPr>
                                  <a:xfrm>
                                    <a:off x="2697" y="10607"/>
                                    <a:ext cx="1515"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rPr>
                                          <w:sz w:val="24"/>
                                        </w:rPr>
                                      </w:pPr>
                                      <w:r>
                                        <w:rPr>
                                          <w:rFonts w:hint="eastAsia"/>
                                          <w:sz w:val="24"/>
                                        </w:rPr>
                                        <w:t>善后处理</w:t>
                                      </w:r>
                                    </w:p>
                                  </w:txbxContent>
                                </wps:txbx>
                                <wps:bodyPr upright="1"/>
                              </wps:wsp>
                              <wps:wsp>
                                <wps:cNvPr id="121" name="文本框 121"/>
                                <wps:cNvSpPr txBox="1"/>
                                <wps:spPr>
                                  <a:xfrm>
                                    <a:off x="2697" y="11231"/>
                                    <a:ext cx="1515"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rPr>
                                          <w:sz w:val="24"/>
                                        </w:rPr>
                                      </w:pPr>
                                      <w:r>
                                        <w:rPr>
                                          <w:rFonts w:hint="eastAsia"/>
                                          <w:sz w:val="24"/>
                                        </w:rPr>
                                        <w:t>事故调查</w:t>
                                      </w:r>
                                    </w:p>
                                  </w:txbxContent>
                                </wps:txbx>
                                <wps:bodyPr upright="1"/>
                              </wps:wsp>
                              <wps:wsp>
                                <wps:cNvPr id="122" name="直接连接符 122"/>
                                <wps:cNvCnPr/>
                                <wps:spPr>
                                  <a:xfrm>
                                    <a:off x="4407" y="3474"/>
                                    <a:ext cx="1080" cy="0"/>
                                  </a:xfrm>
                                  <a:prstGeom prst="line">
                                    <a:avLst/>
                                  </a:prstGeom>
                                  <a:ln w="15875" cap="flat" cmpd="sng">
                                    <a:solidFill>
                                      <a:srgbClr val="000000"/>
                                    </a:solidFill>
                                    <a:prstDash val="solid"/>
                                    <a:headEnd type="none" w="med" len="med"/>
                                    <a:tailEnd type="triangle" w="med" len="med"/>
                                  </a:ln>
                                </wps:spPr>
                                <wps:bodyPr upright="1"/>
                              </wps:wsp>
                              <wps:wsp>
                                <wps:cNvPr id="123" name="直接连接符 123"/>
                                <wps:cNvCnPr/>
                                <wps:spPr>
                                  <a:xfrm flipH="1">
                                    <a:off x="3957" y="4632"/>
                                    <a:ext cx="900" cy="0"/>
                                  </a:xfrm>
                                  <a:prstGeom prst="line">
                                    <a:avLst/>
                                  </a:prstGeom>
                                  <a:ln w="15875" cap="flat" cmpd="sng">
                                    <a:solidFill>
                                      <a:srgbClr val="000000"/>
                                    </a:solidFill>
                                    <a:prstDash val="solid"/>
                                    <a:headEnd type="none" w="med" len="med"/>
                                    <a:tailEnd type="triangle" w="med" len="med"/>
                                  </a:ln>
                                </wps:spPr>
                                <wps:bodyPr upright="1"/>
                              </wps:wsp>
                              <wps:wsp>
                                <wps:cNvPr id="124" name="直接连接符 124"/>
                                <wps:cNvCnPr/>
                                <wps:spPr>
                                  <a:xfrm>
                                    <a:off x="7017" y="4632"/>
                                    <a:ext cx="1620" cy="0"/>
                                  </a:xfrm>
                                  <a:prstGeom prst="line">
                                    <a:avLst/>
                                  </a:prstGeom>
                                  <a:ln w="15875" cap="flat" cmpd="sng">
                                    <a:solidFill>
                                      <a:srgbClr val="000000"/>
                                    </a:solidFill>
                                    <a:prstDash val="solid"/>
                                    <a:headEnd type="none" w="med" len="med"/>
                                    <a:tailEnd type="none" w="med" len="med"/>
                                  </a:ln>
                                </wps:spPr>
                                <wps:bodyPr upright="1"/>
                              </wps:wsp>
                              <wps:wsp>
                                <wps:cNvPr id="125" name="直接连接符 125"/>
                                <wps:cNvCnPr/>
                                <wps:spPr>
                                  <a:xfrm flipH="1">
                                    <a:off x="6390" y="3444"/>
                                    <a:ext cx="2256" cy="0"/>
                                  </a:xfrm>
                                  <a:prstGeom prst="line">
                                    <a:avLst/>
                                  </a:prstGeom>
                                  <a:ln w="15875" cap="flat" cmpd="sng">
                                    <a:solidFill>
                                      <a:srgbClr val="000000"/>
                                    </a:solidFill>
                                    <a:prstDash val="solid"/>
                                    <a:headEnd type="none" w="med" len="med"/>
                                    <a:tailEnd type="triangle" w="med" len="med"/>
                                  </a:ln>
                                </wps:spPr>
                                <wps:bodyPr upright="1"/>
                              </wps:wsp>
                              <wps:wsp>
                                <wps:cNvPr id="126" name="文本框 126"/>
                                <wps:cNvSpPr txBox="1"/>
                                <wps:spPr>
                                  <a:xfrm>
                                    <a:off x="4242" y="4254"/>
                                    <a:ext cx="540" cy="468"/>
                                  </a:xfrm>
                                  <a:prstGeom prst="rect">
                                    <a:avLst/>
                                  </a:prstGeom>
                                  <a:noFill/>
                                  <a:ln>
                                    <a:noFill/>
                                  </a:ln>
                                </wps:spPr>
                                <wps:txbx>
                                  <w:txbxContent>
                                    <w:p>
                                      <w:pPr>
                                        <w:pStyle w:val="5"/>
                                        <w:rPr>
                                          <w:sz w:val="24"/>
                                        </w:rPr>
                                      </w:pPr>
                                      <w:r>
                                        <w:rPr>
                                          <w:sz w:val="24"/>
                                        </w:rPr>
                                        <w:t>Y</w:t>
                                      </w:r>
                                    </w:p>
                                  </w:txbxContent>
                                </wps:txbx>
                                <wps:bodyPr upright="1"/>
                              </wps:wsp>
                              <wps:wsp>
                                <wps:cNvPr id="127" name="文本框 127"/>
                                <wps:cNvSpPr txBox="1"/>
                                <wps:spPr>
                                  <a:xfrm>
                                    <a:off x="7452" y="4211"/>
                                    <a:ext cx="540" cy="468"/>
                                  </a:xfrm>
                                  <a:prstGeom prst="rect">
                                    <a:avLst/>
                                  </a:prstGeom>
                                  <a:noFill/>
                                  <a:ln>
                                    <a:noFill/>
                                  </a:ln>
                                </wps:spPr>
                                <wps:txbx>
                                  <w:txbxContent>
                                    <w:p>
                                      <w:pPr>
                                        <w:pStyle w:val="5"/>
                                        <w:rPr>
                                          <w:sz w:val="24"/>
                                        </w:rPr>
                                      </w:pPr>
                                      <w:r>
                                        <w:rPr>
                                          <w:sz w:val="24"/>
                                        </w:rPr>
                                        <w:t>N</w:t>
                                      </w:r>
                                    </w:p>
                                  </w:txbxContent>
                                </wps:txbx>
                                <wps:bodyPr upright="1"/>
                              </wps:wsp>
                              <wps:wsp>
                                <wps:cNvPr id="128" name="直接连接符 128"/>
                                <wps:cNvCnPr/>
                                <wps:spPr>
                                  <a:xfrm>
                                    <a:off x="8667" y="3447"/>
                                    <a:ext cx="0" cy="244"/>
                                  </a:xfrm>
                                  <a:prstGeom prst="line">
                                    <a:avLst/>
                                  </a:prstGeom>
                                  <a:ln w="15875" cap="flat" cmpd="sng">
                                    <a:solidFill>
                                      <a:srgbClr val="000000"/>
                                    </a:solidFill>
                                    <a:prstDash val="solid"/>
                                    <a:headEnd type="none" w="med" len="med"/>
                                    <a:tailEnd type="none" w="med" len="med"/>
                                  </a:ln>
                                </wps:spPr>
                                <wps:bodyPr upright="1"/>
                              </wps:wsp>
                              <wps:wsp>
                                <wps:cNvPr id="129" name="直接连接符 129"/>
                                <wps:cNvCnPr/>
                                <wps:spPr>
                                  <a:xfrm>
                                    <a:off x="5937" y="5303"/>
                                    <a:ext cx="0" cy="780"/>
                                  </a:xfrm>
                                  <a:prstGeom prst="line">
                                    <a:avLst/>
                                  </a:prstGeom>
                                  <a:ln w="15875" cap="flat" cmpd="sng">
                                    <a:solidFill>
                                      <a:srgbClr val="000000"/>
                                    </a:solidFill>
                                    <a:prstDash val="solid"/>
                                    <a:headEnd type="none" w="med" len="med"/>
                                    <a:tailEnd type="triangle" w="med" len="med"/>
                                  </a:ln>
                                </wps:spPr>
                                <wps:bodyPr upright="1"/>
                              </wps:wsp>
                              <wps:wsp>
                                <wps:cNvPr id="130" name="直接连接符 130"/>
                                <wps:cNvCnPr/>
                                <wps:spPr>
                                  <a:xfrm>
                                    <a:off x="5964" y="6551"/>
                                    <a:ext cx="0" cy="936"/>
                                  </a:xfrm>
                                  <a:prstGeom prst="line">
                                    <a:avLst/>
                                  </a:prstGeom>
                                  <a:ln w="15875" cap="flat" cmpd="sng">
                                    <a:solidFill>
                                      <a:srgbClr val="000000"/>
                                    </a:solidFill>
                                    <a:prstDash val="solid"/>
                                    <a:headEnd type="none" w="med" len="med"/>
                                    <a:tailEnd type="triangle" w="med" len="med"/>
                                  </a:ln>
                                </wps:spPr>
                                <wps:bodyPr upright="1"/>
                              </wps:wsp>
                              <wps:wsp>
                                <wps:cNvPr id="131" name="直接连接符 131"/>
                                <wps:cNvCnPr/>
                                <wps:spPr>
                                  <a:xfrm>
                                    <a:off x="5937" y="7955"/>
                                    <a:ext cx="0" cy="468"/>
                                  </a:xfrm>
                                  <a:prstGeom prst="line">
                                    <a:avLst/>
                                  </a:prstGeom>
                                  <a:ln w="15875" cap="flat" cmpd="sng">
                                    <a:solidFill>
                                      <a:srgbClr val="000000"/>
                                    </a:solidFill>
                                    <a:prstDash val="solid"/>
                                    <a:headEnd type="none" w="med" len="med"/>
                                    <a:tailEnd type="triangle" w="med" len="med"/>
                                  </a:ln>
                                </wps:spPr>
                                <wps:bodyPr upright="1"/>
                              </wps:wsp>
                              <wps:wsp>
                                <wps:cNvPr id="132" name="直接连接符 132"/>
                                <wps:cNvCnPr/>
                                <wps:spPr>
                                  <a:xfrm>
                                    <a:off x="5937" y="9203"/>
                                    <a:ext cx="0" cy="1092"/>
                                  </a:xfrm>
                                  <a:prstGeom prst="line">
                                    <a:avLst/>
                                  </a:prstGeom>
                                  <a:ln w="15875" cap="flat" cmpd="sng">
                                    <a:solidFill>
                                      <a:srgbClr val="000000"/>
                                    </a:solidFill>
                                    <a:prstDash val="solid"/>
                                    <a:headEnd type="none" w="med" len="med"/>
                                    <a:tailEnd type="triangle" w="med" len="med"/>
                                  </a:ln>
                                </wps:spPr>
                                <wps:bodyPr upright="1"/>
                              </wps:wsp>
                              <wps:wsp>
                                <wps:cNvPr id="133" name="直接连接符 133"/>
                                <wps:cNvCnPr/>
                                <wps:spPr>
                                  <a:xfrm flipH="1">
                                    <a:off x="4212" y="8801"/>
                                    <a:ext cx="540" cy="0"/>
                                  </a:xfrm>
                                  <a:prstGeom prst="line">
                                    <a:avLst/>
                                  </a:prstGeom>
                                  <a:ln w="15875" cap="flat" cmpd="sng">
                                    <a:solidFill>
                                      <a:srgbClr val="000000"/>
                                    </a:solidFill>
                                    <a:prstDash val="solid"/>
                                    <a:headEnd type="none" w="med" len="med"/>
                                    <a:tailEnd type="triangle" w="med" len="med"/>
                                  </a:ln>
                                </wps:spPr>
                                <wps:bodyPr upright="1"/>
                              </wps:wsp>
                              <wps:wsp>
                                <wps:cNvPr id="134" name="直接连接符 134"/>
                                <wps:cNvCnPr/>
                                <wps:spPr>
                                  <a:xfrm>
                                    <a:off x="4212" y="7709"/>
                                    <a:ext cx="1080" cy="0"/>
                                  </a:xfrm>
                                  <a:prstGeom prst="line">
                                    <a:avLst/>
                                  </a:prstGeom>
                                  <a:ln w="15875" cap="flat" cmpd="sng">
                                    <a:solidFill>
                                      <a:srgbClr val="000000"/>
                                    </a:solidFill>
                                    <a:prstDash val="solid"/>
                                    <a:headEnd type="none" w="med" len="med"/>
                                    <a:tailEnd type="triangle" w="med" len="med"/>
                                  </a:ln>
                                </wps:spPr>
                                <wps:bodyPr upright="1"/>
                              </wps:wsp>
                              <wps:wsp>
                                <wps:cNvPr id="135" name="直接连接符 135"/>
                                <wps:cNvCnPr/>
                                <wps:spPr>
                                  <a:xfrm flipV="1">
                                    <a:off x="3492" y="7955"/>
                                    <a:ext cx="0" cy="624"/>
                                  </a:xfrm>
                                  <a:prstGeom prst="line">
                                    <a:avLst/>
                                  </a:prstGeom>
                                  <a:ln w="15875" cap="flat" cmpd="sng">
                                    <a:solidFill>
                                      <a:srgbClr val="000000"/>
                                    </a:solidFill>
                                    <a:prstDash val="solid"/>
                                    <a:headEnd type="none" w="med" len="med"/>
                                    <a:tailEnd type="triangle" w="med" len="med"/>
                                  </a:ln>
                                </wps:spPr>
                                <wps:bodyPr upright="1"/>
                              </wps:wsp>
                              <wps:wsp>
                                <wps:cNvPr id="136" name="直接连接符 136"/>
                                <wps:cNvCnPr/>
                                <wps:spPr>
                                  <a:xfrm>
                                    <a:off x="4692" y="9596"/>
                                    <a:ext cx="0" cy="1860"/>
                                  </a:xfrm>
                                  <a:prstGeom prst="line">
                                    <a:avLst/>
                                  </a:prstGeom>
                                  <a:ln w="9525" cap="flat" cmpd="sng">
                                    <a:solidFill>
                                      <a:srgbClr val="000000"/>
                                    </a:solidFill>
                                    <a:prstDash val="solid"/>
                                    <a:headEnd type="none" w="med" len="med"/>
                                    <a:tailEnd type="none" w="med" len="med"/>
                                  </a:ln>
                                </wps:spPr>
                                <wps:bodyPr upright="1"/>
                              </wps:wsp>
                              <wps:wsp>
                                <wps:cNvPr id="137" name="直接连接符 137"/>
                                <wps:cNvCnPr/>
                                <wps:spPr>
                                  <a:xfrm flipH="1">
                                    <a:off x="4212" y="9596"/>
                                    <a:ext cx="454" cy="0"/>
                                  </a:xfrm>
                                  <a:prstGeom prst="line">
                                    <a:avLst/>
                                  </a:prstGeom>
                                  <a:ln w="12700" cap="flat" cmpd="sng">
                                    <a:solidFill>
                                      <a:srgbClr val="000000"/>
                                    </a:solidFill>
                                    <a:prstDash val="solid"/>
                                    <a:headEnd type="none" w="med" len="med"/>
                                    <a:tailEnd type="none" w="med" len="med"/>
                                  </a:ln>
                                </wps:spPr>
                                <wps:bodyPr upright="1"/>
                              </wps:wsp>
                              <wps:wsp>
                                <wps:cNvPr id="138" name="直接连接符 138"/>
                                <wps:cNvCnPr/>
                                <wps:spPr>
                                  <a:xfrm flipH="1">
                                    <a:off x="4212" y="10220"/>
                                    <a:ext cx="454" cy="0"/>
                                  </a:xfrm>
                                  <a:prstGeom prst="line">
                                    <a:avLst/>
                                  </a:prstGeom>
                                  <a:ln w="12700" cap="flat" cmpd="sng">
                                    <a:solidFill>
                                      <a:srgbClr val="000000"/>
                                    </a:solidFill>
                                    <a:prstDash val="solid"/>
                                    <a:headEnd type="none" w="med" len="med"/>
                                    <a:tailEnd type="none" w="med" len="med"/>
                                  </a:ln>
                                </wps:spPr>
                                <wps:bodyPr upright="1"/>
                              </wps:wsp>
                              <wps:wsp>
                                <wps:cNvPr id="139" name="直接连接符 139"/>
                                <wps:cNvCnPr/>
                                <wps:spPr>
                                  <a:xfrm flipH="1">
                                    <a:off x="4212" y="11468"/>
                                    <a:ext cx="454" cy="0"/>
                                  </a:xfrm>
                                  <a:prstGeom prst="line">
                                    <a:avLst/>
                                  </a:prstGeom>
                                  <a:ln w="12700" cap="flat" cmpd="sng">
                                    <a:solidFill>
                                      <a:srgbClr val="000000"/>
                                    </a:solidFill>
                                    <a:prstDash val="solid"/>
                                    <a:headEnd type="none" w="med" len="med"/>
                                    <a:tailEnd type="none" w="med" len="med"/>
                                  </a:ln>
                                </wps:spPr>
                                <wps:bodyPr upright="1"/>
                              </wps:wsp>
                              <wps:wsp>
                                <wps:cNvPr id="140" name="直接连接符 140"/>
                                <wps:cNvCnPr/>
                                <wps:spPr>
                                  <a:xfrm flipH="1">
                                    <a:off x="4212" y="10829"/>
                                    <a:ext cx="454" cy="0"/>
                                  </a:xfrm>
                                  <a:prstGeom prst="line">
                                    <a:avLst/>
                                  </a:prstGeom>
                                  <a:ln w="12700" cap="flat" cmpd="sng">
                                    <a:solidFill>
                                      <a:srgbClr val="000000"/>
                                    </a:solidFill>
                                    <a:prstDash val="solid"/>
                                    <a:headEnd type="none" w="med" len="med"/>
                                    <a:tailEnd type="none" w="med" len="med"/>
                                  </a:ln>
                                </wps:spPr>
                                <wps:bodyPr upright="1"/>
                              </wps:wsp>
                              <wps:wsp>
                                <wps:cNvPr id="141" name="直接连接符 141"/>
                                <wps:cNvCnPr/>
                                <wps:spPr>
                                  <a:xfrm>
                                    <a:off x="4932" y="5699"/>
                                    <a:ext cx="0" cy="1264"/>
                                  </a:xfrm>
                                  <a:prstGeom prst="line">
                                    <a:avLst/>
                                  </a:prstGeom>
                                  <a:ln w="12700" cap="flat" cmpd="sng">
                                    <a:solidFill>
                                      <a:srgbClr val="000000"/>
                                    </a:solidFill>
                                    <a:prstDash val="solid"/>
                                    <a:headEnd type="none" w="med" len="med"/>
                                    <a:tailEnd type="none" w="med" len="med"/>
                                  </a:ln>
                                </wps:spPr>
                                <wps:bodyPr upright="1"/>
                              </wps:wsp>
                              <wps:wsp>
                                <wps:cNvPr id="142" name="直接连接符 142"/>
                                <wps:cNvCnPr/>
                                <wps:spPr>
                                  <a:xfrm flipH="1">
                                    <a:off x="4572" y="5699"/>
                                    <a:ext cx="340" cy="0"/>
                                  </a:xfrm>
                                  <a:prstGeom prst="line">
                                    <a:avLst/>
                                  </a:prstGeom>
                                  <a:ln w="12700" cap="flat" cmpd="sng">
                                    <a:solidFill>
                                      <a:srgbClr val="000000"/>
                                    </a:solidFill>
                                    <a:prstDash val="solid"/>
                                    <a:headEnd type="none" w="med" len="med"/>
                                    <a:tailEnd type="none" w="med" len="med"/>
                                  </a:ln>
                                </wps:spPr>
                                <wps:bodyPr upright="1"/>
                              </wps:wsp>
                              <wps:wsp>
                                <wps:cNvPr id="143" name="直接连接符 143"/>
                                <wps:cNvCnPr/>
                                <wps:spPr>
                                  <a:xfrm flipH="1">
                                    <a:off x="4572" y="6947"/>
                                    <a:ext cx="340" cy="0"/>
                                  </a:xfrm>
                                  <a:prstGeom prst="line">
                                    <a:avLst/>
                                  </a:prstGeom>
                                  <a:ln w="12700" cap="flat" cmpd="sng">
                                    <a:solidFill>
                                      <a:srgbClr val="000000"/>
                                    </a:solidFill>
                                    <a:prstDash val="solid"/>
                                    <a:headEnd type="none" w="med" len="med"/>
                                    <a:tailEnd type="none" w="med" len="med"/>
                                  </a:ln>
                                </wps:spPr>
                                <wps:bodyPr upright="1"/>
                              </wps:wsp>
                              <wps:wsp>
                                <wps:cNvPr id="144" name="直接连接符 144"/>
                                <wps:cNvCnPr/>
                                <wps:spPr>
                                  <a:xfrm flipH="1">
                                    <a:off x="4572" y="6323"/>
                                    <a:ext cx="652" cy="0"/>
                                  </a:xfrm>
                                  <a:prstGeom prst="line">
                                    <a:avLst/>
                                  </a:prstGeom>
                                  <a:ln w="12700" cap="flat" cmpd="sng">
                                    <a:solidFill>
                                      <a:srgbClr val="000000"/>
                                    </a:solidFill>
                                    <a:prstDash val="solid"/>
                                    <a:headEnd type="none" w="med" len="med"/>
                                    <a:tailEnd type="none" w="med" len="med"/>
                                  </a:ln>
                                </wps:spPr>
                                <wps:bodyPr upright="1"/>
                              </wps:wsp>
                              <wps:wsp>
                                <wps:cNvPr id="145" name="直接连接符 145"/>
                                <wps:cNvCnPr/>
                                <wps:spPr>
                                  <a:xfrm>
                                    <a:off x="4677" y="10517"/>
                                    <a:ext cx="420" cy="0"/>
                                  </a:xfrm>
                                  <a:prstGeom prst="line">
                                    <a:avLst/>
                                  </a:prstGeom>
                                  <a:ln w="12700" cap="flat" cmpd="sng">
                                    <a:solidFill>
                                      <a:srgbClr val="000000"/>
                                    </a:solidFill>
                                    <a:prstDash val="solid"/>
                                    <a:headEnd type="none" w="med" len="med"/>
                                    <a:tailEnd type="none" w="med" len="med"/>
                                  </a:ln>
                                </wps:spPr>
                                <wps:bodyPr upright="1"/>
                              </wps:wsp>
                              <wps:wsp>
                                <wps:cNvPr id="146" name="直接连接符 146"/>
                                <wps:cNvCnPr/>
                                <wps:spPr>
                                  <a:xfrm>
                                    <a:off x="7272" y="5507"/>
                                    <a:ext cx="0" cy="4382"/>
                                  </a:xfrm>
                                  <a:prstGeom prst="line">
                                    <a:avLst/>
                                  </a:prstGeom>
                                  <a:ln w="12700" cap="flat" cmpd="sng">
                                    <a:solidFill>
                                      <a:srgbClr val="000000"/>
                                    </a:solidFill>
                                    <a:prstDash val="solid"/>
                                    <a:headEnd type="none" w="med" len="med"/>
                                    <a:tailEnd type="none" w="med" len="med"/>
                                  </a:ln>
                                </wps:spPr>
                                <wps:bodyPr upright="1"/>
                              </wps:wsp>
                              <wps:wsp>
                                <wps:cNvPr id="147" name="直接连接符 147"/>
                                <wps:cNvCnPr/>
                                <wps:spPr>
                                  <a:xfrm>
                                    <a:off x="7272" y="5492"/>
                                    <a:ext cx="442" cy="0"/>
                                  </a:xfrm>
                                  <a:prstGeom prst="line">
                                    <a:avLst/>
                                  </a:prstGeom>
                                  <a:ln w="12700" cap="flat" cmpd="sng">
                                    <a:solidFill>
                                      <a:srgbClr val="000000"/>
                                    </a:solidFill>
                                    <a:prstDash val="solid"/>
                                    <a:headEnd type="none" w="med" len="med"/>
                                    <a:tailEnd type="none" w="med" len="med"/>
                                  </a:ln>
                                </wps:spPr>
                                <wps:bodyPr upright="1"/>
                              </wps:wsp>
                              <wps:wsp>
                                <wps:cNvPr id="148" name="直接连接符 148"/>
                                <wps:cNvCnPr/>
                                <wps:spPr>
                                  <a:xfrm>
                                    <a:off x="7272" y="6119"/>
                                    <a:ext cx="442" cy="0"/>
                                  </a:xfrm>
                                  <a:prstGeom prst="line">
                                    <a:avLst/>
                                  </a:prstGeom>
                                  <a:ln w="12700" cap="flat" cmpd="sng">
                                    <a:solidFill>
                                      <a:srgbClr val="000000"/>
                                    </a:solidFill>
                                    <a:prstDash val="solid"/>
                                    <a:headEnd type="none" w="med" len="med"/>
                                    <a:tailEnd type="none" w="med" len="med"/>
                                  </a:ln>
                                </wps:spPr>
                                <wps:bodyPr upright="1"/>
                              </wps:wsp>
                              <wps:wsp>
                                <wps:cNvPr id="149" name="直接连接符 149"/>
                                <wps:cNvCnPr/>
                                <wps:spPr>
                                  <a:xfrm>
                                    <a:off x="7272" y="6743"/>
                                    <a:ext cx="442" cy="0"/>
                                  </a:xfrm>
                                  <a:prstGeom prst="line">
                                    <a:avLst/>
                                  </a:prstGeom>
                                  <a:ln w="12700" cap="flat" cmpd="sng">
                                    <a:solidFill>
                                      <a:srgbClr val="000000"/>
                                    </a:solidFill>
                                    <a:prstDash val="solid"/>
                                    <a:headEnd type="none" w="med" len="med"/>
                                    <a:tailEnd type="none" w="med" len="med"/>
                                  </a:ln>
                                </wps:spPr>
                                <wps:bodyPr upright="1"/>
                              </wps:wsp>
                              <wps:wsp>
                                <wps:cNvPr id="150" name="直接连接符 150"/>
                                <wps:cNvCnPr/>
                                <wps:spPr>
                                  <a:xfrm>
                                    <a:off x="7272" y="7349"/>
                                    <a:ext cx="442" cy="0"/>
                                  </a:xfrm>
                                  <a:prstGeom prst="line">
                                    <a:avLst/>
                                  </a:prstGeom>
                                  <a:ln w="12700" cap="flat" cmpd="sng">
                                    <a:solidFill>
                                      <a:srgbClr val="000000"/>
                                    </a:solidFill>
                                    <a:prstDash val="solid"/>
                                    <a:headEnd type="none" w="med" len="med"/>
                                    <a:tailEnd type="none" w="med" len="med"/>
                                  </a:ln>
                                </wps:spPr>
                                <wps:bodyPr upright="1"/>
                              </wps:wsp>
                              <wps:wsp>
                                <wps:cNvPr id="151" name="直接连接符 151"/>
                                <wps:cNvCnPr/>
                                <wps:spPr>
                                  <a:xfrm>
                                    <a:off x="7272" y="8006"/>
                                    <a:ext cx="442" cy="0"/>
                                  </a:xfrm>
                                  <a:prstGeom prst="line">
                                    <a:avLst/>
                                  </a:prstGeom>
                                  <a:ln w="12700" cap="flat" cmpd="sng">
                                    <a:solidFill>
                                      <a:srgbClr val="000000"/>
                                    </a:solidFill>
                                    <a:prstDash val="solid"/>
                                    <a:headEnd type="none" w="med" len="med"/>
                                    <a:tailEnd type="none" w="med" len="med"/>
                                  </a:ln>
                                </wps:spPr>
                                <wps:bodyPr upright="1"/>
                              </wps:wsp>
                              <wps:wsp>
                                <wps:cNvPr id="152" name="直接连接符 152"/>
                                <wps:cNvCnPr/>
                                <wps:spPr>
                                  <a:xfrm>
                                    <a:off x="7272" y="9284"/>
                                    <a:ext cx="442" cy="0"/>
                                  </a:xfrm>
                                  <a:prstGeom prst="line">
                                    <a:avLst/>
                                  </a:prstGeom>
                                  <a:ln w="12700" cap="flat" cmpd="sng">
                                    <a:solidFill>
                                      <a:srgbClr val="000000"/>
                                    </a:solidFill>
                                    <a:prstDash val="solid"/>
                                    <a:headEnd type="none" w="med" len="med"/>
                                    <a:tailEnd type="none" w="med" len="med"/>
                                  </a:ln>
                                </wps:spPr>
                                <wps:bodyPr upright="1"/>
                              </wps:wsp>
                              <wps:wsp>
                                <wps:cNvPr id="153" name="直接连接符 153"/>
                                <wps:cNvCnPr/>
                                <wps:spPr>
                                  <a:xfrm>
                                    <a:off x="7272" y="8597"/>
                                    <a:ext cx="442" cy="0"/>
                                  </a:xfrm>
                                  <a:prstGeom prst="line">
                                    <a:avLst/>
                                  </a:prstGeom>
                                  <a:ln w="12700" cap="flat" cmpd="sng">
                                    <a:solidFill>
                                      <a:srgbClr val="000000"/>
                                    </a:solidFill>
                                    <a:prstDash val="solid"/>
                                    <a:headEnd type="none" w="med" len="med"/>
                                    <a:tailEnd type="none" w="med" len="med"/>
                                  </a:ln>
                                </wps:spPr>
                                <wps:bodyPr upright="1"/>
                              </wps:wsp>
                              <wps:wsp>
                                <wps:cNvPr id="154" name="直接连接符 154"/>
                                <wps:cNvCnPr/>
                                <wps:spPr>
                                  <a:xfrm>
                                    <a:off x="7272" y="9893"/>
                                    <a:ext cx="442" cy="0"/>
                                  </a:xfrm>
                                  <a:prstGeom prst="line">
                                    <a:avLst/>
                                  </a:prstGeom>
                                  <a:ln w="12700" cap="flat" cmpd="sng">
                                    <a:solidFill>
                                      <a:srgbClr val="000000"/>
                                    </a:solidFill>
                                    <a:prstDash val="solid"/>
                                    <a:headEnd type="none" w="med" len="med"/>
                                    <a:tailEnd type="none" w="med" len="med"/>
                                  </a:ln>
                                </wps:spPr>
                                <wps:bodyPr upright="1"/>
                              </wps:wsp>
                              <wps:wsp>
                                <wps:cNvPr id="155" name="直接连接符 155"/>
                                <wps:cNvCnPr/>
                                <wps:spPr>
                                  <a:xfrm>
                                    <a:off x="6672" y="7709"/>
                                    <a:ext cx="595" cy="0"/>
                                  </a:xfrm>
                                  <a:prstGeom prst="line">
                                    <a:avLst/>
                                  </a:prstGeom>
                                  <a:ln w="12700" cap="flat" cmpd="sng">
                                    <a:solidFill>
                                      <a:srgbClr val="000000"/>
                                    </a:solidFill>
                                    <a:prstDash val="solid"/>
                                    <a:headEnd type="none" w="med" len="med"/>
                                    <a:tailEnd type="none" w="med" len="med"/>
                                  </a:ln>
                                </wps:spPr>
                                <wps:bodyPr upright="1"/>
                              </wps:wsp>
                              <wps:wsp>
                                <wps:cNvPr id="156" name="直接连接符 156"/>
                                <wps:cNvCnPr/>
                                <wps:spPr>
                                  <a:xfrm>
                                    <a:off x="7242" y="11855"/>
                                    <a:ext cx="900" cy="0"/>
                                  </a:xfrm>
                                  <a:prstGeom prst="line">
                                    <a:avLst/>
                                  </a:prstGeom>
                                  <a:ln w="12700" cap="flat" cmpd="sng">
                                    <a:solidFill>
                                      <a:srgbClr val="000000"/>
                                    </a:solidFill>
                                    <a:prstDash val="solid"/>
                                    <a:headEnd type="none" w="med" len="med"/>
                                    <a:tailEnd type="none" w="med" len="med"/>
                                  </a:ln>
                                </wps:spPr>
                                <wps:bodyPr upright="1"/>
                              </wps:wsp>
                              <wps:wsp>
                                <wps:cNvPr id="157" name="文本框 157"/>
                                <wps:cNvSpPr txBox="1"/>
                                <wps:spPr>
                                  <a:xfrm>
                                    <a:off x="5472" y="9515"/>
                                    <a:ext cx="540" cy="468"/>
                                  </a:xfrm>
                                  <a:prstGeom prst="rect">
                                    <a:avLst/>
                                  </a:prstGeom>
                                  <a:noFill/>
                                  <a:ln>
                                    <a:noFill/>
                                  </a:ln>
                                </wps:spPr>
                                <wps:txbx>
                                  <w:txbxContent>
                                    <w:p>
                                      <w:pPr>
                                        <w:pStyle w:val="5"/>
                                        <w:rPr>
                                          <w:sz w:val="24"/>
                                        </w:rPr>
                                      </w:pPr>
                                      <w:r>
                                        <w:rPr>
                                          <w:sz w:val="24"/>
                                        </w:rPr>
                                        <w:t>Y</w:t>
                                      </w:r>
                                    </w:p>
                                  </w:txbxContent>
                                </wps:txbx>
                                <wps:bodyPr upright="1"/>
                              </wps:wsp>
                              <wps:wsp>
                                <wps:cNvPr id="158" name="文本框 158"/>
                                <wps:cNvSpPr txBox="1"/>
                                <wps:spPr>
                                  <a:xfrm>
                                    <a:off x="5472" y="5303"/>
                                    <a:ext cx="540" cy="468"/>
                                  </a:xfrm>
                                  <a:prstGeom prst="rect">
                                    <a:avLst/>
                                  </a:prstGeom>
                                  <a:noFill/>
                                  <a:ln>
                                    <a:noFill/>
                                  </a:ln>
                                </wps:spPr>
                                <wps:txbx>
                                  <w:txbxContent>
                                    <w:p>
                                      <w:pPr>
                                        <w:pStyle w:val="5"/>
                                      </w:pPr>
                                      <w:r>
                                        <w:t>Y</w:t>
                                      </w:r>
                                    </w:p>
                                  </w:txbxContent>
                                </wps:txbx>
                                <wps:bodyPr upright="1"/>
                              </wps:wsp>
                              <wps:wsp>
                                <wps:cNvPr id="159" name="文本框 159"/>
                                <wps:cNvSpPr txBox="1"/>
                                <wps:spPr>
                                  <a:xfrm>
                                    <a:off x="4392" y="8423"/>
                                    <a:ext cx="540" cy="468"/>
                                  </a:xfrm>
                                  <a:prstGeom prst="rect">
                                    <a:avLst/>
                                  </a:prstGeom>
                                  <a:noFill/>
                                  <a:ln>
                                    <a:noFill/>
                                  </a:ln>
                                </wps:spPr>
                                <wps:txbx>
                                  <w:txbxContent>
                                    <w:p>
                                      <w:pPr>
                                        <w:pStyle w:val="5"/>
                                        <w:rPr>
                                          <w:sz w:val="24"/>
                                        </w:rPr>
                                      </w:pPr>
                                      <w:r>
                                        <w:rPr>
                                          <w:sz w:val="24"/>
                                        </w:rPr>
                                        <w:t>N</w:t>
                                      </w:r>
                                    </w:p>
                                  </w:txbxContent>
                                </wps:txbx>
                                <wps:bodyPr upright="1"/>
                              </wps:wsp>
                              <wps:wsp>
                                <wps:cNvPr id="160" name="文本框 160"/>
                                <wps:cNvSpPr txBox="1"/>
                                <wps:spPr>
                                  <a:xfrm>
                                    <a:off x="8712" y="4211"/>
                                    <a:ext cx="720" cy="468"/>
                                  </a:xfrm>
                                  <a:prstGeom prst="rect">
                                    <a:avLst/>
                                  </a:prstGeom>
                                  <a:noFill/>
                                  <a:ln>
                                    <a:noFill/>
                                  </a:ln>
                                </wps:spPr>
                                <wps:txbx>
                                  <w:txbxContent>
                                    <w:p>
                                      <w:pPr>
                                        <w:pStyle w:val="5"/>
                                      </w:pPr>
                                    </w:p>
                                  </w:txbxContent>
                                </wps:txbx>
                                <wps:bodyPr upright="1"/>
                              </wps:wsp>
                              <wps:wsp>
                                <wps:cNvPr id="161" name="直接连接符 161"/>
                                <wps:cNvCnPr/>
                                <wps:spPr>
                                  <a:xfrm>
                                    <a:off x="5937" y="3697"/>
                                    <a:ext cx="0" cy="340"/>
                                  </a:xfrm>
                                  <a:prstGeom prst="line">
                                    <a:avLst/>
                                  </a:prstGeom>
                                  <a:ln w="15875" cap="flat" cmpd="sng">
                                    <a:solidFill>
                                      <a:srgbClr val="000000"/>
                                    </a:solidFill>
                                    <a:prstDash val="solid"/>
                                    <a:headEnd type="none" w="med" len="med"/>
                                    <a:tailEnd type="triangle" w="med" len="med"/>
                                  </a:ln>
                                </wps:spPr>
                                <wps:bodyPr upright="1"/>
                              </wps:wsp>
                            </wpg:grpSp>
                          </wpg:wgp>
                        </a:graphicData>
                      </a:graphic>
                    </wp:inline>
                  </w:drawing>
                </mc:Choice>
                <mc:Fallback>
                  <w:pict>
                    <v:group id="_x0000_s1026" o:spid="_x0000_s1026" o:spt="203" style="height:567.2pt;width:393.65pt;" coordorigin="2337,2806" coordsize="7560,9361" o:gfxdata="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">
                      <o:lock v:ext="edit" aspectratio="f"/>
                      <v:shape id="_x0000_s1026" o:spid="_x0000_s1026" o:spt="202" type="#_x0000_t202" style="position:absolute;left:5262;top:7487;height:468;width:1440;" fillcolor="#C0C0C0" filled="t" stroked="t" coordsize="21600,21600" o:gfxdata="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CgSW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5"/>
                                <w:jc w:val="center"/>
                                <w:rPr>
                                  <w:sz w:val="24"/>
                                </w:rPr>
                              </w:pPr>
                              <w:r>
                                <w:rPr>
                                  <w:rFonts w:hint="eastAsia"/>
                                  <w:sz w:val="24"/>
                                </w:rPr>
                                <w:t>救援行动</w:t>
                              </w:r>
                            </w:p>
                          </w:txbxContent>
                        </v:textbox>
                      </v:shape>
                      <v:group id="组合 162" o:spid="_x0000_s1026" o:spt="203" style="position:absolute;left:2337;top:2806;height:9361;width:7560;" coordorigin="2337,2806" coordsize="7560,9361"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line id="_x0000_s1026" o:spid="_x0000_s1026" o:spt="20" style="position:absolute;left:5937;top:10762;height:780;width:0;" filled="f" stroked="t" coordsize="21600,21600" o:gfxdata="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gcku28AAAA&#10;2wAAAA8AAAAAAAAAAQAgAAAAIgAAAGRycy9kb3ducmV2LnhtbFBLAQIUABQAAAAIAIdO4kAzLwWe&#10;OwAAADkAAAAQAAAAAAAAAAEAIAAAAAsBAABkcnMvc2hhcGV4bWwueG1sUEsFBgAAAAAGAAYAWwEA&#10;ALUDAAAAAA==&#10;">
                          <v:fill on="f" focussize="0,0"/>
                          <v:stroke weight="1.25pt" color="#000000" joinstyle="round" endarrow="block"/>
                          <v:imagedata o:title=""/>
                          <o:lock v:ext="edit" aspectratio="f"/>
                        </v:line>
                        <v:shape id="_x0000_s1026" o:spid="_x0000_s1026" o:spt="110" type="#_x0000_t110" style="position:absolute;left:4857;top:4008;height:1293;width:2160;" fillcolor="#C0C0C0" filled="t" stroked="t" coordsize="21600,21600" o:gfxdata="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Eomt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pStyle w:val="5"/>
                                  <w:jc w:val="center"/>
                                </w:pPr>
                                <w:r>
                                  <w:rPr>
                                    <w:rFonts w:hint="eastAsia"/>
                                  </w:rPr>
                                  <w:t>警情判断响应级别</w:t>
                                </w:r>
                              </w:p>
                            </w:txbxContent>
                          </v:textbox>
                        </v:shape>
                        <v:shape id="_x0000_s1026" o:spid="_x0000_s1026" o:spt="202" type="#_x0000_t202" style="position:absolute;left:5247;top:6083;height:468;width:1440;" fillcolor="#C0C0C0" filled="t" stroked="t" coordsize="21600,21600" o:gfxdata="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uOc4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pStyle w:val="5"/>
                                  <w:rPr>
                                    <w:sz w:val="24"/>
                                  </w:rPr>
                                </w:pPr>
                                <w:r>
                                  <w:rPr>
                                    <w:rFonts w:hint="eastAsia"/>
                                    <w:sz w:val="24"/>
                                  </w:rPr>
                                  <w:t>启动预案</w:t>
                                </w:r>
                              </w:p>
                            </w:txbxContent>
                          </v:textbox>
                        </v:shape>
                        <v:shape id="_x0000_s1026" o:spid="_x0000_s1026" o:spt="110" type="#_x0000_t110" style="position:absolute;left:4752;top:8423;height:780;width:2340;" fillcolor="#C0C0C0" filled="t" stroked="t" coordsize="21600,21600" o:gfxdata="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jLJB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pStyle w:val="5"/>
                                  <w:jc w:val="center"/>
                                  <w:rPr>
                                    <w:sz w:val="24"/>
                                  </w:rPr>
                                </w:pPr>
                                <w:r>
                                  <w:rPr>
                                    <w:rFonts w:hint="eastAsia"/>
                                    <w:sz w:val="24"/>
                                  </w:rPr>
                                  <w:t>事态控制</w:t>
                                </w:r>
                              </w:p>
                            </w:txbxContent>
                          </v:textbox>
                        </v:shape>
                        <v:shape id="_x0000_s1026" o:spid="_x0000_s1026" o:spt="3" type="#_x0000_t3" style="position:absolute;left:4647;top:11543;height:624;width:2595;" fillcolor="#C0C0C0" filled="t" stroked="t" coordsize="21600,21600" o:gfxdata="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IyVvK/&#10;AAAA2wAAAA8AAAAAAAAAAQAgAAAAIgAAAGRycy9kb3ducmV2LnhtbFBLAQIUABQAAAAIAIdO4kAz&#10;LwWeOwAAADkAAAAQAAAAAAAAAAEAIAAAAA4BAABkcnMvc2hhcGV4bWwueG1sUEsFBgAAAAAGAAYA&#10;WwEAALgDAAAAAA==&#10;">
                          <v:fill on="t" focussize="0,0"/>
                          <v:stroke color="#000000" joinstyle="round"/>
                          <v:imagedata o:title=""/>
                          <o:lock v:ext="edit" aspectratio="f"/>
                          <v:textbox>
                            <w:txbxContent>
                              <w:p>
                                <w:pPr>
                                  <w:pStyle w:val="5"/>
                                  <w:jc w:val="center"/>
                                  <w:rPr>
                                    <w:sz w:val="24"/>
                                  </w:rPr>
                                </w:pPr>
                                <w:r>
                                  <w:rPr>
                                    <w:rFonts w:hint="eastAsia"/>
                                    <w:sz w:val="24"/>
                                  </w:rPr>
                                  <w:t>应急结束</w:t>
                                </w:r>
                                <w:r>
                                  <w:rPr>
                                    <w:sz w:val="24"/>
                                  </w:rPr>
                                  <w:t>(</w:t>
                                </w:r>
                                <w:r>
                                  <w:rPr>
                                    <w:rFonts w:hint="eastAsia"/>
                                    <w:sz w:val="24"/>
                                  </w:rPr>
                                  <w:t>关闭</w:t>
                                </w:r>
                                <w:r>
                                  <w:rPr>
                                    <w:sz w:val="24"/>
                                  </w:rPr>
                                  <w:t>)</w:t>
                                </w:r>
                              </w:p>
                            </w:txbxContent>
                          </v:textbox>
                        </v:shape>
                        <v:shape id="_x0000_s1026" o:spid="_x0000_s1026" o:spt="202" type="#_x0000_t202" style="position:absolute;left:5112;top:10295;height:468;width:1620;" fillcolor="#C0C0C0" filled="t" stroked="t" coordsize="21600,21600" o:gfxdata="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OIzfLgAAADb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w:txbxContent>
                              <w:p>
                                <w:pPr>
                                  <w:pStyle w:val="5"/>
                                  <w:jc w:val="center"/>
                                  <w:rPr>
                                    <w:sz w:val="24"/>
                                  </w:rPr>
                                </w:pPr>
                                <w:r>
                                  <w:rPr>
                                    <w:rFonts w:hint="eastAsia"/>
                                    <w:sz w:val="24"/>
                                  </w:rPr>
                                  <w:t>应急恢复</w:t>
                                </w:r>
                              </w:p>
                            </w:txbxContent>
                          </v:textbox>
                        </v:shape>
                        <v:shape id="_x0000_s1026" o:spid="_x0000_s1026" o:spt="202" type="#_x0000_t202" style="position:absolute;left:2592;top:5459;height:468;width:1980;" fillcolor="#FFFFFF" filled="t" stroked="t" coordsize="21600,21600" o:gfxdata="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11H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5"/>
                                  <w:jc w:val="center"/>
                                  <w:rPr>
                                    <w:sz w:val="24"/>
                                  </w:rPr>
                                </w:pPr>
                                <w:r>
                                  <w:rPr>
                                    <w:rFonts w:hint="eastAsia"/>
                                    <w:sz w:val="24"/>
                                  </w:rPr>
                                  <w:t>现场指挥到位</w:t>
                                </w:r>
                              </w:p>
                            </w:txbxContent>
                          </v:textbox>
                        </v:shape>
                        <v:shape id="_x0000_s1026" o:spid="_x0000_s1026" o:spt="202" type="#_x0000_t202" style="position:absolute;left:2592;top:6707;height:468;width:1980;"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5"/>
                                  <w:jc w:val="center"/>
                                  <w:rPr>
                                    <w:sz w:val="24"/>
                                  </w:rPr>
                                </w:pPr>
                                <w:r>
                                  <w:rPr>
                                    <w:rFonts w:hint="eastAsia"/>
                                    <w:sz w:val="24"/>
                                  </w:rPr>
                                  <w:t>应急资源调配</w:t>
                                </w:r>
                              </w:p>
                            </w:txbxContent>
                          </v:textbox>
                        </v:shape>
                        <v:shape id="_x0000_s1026" o:spid="_x0000_s1026" o:spt="202" type="#_x0000_t202" style="position:absolute;left:2697;top:7487;height:468;width:1515;" fillcolor="#C0C0C0" filled="t" stroked="t" coordsize="21600,21600" o:gfxdata="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2Jbqa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pStyle w:val="5"/>
                                  <w:rPr>
                                    <w:sz w:val="24"/>
                                  </w:rPr>
                                </w:pPr>
                                <w:r>
                                  <w:rPr>
                                    <w:rFonts w:hint="eastAsia"/>
                                    <w:sz w:val="24"/>
                                  </w:rPr>
                                  <w:t>扩大应急</w:t>
                                </w:r>
                              </w:p>
                            </w:txbxContent>
                          </v:textbox>
                        </v:shape>
                        <v:shape id="_x0000_s1026" o:spid="_x0000_s1026" o:spt="202" type="#_x0000_t202" style="position:absolute;left:2592;top:6083;height:468;width:1980;"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5"/>
                                  <w:jc w:val="center"/>
                                  <w:rPr>
                                    <w:sz w:val="24"/>
                                  </w:rPr>
                                </w:pPr>
                                <w:r>
                                  <w:rPr>
                                    <w:rFonts w:hint="eastAsia"/>
                                    <w:sz w:val="24"/>
                                  </w:rPr>
                                  <w:t>应急人员到位</w:t>
                                </w:r>
                              </w:p>
                              <w:p>
                                <w:pPr>
                                  <w:pStyle w:val="5"/>
                                </w:pPr>
                              </w:p>
                            </w:txbxContent>
                          </v:textbox>
                        </v:shape>
                        <v:line id="_x0000_s1026" o:spid="_x0000_s1026" o:spt="20" style="position:absolute;left:8637;top:4164;flip:y;height:468;width:0;" filled="f" stroked="t" coordsize="21600,21600" o:gfxdata="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b7kVW2AAAA3AAAAA8A&#10;AAAAAAAAAQAgAAAAIgAAAGRycy9kb3ducmV2LnhtbFBLAQIUABQAAAAIAIdO4kAzLwWeOwAAADkA&#10;AAAQAAAAAAAAAAEAIAAAAAUBAABkcnMvc2hhcGV4bWwueG1sUEsFBgAAAAAGAAYAWwEAAK8DAAAA&#10;AA==&#10;">
                          <v:fill on="f" focussize="0,0"/>
                          <v:stroke weight="1.25pt" color="#000000" joinstyle="round"/>
                          <v:imagedata o:title=""/>
                          <o:lock v:ext="edit" aspectratio="f"/>
                        </v:line>
                        <v:shape id="_x0000_s1026" o:spid="_x0000_s1026" o:spt="202" type="#_x0000_t202" style="position:absolute;left:5472;top:3228;height:468;width:900;" fillcolor="#C0C0C0" filled="t" stroked="t" coordsize="21600,21600" o:gfxdata="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3+zT6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pStyle w:val="5"/>
                                  <w:jc w:val="center"/>
                                  <w:rPr>
                                    <w:color w:val="000000"/>
                                    <w:sz w:val="24"/>
                                  </w:rPr>
                                </w:pPr>
                                <w:r>
                                  <w:rPr>
                                    <w:rFonts w:hint="eastAsia"/>
                                    <w:color w:val="000000"/>
                                    <w:sz w:val="24"/>
                                  </w:rPr>
                                  <w:t>接警</w:t>
                                </w:r>
                              </w:p>
                            </w:txbxContent>
                          </v:textbox>
                        </v:shape>
                        <v:shape id="_x0000_s1026" o:spid="_x0000_s1026" o:spt="202" type="#_x0000_t202" style="position:absolute;left:7917;top:3696;height:468;width:1440;"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5"/>
                                  <w:jc w:val="center"/>
                                  <w:rPr>
                                    <w:sz w:val="24"/>
                                  </w:rPr>
                                </w:pPr>
                                <w:r>
                                  <w:rPr>
                                    <w:rFonts w:hint="eastAsia"/>
                                    <w:sz w:val="24"/>
                                  </w:rPr>
                                  <w:t>信息反馈</w:t>
                                </w:r>
                              </w:p>
                            </w:txbxContent>
                          </v:textbox>
                        </v:shape>
                        <v:shape id="_x0000_s1026" o:spid="_x0000_s1026" o:spt="202" type="#_x0000_t202" style="position:absolute;left:2877;top:4395;height:615;width:1080;" fillcolor="#C0C0C0" filled="t" stroked="t" coordsize="21600,21600" o:gfxdata="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mD20rgAAADc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w:txbxContent>
                              <w:p>
                                <w:pPr>
                                  <w:pStyle w:val="5"/>
                                  <w:jc w:val="center"/>
                                  <w:rPr>
                                    <w:rFonts w:hint="eastAsia" w:eastAsia="宋体"/>
                                    <w:sz w:val="24"/>
                                    <w:lang w:val="en-US" w:eastAsia="zh-CN"/>
                                  </w:rPr>
                                </w:pPr>
                                <w:r>
                                  <w:rPr>
                                    <w:rFonts w:hint="eastAsia"/>
                                    <w:sz w:val="24"/>
                                  </w:rPr>
                                  <w:t>信息</w:t>
                                </w:r>
                                <w:r>
                                  <w:rPr>
                                    <w:rFonts w:hint="eastAsia"/>
                                    <w:sz w:val="24"/>
                                    <w:lang w:val="en-US" w:eastAsia="zh-CN"/>
                                  </w:rPr>
                                  <w:t>上报</w:t>
                                </w:r>
                              </w:p>
                            </w:txbxContent>
                          </v:textbox>
                        </v:shape>
                        <v:shape id="_x0000_s1026" o:spid="_x0000_s1026" o:spt="71" type="#_x0000_t71" style="position:absolute;left:2337;top:2806;height:1560;width:2340;" fillcolor="#FFFFFF" filled="t" stroked="t" coordsize="21600,21600" o:gfxdata="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LwR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pStyle w:val="5"/>
                                  <w:spacing w:line="240" w:lineRule="exact"/>
                                  <w:jc w:val="center"/>
                                  <w:rPr>
                                    <w:sz w:val="24"/>
                                  </w:rPr>
                                </w:pPr>
                              </w:p>
                              <w:p>
                                <w:pPr>
                                  <w:pStyle w:val="5"/>
                                  <w:spacing w:line="240" w:lineRule="exact"/>
                                  <w:jc w:val="center"/>
                                  <w:rPr>
                                    <w:sz w:val="24"/>
                                  </w:rPr>
                                </w:pPr>
                                <w:r>
                                  <w:rPr>
                                    <w:rFonts w:hint="eastAsia"/>
                                    <w:sz w:val="24"/>
                                  </w:rPr>
                                  <w:t>突发事件</w:t>
                                </w:r>
                              </w:p>
                            </w:txbxContent>
                          </v:textbox>
                        </v:shape>
                        <v:shape id="_x0000_s1026" o:spid="_x0000_s1026" o:spt="202" type="#_x0000_t202" style="position:absolute;left:7737;top:5256;height:468;width:2160;" fillcolor="#FFFFFF" filled="t" stroked="t" coordsize="21600,21600" o:gfxdata="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4N6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5"/>
                                  <w:jc w:val="center"/>
                                  <w:rPr>
                                    <w:sz w:val="24"/>
                                  </w:rPr>
                                </w:pPr>
                                <w:r>
                                  <w:rPr>
                                    <w:rFonts w:hint="eastAsia"/>
                                    <w:sz w:val="24"/>
                                  </w:rPr>
                                  <w:t>人员救助</w:t>
                                </w:r>
                              </w:p>
                            </w:txbxContent>
                          </v:textbox>
                        </v:shape>
                        <v:shape id="_x0000_s1026" o:spid="_x0000_s1026" o:spt="202" type="#_x0000_t202" style="position:absolute;left:7737;top:5880;height:468;width:2160;" fillcolor="#FFFFFF" filled="t" stroked="t" coordsize="21600,21600" o:gfxdata="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SSN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pStyle w:val="5"/>
                                  <w:jc w:val="center"/>
                                  <w:rPr>
                                    <w:sz w:val="24"/>
                                  </w:rPr>
                                </w:pPr>
                                <w:r>
                                  <w:rPr>
                                    <w:rFonts w:hint="eastAsia"/>
                                    <w:sz w:val="24"/>
                                  </w:rPr>
                                  <w:t>工程抢险</w:t>
                                </w:r>
                              </w:p>
                            </w:txbxContent>
                          </v:textbox>
                        </v:shape>
                        <v:shape id="_x0000_s1026" o:spid="_x0000_s1026" o:spt="202" type="#_x0000_t202" style="position:absolute;left:7737;top:6504;height:468;width:2160;" fillcolor="#FFFFFF" filled="t" stroked="t" coordsize="21600,21600" o:gfxdata="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pXrX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5"/>
                                  <w:jc w:val="center"/>
                                  <w:rPr>
                                    <w:sz w:val="24"/>
                                  </w:rPr>
                                </w:pPr>
                                <w:r>
                                  <w:rPr>
                                    <w:rFonts w:hint="eastAsia"/>
                                    <w:sz w:val="24"/>
                                  </w:rPr>
                                  <w:t>警戒与交通管制</w:t>
                                </w:r>
                              </w:p>
                            </w:txbxContent>
                          </v:textbox>
                        </v:shape>
                        <v:shape id="_x0000_s1026" o:spid="_x0000_s1026" o:spt="202" type="#_x0000_t202" style="position:absolute;left:7737;top:7128;height:468;width:2160;" fillcolor="#FFFFFF" filled="t" stroked="t" coordsize="21600,21600" o:gfxdata="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bCO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5"/>
                                  <w:jc w:val="center"/>
                                  <w:rPr>
                                    <w:sz w:val="24"/>
                                  </w:rPr>
                                </w:pPr>
                                <w:r>
                                  <w:rPr>
                                    <w:rFonts w:hint="eastAsia"/>
                                    <w:sz w:val="24"/>
                                  </w:rPr>
                                  <w:t>医疗救护</w:t>
                                </w:r>
                              </w:p>
                            </w:txbxContent>
                          </v:textbox>
                        </v:shape>
                        <v:shape id="_x0000_s1026" o:spid="_x0000_s1026" o:spt="202" type="#_x0000_t202" style="position:absolute;left:7737;top:7752;height:468;width:2160;" fillcolor="#FFFFFF" filled="t" stroked="t" coordsize="21600,21600" o:gfxdata="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yZaa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5"/>
                                  <w:jc w:val="center"/>
                                  <w:rPr>
                                    <w:sz w:val="24"/>
                                  </w:rPr>
                                </w:pPr>
                                <w:r>
                                  <w:rPr>
                                    <w:rFonts w:hint="eastAsia"/>
                                    <w:sz w:val="24"/>
                                  </w:rPr>
                                  <w:t>人群疏散</w:t>
                                </w:r>
                              </w:p>
                            </w:txbxContent>
                          </v:textbox>
                        </v:shape>
                        <v:shape id="_x0000_s1026" o:spid="_x0000_s1026" o:spt="202" type="#_x0000_t202" style="position:absolute;left:7737;top:8376;height:468;width:2160;" fillcolor="#FFFFFF" filled="t" stroked="t" coordsize="21600,21600" o:gfxdata="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FMw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5"/>
                                  <w:jc w:val="center"/>
                                  <w:rPr>
                                    <w:sz w:val="24"/>
                                  </w:rPr>
                                </w:pPr>
                                <w:r>
                                  <w:rPr>
                                    <w:rFonts w:hint="eastAsia"/>
                                    <w:sz w:val="24"/>
                                  </w:rPr>
                                  <w:t>现场监测</w:t>
                                </w:r>
                              </w:p>
                            </w:txbxContent>
                          </v:textbox>
                        </v:shape>
                        <v:shape id="_x0000_s1026" o:spid="_x0000_s1026" o:spt="202" type="#_x0000_t202" style="position:absolute;left:7722;top:9047;height:468;width:2160;"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5"/>
                                  <w:jc w:val="center"/>
                                  <w:rPr>
                                    <w:sz w:val="24"/>
                                  </w:rPr>
                                </w:pPr>
                                <w:r>
                                  <w:rPr>
                                    <w:rFonts w:hint="eastAsia"/>
                                    <w:sz w:val="24"/>
                                  </w:rPr>
                                  <w:t>环境保护</w:t>
                                </w:r>
                              </w:p>
                            </w:txbxContent>
                          </v:textbox>
                        </v:shape>
                        <v:shape id="_x0000_s1026" o:spid="_x0000_s1026" o:spt="202" type="#_x0000_t202" style="position:absolute;left:7737;top:9669;height:468;width:2160;" fillcolor="#FFFFFF" filled="t" stroked="t" coordsize="21600,21600" o:gfxdata="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gDu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5"/>
                                  <w:jc w:val="center"/>
                                  <w:rPr>
                                    <w:sz w:val="24"/>
                                  </w:rPr>
                                </w:pPr>
                                <w:r>
                                  <w:rPr>
                                    <w:rFonts w:hint="eastAsia"/>
                                    <w:sz w:val="24"/>
                                  </w:rPr>
                                  <w:t>专家支持</w:t>
                                </w:r>
                              </w:p>
                            </w:txbxContent>
                          </v:textbox>
                        </v:shape>
                        <v:shape id="_x0000_s1026" o:spid="_x0000_s1026" o:spt="202" type="#_x0000_t202" style="position:absolute;left:8142;top:11624;height:468;width:1395;" fillcolor="#FFFFFF" filled="t" stroked="t" coordsize="21600,21600" o:gfxdata="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8pCZ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5"/>
                                  <w:rPr>
                                    <w:sz w:val="24"/>
                                  </w:rPr>
                                </w:pPr>
                                <w:r>
                                  <w:rPr>
                                    <w:rFonts w:hint="eastAsia"/>
                                    <w:sz w:val="24"/>
                                  </w:rPr>
                                  <w:t>总结评估</w:t>
                                </w:r>
                              </w:p>
                            </w:txbxContent>
                          </v:textbox>
                        </v:shape>
                        <v:shape id="_x0000_s1026" o:spid="_x0000_s1026" o:spt="202" type="#_x0000_t202" style="position:absolute;left:2697;top:8579;height:468;width:1515;" fillcolor="#FFFFFF" filled="t" stroked="t" coordsize="21600,21600" o:gfxdata="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j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5"/>
                                  <w:rPr>
                                    <w:sz w:val="24"/>
                                  </w:rPr>
                                </w:pPr>
                                <w:r>
                                  <w:rPr>
                                    <w:rFonts w:hint="eastAsia"/>
                                    <w:sz w:val="24"/>
                                  </w:rPr>
                                  <w:t>申请增援</w:t>
                                </w:r>
                              </w:p>
                            </w:txbxContent>
                          </v:textbox>
                        </v:shape>
                        <v:shape id="_x0000_s1026" o:spid="_x0000_s1026" o:spt="202" type="#_x0000_t202" style="position:absolute;left:2697;top:9359;height:468;width:1515;" fillcolor="#FFFFFF" filled="t" stroked="t" coordsize="21600,21600" o:gfxdata="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hoX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5"/>
                                  <w:rPr>
                                    <w:sz w:val="24"/>
                                  </w:rPr>
                                </w:pPr>
                                <w:r>
                                  <w:rPr>
                                    <w:rFonts w:hint="eastAsia"/>
                                    <w:sz w:val="24"/>
                                  </w:rPr>
                                  <w:t>现场清理</w:t>
                                </w:r>
                              </w:p>
                            </w:txbxContent>
                          </v:textbox>
                        </v:shape>
                        <v:shape id="_x0000_s1026" o:spid="_x0000_s1026" o:spt="202" type="#_x0000_t202" style="position:absolute;left:2697;top:9983;height:468;width:1515;" fillcolor="#FFFFFF" filled="t" stroked="t" coordsize="21600,21600" o:gfxdata="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ttBOu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5"/>
                                  <w:rPr>
                                    <w:sz w:val="24"/>
                                  </w:rPr>
                                </w:pPr>
                                <w:r>
                                  <w:rPr>
                                    <w:rFonts w:hint="eastAsia"/>
                                    <w:sz w:val="24"/>
                                  </w:rPr>
                                  <w:t>解除警戒</w:t>
                                </w:r>
                              </w:p>
                            </w:txbxContent>
                          </v:textbox>
                        </v:shape>
                        <v:shape id="_x0000_s1026" o:spid="_x0000_s1026" o:spt="202" type="#_x0000_t202" style="position:absolute;left:2697;top:10607;height:468;width:1515;" fillcolor="#FFFFFF" filled="t" stroked="t" coordsize="21600,21600" o:gfxdata="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7Z8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5"/>
                                  <w:rPr>
                                    <w:sz w:val="24"/>
                                  </w:rPr>
                                </w:pPr>
                                <w:r>
                                  <w:rPr>
                                    <w:rFonts w:hint="eastAsia"/>
                                    <w:sz w:val="24"/>
                                  </w:rPr>
                                  <w:t>善后处理</w:t>
                                </w:r>
                              </w:p>
                            </w:txbxContent>
                          </v:textbox>
                        </v:shape>
                        <v:shape id="_x0000_s1026" o:spid="_x0000_s1026" o:spt="202" type="#_x0000_t202" style="position:absolute;left:2697;top:11231;height:468;width:1515;" fillcolor="#FFFFFF" filled="t" stroked="t" coordsize="21600,21600" o:gfxdata="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d8JQ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5"/>
                                  <w:rPr>
                                    <w:sz w:val="24"/>
                                  </w:rPr>
                                </w:pPr>
                                <w:r>
                                  <w:rPr>
                                    <w:rFonts w:hint="eastAsia"/>
                                    <w:sz w:val="24"/>
                                  </w:rPr>
                                  <w:t>事故调查</w:t>
                                </w:r>
                              </w:p>
                            </w:txbxContent>
                          </v:textbox>
                        </v:shape>
                        <v:line id="_x0000_s1026" o:spid="_x0000_s1026" o:spt="20" style="position:absolute;left:4407;top:3474;height:0;width:1080;" filled="f" stroked="t" coordsize="21600,21600" o:gfxdata="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ar83rsAAADc&#10;AAAADwAAAAAAAAABACAAAAAiAAAAZHJzL2Rvd25yZXYueG1sUEsBAhQAFAAAAAgAh07iQDMvBZ47&#10;AAAAOQAAABAAAAAAAAAAAQAgAAAACgEAAGRycy9zaGFwZXhtbC54bWxQSwUGAAAAAAYABgBbAQAA&#10;tAMAAAAA&#10;">
                          <v:fill on="f" focussize="0,0"/>
                          <v:stroke weight="1.25pt" color="#000000" joinstyle="round" endarrow="block"/>
                          <v:imagedata o:title=""/>
                          <o:lock v:ext="edit" aspectratio="f"/>
                        </v:line>
                        <v:line id="_x0000_s1026" o:spid="_x0000_s1026" o:spt="20" style="position:absolute;left:3957;top:4632;flip:x;height:0;width:900;" filled="f" stroked="t" coordsize="21600,21600" o:gfxdata="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0sXgLsAAADc&#10;AAAADwAAAAAAAAABACAAAAAiAAAAZHJzL2Rvd25yZXYueG1sUEsBAhQAFAAAAAgAh07iQDMvBZ47&#10;AAAAOQAAABAAAAAAAAAAAQAgAAAACgEAAGRycy9zaGFwZXhtbC54bWxQSwUGAAAAAAYABgBbAQAA&#10;tAMAAAAA&#10;">
                          <v:fill on="f" focussize="0,0"/>
                          <v:stroke weight="1.25pt" color="#000000" joinstyle="round" endarrow="block"/>
                          <v:imagedata o:title=""/>
                          <o:lock v:ext="edit" aspectratio="f"/>
                        </v:line>
                        <v:line id="_x0000_s1026" o:spid="_x0000_s1026" o:spt="20" style="position:absolute;left:7017;top:4632;height:0;width:1620;" filled="f" stroked="t" coordsize="21600,21600" o:gfxdata="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Mesy7gAAADcAAAA&#10;DwAAAAAAAAABACAAAAAiAAAAZHJzL2Rvd25yZXYueG1sUEsBAhQAFAAAAAgAh07iQDMvBZ47AAAA&#10;OQAAABAAAAAAAAAAAQAgAAAABwEAAGRycy9zaGFwZXhtbC54bWxQSwUGAAAAAAYABgBbAQAAsQMA&#10;AAAA&#10;">
                          <v:fill on="f" focussize="0,0"/>
                          <v:stroke weight="1.25pt" color="#000000" joinstyle="round"/>
                          <v:imagedata o:title=""/>
                          <o:lock v:ext="edit" aspectratio="f"/>
                        </v:line>
                        <v:line id="_x0000_s1026" o:spid="_x0000_s1026" o:spt="20" style="position:absolute;left:6390;top:3444;flip:x;height:0;width:2256;" filled="f" stroked="t" coordsize="21600,21600" o:gfxdata="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4qb7sAAADc&#10;AAAADwAAAAAAAAABACAAAAAiAAAAZHJzL2Rvd25yZXYueG1sUEsBAhQAFAAAAAgAh07iQDMvBZ47&#10;AAAAOQAAABAAAAAAAAAAAQAgAAAACgEAAGRycy9zaGFwZXhtbC54bWxQSwUGAAAAAAYABgBbAQAA&#10;tAMAAAAA&#10;">
                          <v:fill on="f" focussize="0,0"/>
                          <v:stroke weight="1.25pt" color="#000000" joinstyle="round" endarrow="block"/>
                          <v:imagedata o:title=""/>
                          <o:lock v:ext="edit" aspectratio="f"/>
                        </v:line>
                        <v:shape id="_x0000_s1026" o:spid="_x0000_s1026" o:spt="202" type="#_x0000_t202" style="position:absolute;left:4242;top:4254;height:468;width:540;" filled="f" stroked="f" coordsize="21600,21600" o:gfxdata="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EeeeK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5"/>
                                  <w:rPr>
                                    <w:sz w:val="24"/>
                                  </w:rPr>
                                </w:pPr>
                                <w:r>
                                  <w:rPr>
                                    <w:sz w:val="24"/>
                                  </w:rPr>
                                  <w:t>Y</w:t>
                                </w:r>
                              </w:p>
                            </w:txbxContent>
                          </v:textbox>
                        </v:shape>
                        <v:shape id="_x0000_s1026" o:spid="_x0000_s1026" o:spt="202" type="#_x0000_t202" style="position:absolute;left:7452;top:4211;height:468;width:540;" filled="f" stroked="f" coordsize="21600,21600" o:gfxdata="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S3Hm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5"/>
                                  <w:rPr>
                                    <w:sz w:val="24"/>
                                  </w:rPr>
                                </w:pPr>
                                <w:r>
                                  <w:rPr>
                                    <w:sz w:val="24"/>
                                  </w:rPr>
                                  <w:t>N</w:t>
                                </w:r>
                              </w:p>
                            </w:txbxContent>
                          </v:textbox>
                        </v:shape>
                        <v:line id="_x0000_s1026" o:spid="_x0000_s1026" o:spt="20" style="position:absolute;left:8667;top:3447;height:244;width:0;" filled="f" stroked="t" coordsize="21600,21600" o:gfxdata="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2Kps68AAAA&#10;3AAAAA8AAAAAAAAAAQAgAAAAIgAAAGRycy9kb3ducmV2LnhtbFBLAQIUABQAAAAIAIdO4kAzLwWe&#10;OwAAADkAAAAQAAAAAAAAAAEAIAAAAAsBAABkcnMvc2hhcGV4bWwueG1sUEsFBgAAAAAGAAYAWwEA&#10;ALUDAAAAAA==&#10;">
                          <v:fill on="f" focussize="0,0"/>
                          <v:stroke weight="1.25pt" color="#000000" joinstyle="round"/>
                          <v:imagedata o:title=""/>
                          <o:lock v:ext="edit" aspectratio="f"/>
                        </v:line>
                        <v:line id="_x0000_s1026" o:spid="_x0000_s1026" o:spt="20" style="position:absolute;left:5937;top:5303;height:780;width:0;" filled="f" stroked="t" coordsize="21600,21600" o:gfxdata="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w5ur7sAAADc&#10;AAAADwAAAAAAAAABACAAAAAiAAAAZHJzL2Rvd25yZXYueG1sUEsBAhQAFAAAAAgAh07iQDMvBZ47&#10;AAAAOQAAABAAAAAAAAAAAQAgAAAACgEAAGRycy9zaGFwZXhtbC54bWxQSwUGAAAAAAYABgBbAQAA&#10;tAMAAAAA&#10;">
                          <v:fill on="f" focussize="0,0"/>
                          <v:stroke weight="1.25pt" color="#000000" joinstyle="round" endarrow="block"/>
                          <v:imagedata o:title=""/>
                          <o:lock v:ext="edit" aspectratio="f"/>
                        </v:line>
                        <v:line id="_x0000_s1026" o:spid="_x0000_s1026" o:spt="20" style="position:absolute;left:5964;top:6551;height:936;width:0;" filled="f" stroked="t" coordsize="21600,21600" o:gfxdata="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7VHvvQAA&#10;ANwAAAAPAAAAAAAAAAEAIAAAACIAAABkcnMvZG93bnJldi54bWxQSwECFAAUAAAACACHTuJAMy8F&#10;njsAAAA5AAAAEAAAAAAAAAABACAAAAAMAQAAZHJzL3NoYXBleG1sLnhtbFBLBQYAAAAABgAGAFsB&#10;AAC2AwAAAAA=&#10;">
                          <v:fill on="f" focussize="0,0"/>
                          <v:stroke weight="1.25pt" color="#000000" joinstyle="round" endarrow="block"/>
                          <v:imagedata o:title=""/>
                          <o:lock v:ext="edit" aspectratio="f"/>
                        </v:line>
                        <v:line id="_x0000_s1026" o:spid="_x0000_s1026" o:spt="20" style="position:absolute;left:5937;top:7955;height:468;width:0;" filled="f" stroked="t" coordsize="21600,21600" o:gfxdata="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H0dLsAAADc&#10;AAAADwAAAAAAAAABACAAAAAiAAAAZHJzL2Rvd25yZXYueG1sUEsBAhQAFAAAAAgAh07iQDMvBZ47&#10;AAAAOQAAABAAAAAAAAAAAQAgAAAACgEAAGRycy9zaGFwZXhtbC54bWxQSwUGAAAAAAYABgBbAQAA&#10;tAMAAAAA&#10;">
                          <v:fill on="f" focussize="0,0"/>
                          <v:stroke weight="1.25pt" color="#000000" joinstyle="round" endarrow="block"/>
                          <v:imagedata o:title=""/>
                          <o:lock v:ext="edit" aspectratio="f"/>
                        </v:line>
                        <v:line id="_x0000_s1026" o:spid="_x0000_s1026" o:spt="20" style="position:absolute;left:5937;top:9203;height:1092;width:0;" filled="f" stroked="t" coordsize="21600,21600" o:gfxdata="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HNqA7sAAADc&#10;AAAADwAAAAAAAAABACAAAAAiAAAAZHJzL2Rvd25yZXYueG1sUEsBAhQAFAAAAAgAh07iQDMvBZ47&#10;AAAAOQAAABAAAAAAAAAAAQAgAAAACgEAAGRycy9zaGFwZXhtbC54bWxQSwUGAAAAAAYABgBbAQAA&#10;tAMAAAAA&#10;">
                          <v:fill on="f" focussize="0,0"/>
                          <v:stroke weight="1.25pt" color="#000000" joinstyle="round" endarrow="block"/>
                          <v:imagedata o:title=""/>
                          <o:lock v:ext="edit" aspectratio="f"/>
                        </v:line>
                        <v:line id="_x0000_s1026" o:spid="_x0000_s1026" o:spt="20" style="position:absolute;left:4212;top:8801;flip:x;height:0;width:540;" filled="f" stroked="t" coordsize="21600,21600" o:gfxdata="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SgV28AAAA&#10;3AAAAA8AAAAAAAAAAQAgAAAAIgAAAGRycy9kb3ducmV2LnhtbFBLAQIUABQAAAAIAIdO4kAzLwWe&#10;OwAAADkAAAAQAAAAAAAAAAEAIAAAAAsBAABkcnMvc2hhcGV4bWwueG1sUEsFBgAAAAAGAAYAWwEA&#10;ALUDAAAAAA==&#10;">
                          <v:fill on="f" focussize="0,0"/>
                          <v:stroke weight="1.25pt" color="#000000" joinstyle="round" endarrow="block"/>
                          <v:imagedata o:title=""/>
                          <o:lock v:ext="edit" aspectratio="f"/>
                        </v:line>
                        <v:line id="_x0000_s1026" o:spid="_x0000_s1026" o:spt="20" style="position:absolute;left:4212;top:7709;height:0;width:1080;" filled="f" stroked="t" coordsize="21600,21600" o:gfxdata="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jWV+y8AAAA&#10;3AAAAA8AAAAAAAAAAQAgAAAAIgAAAGRycy9kb3ducmV2LnhtbFBLAQIUABQAAAAIAIdO4kAzLwWe&#10;OwAAADkAAAAQAAAAAAAAAAEAIAAAAAsBAABkcnMvc2hhcGV4bWwueG1sUEsFBgAAAAAGAAYAWwEA&#10;ALUDAAAAAA==&#10;">
                          <v:fill on="f" focussize="0,0"/>
                          <v:stroke weight="1.25pt" color="#000000" joinstyle="round" endarrow="block"/>
                          <v:imagedata o:title=""/>
                          <o:lock v:ext="edit" aspectratio="f"/>
                        </v:line>
                        <v:line id="_x0000_s1026" o:spid="_x0000_s1026" o:spt="20" style="position:absolute;left:3492;top:7955;flip:y;height:624;width:0;" filled="f" stroked="t" coordsize="21600,21600" o:gfxdata="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e8srsAAADc&#10;AAAADwAAAAAAAAABACAAAAAiAAAAZHJzL2Rvd25yZXYueG1sUEsBAhQAFAAAAAgAh07iQDMvBZ47&#10;AAAAOQAAABAAAAAAAAAAAQAgAAAACgEAAGRycy9zaGFwZXhtbC54bWxQSwUGAAAAAAYABgBbAQAA&#10;tAMAAAAA&#10;">
                          <v:fill on="f" focussize="0,0"/>
                          <v:stroke weight="1.25pt" color="#000000" joinstyle="round" endarrow="block"/>
                          <v:imagedata o:title=""/>
                          <o:lock v:ext="edit" aspectratio="f"/>
                        </v:line>
                        <v:line id="_x0000_s1026" o:spid="_x0000_s1026" o:spt="20" style="position:absolute;left:4692;top:9596;height:1860;width:0;" filled="f" stroked="t" coordsize="21600,21600" o:gfxdata="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o0bnW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4212;top:9596;flip:x;height:0;width:454;" filled="f" stroked="t" coordsize="21600,21600" o:gfxdata="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bGRnr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line id="_x0000_s1026" o:spid="_x0000_s1026" o:spt="20" style="position:absolute;left:4212;top:10220;flip:x;height:0;width:454;" filled="f" stroked="t" coordsize="21600,21600" o:gfxdata="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uBey/&#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line id="_x0000_s1026" o:spid="_x0000_s1026" o:spt="20" style="position:absolute;left:4212;top:11468;flip:x;height:0;width:454;" filled="f" stroked="t" coordsize="21600,21600" o:gfxdata="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2Kgd7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line id="_x0000_s1026" o:spid="_x0000_s1026" o:spt="20" style="position:absolute;left:4212;top:10829;flip:x;height:0;width:454;" filled="f" stroked="t" coordsize="21600,21600" o:gfxdata="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5eepe/&#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line id="_x0000_s1026" o:spid="_x0000_s1026" o:spt="20" style="position:absolute;left:4932;top:5699;height:1264;width:0;" filled="f" stroked="t" coordsize="21600,21600" o:gfxdata="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orjz7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line id="_x0000_s1026" o:spid="_x0000_s1026" o:spt="20" style="position:absolute;left:4572;top:5699;flip:x;height:0;width:340;" filled="f" stroked="t" coordsize="21600,21600" o:gfxdata="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AQXu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_x0000_s1026" o:spid="_x0000_s1026" o:spt="20" style="position:absolute;left:4572;top:6947;flip:x;height:0;width:340;" filled="f" stroked="t" coordsize="21600,21600" o:gfxdata="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ozk4L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line id="_x0000_s1026" o:spid="_x0000_s1026" o:spt="20" style="position:absolute;left:4572;top:6323;flip:x;height:0;width:652;" filled="f" stroked="t" coordsize="21600,21600" o:gfxdata="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WV8lL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line id="_x0000_s1026" o:spid="_x0000_s1026" o:spt="20" style="position:absolute;left:4677;top:10517;height:0;width:420;" filled="f" stroked="t" coordsize="21600,21600" o:gfxdata="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bHlzL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line id="_x0000_s1026" o:spid="_x0000_s1026" o:spt="20" style="position:absolute;left:7272;top:5507;height:4382;width:0;" filled="f" stroked="t" coordsize="21600,21600" o:gfxdata="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Y3u7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_x0000_s1026" o:spid="_x0000_s1026" o:spt="20" style="position:absolute;left:7272;top:5492;height:0;width:442;" filled="f" stroked="t" coordsize="21600,21600" o:gfxdata="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L94g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_x0000_s1026" o:spid="_x0000_s1026" o:spt="20" style="position:absolute;left:7272;top:6119;height:0;width:442;" filled="f" stroked="t" coordsize="21600,21600" o:gfxdata="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wSlK/&#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line id="_x0000_s1026" o:spid="_x0000_s1026" o:spt="20" style="position:absolute;left:7272;top:6743;height:0;width:442;" filled="f" stroked="t" coordsize="21600,21600" o:gfxdata="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zvyb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line id="_x0000_s1026" o:spid="_x0000_s1026" o:spt="20" style="position:absolute;left:7272;top:7349;height:0;width:442;" filled="f" stroked="t" coordsize="21600,21600" o:gfxdata="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Qf0Im/&#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line id="_x0000_s1026" o:spid="_x0000_s1026" o:spt="20" style="position:absolute;left:7272;top:8006;height:0;width:442;" filled="f" stroked="t" coordsize="21600,21600" o:gfxdata="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N1Er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line id="_x0000_s1026" o:spid="_x0000_s1026" o:spt="20" style="position:absolute;left:7272;top:9284;height:0;width:442;" filled="f" stroked="t" coordsize="21600,21600" o:gfxdata="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getl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_x0000_s1026" o:spid="_x0000_s1026" o:spt="20" style="position:absolute;left:7272;top:8597;height:0;width:442;" filled="f" stroked="t" coordsize="21600,21600" o:gfxdata="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M1O/r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line id="_x0000_s1026" o:spid="_x0000_s1026" o:spt="20" style="position:absolute;left:7272;top:9893;height:0;width:442;" filled="f" stroked="t" coordsize="21600,21600" o:gfxdata="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yTWir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line id="_x0000_s1026" o:spid="_x0000_s1026" o:spt="20" style="position:absolute;left:6672;top:7709;height:0;width:595;" filled="f" stroked="t" coordsize="21600,21600" o:gfxdata="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GhzEb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line id="_x0000_s1026" o:spid="_x0000_s1026" o:spt="20" style="position:absolute;left:7242;top:11855;height:0;width:900;" filled="f" stroked="t" coordsize="21600,21600" o:gfxdata="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uu1m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shape id="_x0000_s1026" o:spid="_x0000_s1026" o:spt="202" type="#_x0000_t202" style="position:absolute;left:5472;top:9515;height:468;width:540;" filled="f" stroked="f" coordsize="21600,21600" o:gfxdata="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UrwS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5"/>
                                  <w:rPr>
                                    <w:sz w:val="24"/>
                                  </w:rPr>
                                </w:pPr>
                                <w:r>
                                  <w:rPr>
                                    <w:sz w:val="24"/>
                                  </w:rPr>
                                  <w:t>Y</w:t>
                                </w:r>
                              </w:p>
                            </w:txbxContent>
                          </v:textbox>
                        </v:shape>
                        <v:shape id="_x0000_s1026" o:spid="_x0000_s1026" o:spt="202" type="#_x0000_t202" style="position:absolute;left:5472;top:5303;height:468;width:540;" filled="f" stroked="f" coordsize="21600,21600" o:gfxdata="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yzt2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5"/>
                                </w:pPr>
                                <w:r>
                                  <w:t>Y</w:t>
                                </w:r>
                              </w:p>
                            </w:txbxContent>
                          </v:textbox>
                        </v:shape>
                        <v:shape id="_x0000_s1026" o:spid="_x0000_s1026" o:spt="202" type="#_x0000_t202" style="position:absolute;left:4392;top:8423;height:468;width:540;" filled="f" stroked="f" coordsize="21600,21600" o:gfxdata="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h57t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pStyle w:val="5"/>
                                  <w:rPr>
                                    <w:sz w:val="24"/>
                                  </w:rPr>
                                </w:pPr>
                                <w:r>
                                  <w:rPr>
                                    <w:sz w:val="24"/>
                                  </w:rPr>
                                  <w:t>N</w:t>
                                </w:r>
                              </w:p>
                            </w:txbxContent>
                          </v:textbox>
                        </v:shape>
                        <v:shape id="_x0000_s1026" o:spid="_x0000_s1026" o:spt="202" type="#_x0000_t202" style="position:absolute;left:8712;top:4211;height:468;width:720;" filled="f" stroked="f" coordsize="21600,21600" o:gfxdata="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0f3N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5"/>
                                </w:pPr>
                              </w:p>
                            </w:txbxContent>
                          </v:textbox>
                        </v:shape>
                        <v:line id="_x0000_s1026" o:spid="_x0000_s1026" o:spt="20" style="position:absolute;left:5937;top:3697;height:340;width:0;" filled="f" stroked="t" coordsize="21600,21600" o:gfxdata="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xLbabsAAADc&#10;AAAADwAAAAAAAAABACAAAAAiAAAAZHJzL2Rvd25yZXYueG1sUEsBAhQAFAAAAAgAh07iQDMvBZ47&#10;AAAAOQAAABAAAAAAAAAAAQAgAAAACgEAAGRycy9zaGFwZXhtbC54bWxQSwUGAAAAAAYABgBbAQAA&#10;tAMAAAAA&#10;">
                          <v:fill on="f" focussize="0,0"/>
                          <v:stroke weight="1.25pt" color="#000000" joinstyle="round" endarrow="block"/>
                          <v:imagedata o:title=""/>
                          <o:lock v:ext="edit" aspectratio="f"/>
                        </v:line>
                      </v:group>
                      <w10:wrap type="none"/>
                      <w10:anchorlock/>
                    </v:group>
                  </w:pict>
                </mc:Fallback>
              </mc:AlternateContent>
            </w:r>
          </w:p>
        </w:tc>
      </w:tr>
    </w:tbl>
    <w:p>
      <w:pPr>
        <w:pStyle w:val="5"/>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sz w:val="24"/>
        </w:rPr>
      </w:pPr>
    </w:p>
    <w:p>
      <w:pPr>
        <w:pStyle w:val="7"/>
        <w:bidi w:val="0"/>
        <w:jc w:val="center"/>
        <w:rPr>
          <w:rFonts w:hint="eastAsia" w:ascii="黑体" w:hAnsi="黑体" w:eastAsia="黑体" w:cs="黑体"/>
          <w:b w:val="0"/>
          <w:bCs/>
        </w:rPr>
      </w:pPr>
      <w:bookmarkStart w:id="60" w:name="_Toc423101706"/>
      <w:r>
        <w:rPr>
          <w:rFonts w:hint="eastAsia" w:ascii="黑体" w:hAnsi="黑体" w:eastAsia="黑体" w:cs="黑体"/>
          <w:b w:val="0"/>
          <w:bCs/>
        </w:rPr>
        <w:t>12.6</w:t>
      </w:r>
      <w:r>
        <w:rPr>
          <w:rFonts w:hint="eastAsia" w:ascii="黑体" w:hAnsi="黑体" w:eastAsia="黑体" w:cs="黑体"/>
          <w:b w:val="0"/>
          <w:bCs/>
          <w:lang w:val="en-US" w:eastAsia="zh-CN"/>
        </w:rPr>
        <w:t xml:space="preserve">  </w:t>
      </w:r>
      <w:r>
        <w:rPr>
          <w:rFonts w:hint="eastAsia" w:ascii="黑体" w:hAnsi="黑体" w:eastAsia="黑体" w:cs="黑体"/>
          <w:b w:val="0"/>
          <w:bCs/>
        </w:rPr>
        <w:t>重大事故应急救援预案指挥联络图</w:t>
      </w:r>
      <w:bookmarkEnd w:id="60"/>
    </w:p>
    <w:tbl>
      <w:tblPr>
        <w:tblStyle w:val="16"/>
        <w:tblW w:w="85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2" w:hRule="atLeast"/>
          <w:jc w:val="center"/>
        </w:trPr>
        <w:tc>
          <w:tcPr>
            <w:tcW w:w="8598" w:type="dxa"/>
          </w:tcPr>
          <w:p>
            <w:pPr>
              <w:pStyle w:val="5"/>
              <w:pageBreakBefore w:val="0"/>
              <w:kinsoku/>
              <w:wordWrap/>
              <w:overflowPunct/>
              <w:topLinePunct w:val="0"/>
              <w:bidi w:val="0"/>
              <w:spacing w:line="240" w:lineRule="auto"/>
              <w:jc w:val="center"/>
              <w:textAlignment w:val="auto"/>
              <w:rPr>
                <w:rFonts w:hint="eastAsia" w:ascii="宋体" w:hAnsi="宋体" w:eastAsia="宋体" w:cs="宋体"/>
                <w:sz w:val="28"/>
                <w:szCs w:val="28"/>
              </w:rPr>
            </w:pPr>
          </w:p>
          <w:p>
            <w:pPr>
              <w:pStyle w:val="5"/>
              <w:pageBreakBefore w:val="0"/>
              <w:kinsoku/>
              <w:wordWrap/>
              <w:overflowPunct/>
              <w:topLinePunct w:val="0"/>
              <w:bidi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2830720" behindDoc="0" locked="0" layoutInCell="1" allowOverlap="1">
                      <wp:simplePos x="0" y="0"/>
                      <wp:positionH relativeFrom="column">
                        <wp:posOffset>340995</wp:posOffset>
                      </wp:positionH>
                      <wp:positionV relativeFrom="paragraph">
                        <wp:posOffset>99060</wp:posOffset>
                      </wp:positionV>
                      <wp:extent cx="1144905" cy="0"/>
                      <wp:effectExtent l="0" t="0" r="0" b="0"/>
                      <wp:wrapNone/>
                      <wp:docPr id="28" name="任意多边形 28"/>
                      <wp:cNvGraphicFramePr/>
                      <a:graphic xmlns:a="http://schemas.openxmlformats.org/drawingml/2006/main">
                        <a:graphicData uri="http://schemas.microsoft.com/office/word/2010/wordprocessingShape">
                          <wps:wsp>
                            <wps:cNvSpPr/>
                            <wps:spPr>
                              <a:xfrm>
                                <a:off x="0" y="0"/>
                                <a:ext cx="1144905" cy="0"/>
                              </a:xfrm>
                              <a:custGeom>
                                <a:avLst/>
                                <a:gdLst/>
                                <a:ahLst/>
                                <a:cxnLst/>
                                <a:pathLst>
                                  <a:path w="1803" h="1">
                                    <a:moveTo>
                                      <a:pt x="1803" y="0"/>
                                    </a:moveTo>
                                    <a:lnTo>
                                      <a:pt x="0"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26.85pt;margin-top:7.8pt;height:0pt;width:90.15pt;z-index:252830720;mso-width-relative:page;mso-height-relative:page;" filled="f" stroked="t" coordsize="1803,1" o:gfxdata="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EpjxrWAAAACAEAAA8AAAAAAAAA&#10;AQAgAAAAIgAAAGRycy9kb3ducmV2LnhtbFBLAQIUABQAAAAIAIdO4kDqaEqlEwIAADwEAAAOAAAA&#10;AAAAAAEAIAAAACUBAABkcnMvZTJvRG9jLnhtbFBLBQYAAAAABgAGAFkBAACqBQAAAAA=&#10;" path="m1803,0l0,0e">
                      <v:fill on="f" focussize="0,0"/>
                      <v:stroke color="#000000" joinstyle="round"/>
                      <v:imagedata o:title=""/>
                      <o:lock v:ext="edit" aspectratio="f"/>
                    </v:shape>
                  </w:pict>
                </mc:Fallback>
              </mc:AlternateContent>
            </w:r>
            <w:r>
              <w:rPr>
                <w:rFonts w:hint="eastAsia" w:ascii="宋体" w:hAnsi="宋体" w:eastAsia="宋体" w:cs="宋体"/>
                <w:sz w:val="28"/>
                <w:szCs w:val="28"/>
              </w:rPr>
              <mc:AlternateContent>
                <mc:Choice Requires="wps">
                  <w:drawing>
                    <wp:anchor distT="0" distB="0" distL="114300" distR="114300" simplePos="0" relativeHeight="252831744" behindDoc="0" locked="0" layoutInCell="1" allowOverlap="1">
                      <wp:simplePos x="0" y="0"/>
                      <wp:positionH relativeFrom="column">
                        <wp:posOffset>342900</wp:posOffset>
                      </wp:positionH>
                      <wp:positionV relativeFrom="paragraph">
                        <wp:posOffset>99060</wp:posOffset>
                      </wp:positionV>
                      <wp:extent cx="0" cy="2278380"/>
                      <wp:effectExtent l="38100" t="0" r="38100" b="7620"/>
                      <wp:wrapNone/>
                      <wp:docPr id="29" name="直接连接符 29"/>
                      <wp:cNvGraphicFramePr/>
                      <a:graphic xmlns:a="http://schemas.openxmlformats.org/drawingml/2006/main">
                        <a:graphicData uri="http://schemas.microsoft.com/office/word/2010/wordprocessingShape">
                          <wps:wsp>
                            <wps:cNvCnPr/>
                            <wps:spPr>
                              <a:xfrm>
                                <a:off x="0" y="0"/>
                                <a:ext cx="0" cy="22783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pt;margin-top:7.8pt;height:179.4pt;width:0pt;z-index:252831744;mso-width-relative:page;mso-height-relative:page;" filled="f" stroked="t" coordsize="21600,21600" o:gfxdata="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Dzo5tgAAAAI&#10;AQAADwAAAAAAAAABACAAAAAiAAAAZHJzL2Rvd25yZXYueG1sUEsBAhQAFAAAAAgAh07iQN0o7cPj&#10;AQAAnAMAAA4AAAAAAAAAAQAgAAAAJwEAAGRycy9lMm9Eb2MueG1sUEsFBgAAAAAGAAYAWQEAAHwF&#10;AAAAAA==&#10;">
                      <v:fill on="f" focussize="0,0"/>
                      <v:stroke color="#000000" joinstyle="round" endarrow="block"/>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2808192" behindDoc="0" locked="0" layoutInCell="1" allowOverlap="1">
                      <wp:simplePos x="0" y="0"/>
                      <wp:positionH relativeFrom="column">
                        <wp:posOffset>1485900</wp:posOffset>
                      </wp:positionH>
                      <wp:positionV relativeFrom="paragraph">
                        <wp:posOffset>0</wp:posOffset>
                      </wp:positionV>
                      <wp:extent cx="1371600" cy="297180"/>
                      <wp:effectExtent l="4445" t="4445" r="14605" b="22225"/>
                      <wp:wrapNone/>
                      <wp:docPr id="31" name="矩形 31"/>
                      <wp:cNvGraphicFramePr/>
                      <a:graphic xmlns:a="http://schemas.openxmlformats.org/drawingml/2006/main">
                        <a:graphicData uri="http://schemas.microsoft.com/office/word/2010/wordprocessingShape">
                          <wps:wsp>
                            <wps:cNvSpPr/>
                            <wps:spPr>
                              <a:xfrm>
                                <a:off x="0" y="0"/>
                                <a:ext cx="13716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pPr>
                                  <w:r>
                                    <w:rPr>
                                      <w:rFonts w:hint="eastAsia"/>
                                    </w:rPr>
                                    <w:t>相应应急救援程序</w:t>
                                  </w:r>
                                </w:p>
                              </w:txbxContent>
                            </wps:txbx>
                            <wps:bodyPr upright="1"/>
                          </wps:wsp>
                        </a:graphicData>
                      </a:graphic>
                    </wp:anchor>
                  </w:drawing>
                </mc:Choice>
                <mc:Fallback>
                  <w:pict>
                    <v:rect id="_x0000_s1026" o:spid="_x0000_s1026" o:spt="1" style="position:absolute;left:0pt;margin-left:117pt;margin-top:0pt;height:23.4pt;width:108pt;z-index:252808192;mso-width-relative:page;mso-height-relative:page;" fillcolor="#FFFFFF" filled="t" stroked="t" coordsize="21600,21600" o:gfxdata="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iFiY/&#10;1QAAAAcBAAAPAAAAAAAAAAEAIAAAACIAAABkcnMvZG93bnJldi54bWxQSwECFAAUAAAACACHTuJA&#10;xs4m0+sBAADdAwAADgAAAAAAAAABACAAAAAkAQAAZHJzL2Uyb0RvYy54bWxQSwUGAAAAAAYABgBZ&#10;AQAAgQUAAAAA&#10;">
                      <v:fill on="t" focussize="0,0"/>
                      <v:stroke color="#000000" joinstyle="miter"/>
                      <v:imagedata o:title=""/>
                      <o:lock v:ext="edit" aspectratio="f"/>
                      <v:textbox>
                        <w:txbxContent>
                          <w:p>
                            <w:pPr>
                              <w:pStyle w:val="5"/>
                              <w:jc w:val="center"/>
                            </w:pPr>
                            <w:r>
                              <w:rPr>
                                <w:rFonts w:hint="eastAsia"/>
                              </w:rPr>
                              <w:t>相应应急救援程序</w:t>
                            </w:r>
                          </w:p>
                        </w:txbxContent>
                      </v:textbox>
                    </v:rect>
                  </w:pict>
                </mc:Fallback>
              </mc:AlternateContent>
            </w:r>
            <w:r>
              <w:rPr>
                <w:rFonts w:hint="eastAsia" w:ascii="宋体" w:hAnsi="宋体" w:eastAsia="宋体" w:cs="宋体"/>
                <w:sz w:val="28"/>
                <w:szCs w:val="28"/>
              </w:rPr>
              <mc:AlternateContent>
                <mc:Choice Requires="wps">
                  <w:drawing>
                    <wp:anchor distT="0" distB="0" distL="114300" distR="114300" simplePos="0" relativeHeight="252832768" behindDoc="0" locked="0" layoutInCell="1" allowOverlap="1">
                      <wp:simplePos x="0" y="0"/>
                      <wp:positionH relativeFrom="column">
                        <wp:posOffset>1943100</wp:posOffset>
                      </wp:positionH>
                      <wp:positionV relativeFrom="paragraph">
                        <wp:posOffset>297180</wp:posOffset>
                      </wp:positionV>
                      <wp:extent cx="0" cy="1188720"/>
                      <wp:effectExtent l="38100" t="0" r="38100" b="11430"/>
                      <wp:wrapNone/>
                      <wp:docPr id="30" name="直接连接符 30"/>
                      <wp:cNvGraphicFramePr/>
                      <a:graphic xmlns:a="http://schemas.openxmlformats.org/drawingml/2006/main">
                        <a:graphicData uri="http://schemas.microsoft.com/office/word/2010/wordprocessingShape">
                          <wps:wsp>
                            <wps:cNvCnPr/>
                            <wps:spPr>
                              <a:xfrm flipV="1">
                                <a:off x="0" y="0"/>
                                <a:ext cx="0" cy="11887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153pt;margin-top:23.4pt;height:93.6pt;width:0pt;z-index:252832768;mso-width-relative:page;mso-height-relative:page;" filled="f" stroked="t" coordsize="21600,21600" o:gfxdata="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h&#10;LmCC2AAAAAoBAAAPAAAAAAAAAAEAIAAAACIAAABkcnMvZG93bnJldi54bWxQSwECFAAUAAAACACH&#10;TuJAqpd+yOsBAACmAwAADgAAAAAAAAABACAAAAAnAQAAZHJzL2Uyb0RvYy54bWxQSwUGAAAAAAYA&#10;BgBZAQAAhAUAAAAA&#10;">
                      <v:fill on="f" focussize="0,0"/>
                      <v:stroke color="#000000" joinstyle="round" endarrow="block"/>
                      <v:imagedata o:title=""/>
                      <o:lock v:ext="edit" aspectratio="f"/>
                    </v:line>
                  </w:pict>
                </mc:Fallback>
              </mc:AlternateContent>
            </w:r>
          </w:p>
          <w:p>
            <w:pPr>
              <w:pStyle w:val="5"/>
              <w:pageBreakBefore w:val="0"/>
              <w:kinsoku/>
              <w:wordWrap/>
              <w:overflowPunct/>
              <w:topLinePunct w:val="0"/>
              <w:bidi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2829696" behindDoc="0" locked="0" layoutInCell="1" allowOverlap="1">
                      <wp:simplePos x="0" y="0"/>
                      <wp:positionH relativeFrom="column">
                        <wp:posOffset>114300</wp:posOffset>
                      </wp:positionH>
                      <wp:positionV relativeFrom="paragraph">
                        <wp:posOffset>297180</wp:posOffset>
                      </wp:positionV>
                      <wp:extent cx="342900" cy="495300"/>
                      <wp:effectExtent l="4445" t="4445" r="14605" b="14605"/>
                      <wp:wrapNone/>
                      <wp:docPr id="32" name="矩形 32"/>
                      <wp:cNvGraphicFramePr/>
                      <a:graphic xmlns:a="http://schemas.openxmlformats.org/drawingml/2006/main">
                        <a:graphicData uri="http://schemas.microsoft.com/office/word/2010/wordprocessingShape">
                          <wps:wsp>
                            <wps:cNvSpPr/>
                            <wps:spPr>
                              <a:xfrm>
                                <a:off x="0" y="0"/>
                                <a:ext cx="342900" cy="4953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Style w:val="9"/>
                                  </w:pPr>
                                  <w:r>
                                    <w:rPr>
                                      <w:rFonts w:hint="eastAsia"/>
                                    </w:rPr>
                                    <w:t>救助</w:t>
                                  </w:r>
                                </w:p>
                              </w:txbxContent>
                            </wps:txbx>
                            <wps:bodyPr upright="1"/>
                          </wps:wsp>
                        </a:graphicData>
                      </a:graphic>
                    </wp:anchor>
                  </w:drawing>
                </mc:Choice>
                <mc:Fallback>
                  <w:pict>
                    <v:rect id="_x0000_s1026" o:spid="_x0000_s1026" o:spt="1" style="position:absolute;left:0pt;margin-left:9pt;margin-top:23.4pt;height:39pt;width:27pt;z-index:252829696;mso-width-relative:page;mso-height-relative:page;" fillcolor="#FFFFFF" filled="t" stroked="t" coordsize="21600,21600" o:gfxdata="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8F83e1AAAAAgBAAAP&#10;AAAAAAAAAAEAIAAAACIAAABkcnMvZG93bnJldi54bWxQSwECFAAUAAAACACHTuJAyWOfduMBAADc&#10;AwAADgAAAAAAAAABACAAAAAjAQAAZHJzL2Uyb0RvYy54bWxQSwUGAAAAAAYABgBZAQAAeAUAAAAA&#10;">
                      <v:fill on="t" focussize="0,0"/>
                      <v:stroke color="#FFFFFF" joinstyle="miter"/>
                      <v:imagedata o:title=""/>
                      <o:lock v:ext="edit" aspectratio="f"/>
                      <v:textbox>
                        <w:txbxContent>
                          <w:p>
                            <w:pPr>
                              <w:pStyle w:val="9"/>
                            </w:pPr>
                            <w:r>
                              <w:rPr>
                                <w:rFonts w:hint="eastAsia"/>
                              </w:rPr>
                              <w:t>救助</w:t>
                            </w:r>
                          </w:p>
                        </w:txbxContent>
                      </v:textbox>
                    </v:rect>
                  </w:pict>
                </mc:Fallback>
              </mc:AlternateContent>
            </w:r>
            <w:r>
              <w:rPr>
                <w:rFonts w:hint="eastAsia" w:ascii="宋体" w:hAnsi="宋体" w:eastAsia="宋体" w:cs="宋体"/>
                <w:sz w:val="28"/>
                <w:szCs w:val="28"/>
              </w:rPr>
              <mc:AlternateContent>
                <mc:Choice Requires="wps">
                  <w:drawing>
                    <wp:anchor distT="0" distB="0" distL="114300" distR="114300" simplePos="0" relativeHeight="252802048" behindDoc="0" locked="0" layoutInCell="1" allowOverlap="1">
                      <wp:simplePos x="0" y="0"/>
                      <wp:positionH relativeFrom="column">
                        <wp:posOffset>2400300</wp:posOffset>
                      </wp:positionH>
                      <wp:positionV relativeFrom="paragraph">
                        <wp:posOffset>198120</wp:posOffset>
                      </wp:positionV>
                      <wp:extent cx="800100" cy="297180"/>
                      <wp:effectExtent l="4445" t="4445" r="14605" b="22225"/>
                      <wp:wrapNone/>
                      <wp:docPr id="33" name="矩形 33"/>
                      <wp:cNvGraphicFramePr/>
                      <a:graphic xmlns:a="http://schemas.openxmlformats.org/drawingml/2006/main">
                        <a:graphicData uri="http://schemas.microsoft.com/office/word/2010/wordprocessingShape">
                          <wps:wsp>
                            <wps:cNvSpPr/>
                            <wps:spPr>
                              <a:xfrm>
                                <a:off x="0" y="0"/>
                                <a:ext cx="8001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Style w:val="5"/>
                                    <w:rPr>
                                      <w:sz w:val="18"/>
                                    </w:rPr>
                                  </w:pPr>
                                  <w:r>
                                    <w:rPr>
                                      <w:rFonts w:hint="eastAsia"/>
                                      <w:sz w:val="18"/>
                                    </w:rPr>
                                    <w:t>上报、求援</w:t>
                                  </w:r>
                                </w:p>
                              </w:txbxContent>
                            </wps:txbx>
                            <wps:bodyPr upright="1"/>
                          </wps:wsp>
                        </a:graphicData>
                      </a:graphic>
                    </wp:anchor>
                  </w:drawing>
                </mc:Choice>
                <mc:Fallback>
                  <w:pict>
                    <v:rect id="_x0000_s1026" o:spid="_x0000_s1026" o:spt="1" style="position:absolute;left:0pt;margin-left:189pt;margin-top:15.6pt;height:23.4pt;width:63pt;z-index:252802048;mso-width-relative:page;mso-height-relative:page;" fillcolor="#FFFFFF" filled="t" stroked="t" coordsize="21600,21600" o:gfxdata="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iTYtYAAAAJ&#10;AQAADwAAAAAAAAABACAAAAAiAAAAZHJzL2Rvd25yZXYueG1sUEsBAhQAFAAAAAgAh07iQNAQ8bDl&#10;AQAA3AMAAA4AAAAAAAAAAQAgAAAAJQEAAGRycy9lMm9Eb2MueG1sUEsFBgAAAAAGAAYAWQEAAHwF&#10;AAAAAA==&#10;">
                      <v:fill on="t" focussize="0,0"/>
                      <v:stroke color="#FFFFFF" joinstyle="miter"/>
                      <v:imagedata o:title=""/>
                      <o:lock v:ext="edit" aspectratio="f"/>
                      <v:textbox>
                        <w:txbxContent>
                          <w:p>
                            <w:pPr>
                              <w:pStyle w:val="5"/>
                              <w:rPr>
                                <w:sz w:val="18"/>
                              </w:rPr>
                            </w:pPr>
                            <w:r>
                              <w:rPr>
                                <w:rFonts w:hint="eastAsia"/>
                                <w:sz w:val="18"/>
                              </w:rPr>
                              <w:t>上报、求援</w:t>
                            </w:r>
                          </w:p>
                        </w:txbxContent>
                      </v:textbox>
                    </v:rect>
                  </w:pict>
                </mc:Fallback>
              </mc:AlternateContent>
            </w:r>
            <w:r>
              <w:rPr>
                <w:rFonts w:hint="eastAsia" w:ascii="宋体" w:hAnsi="宋体" w:eastAsia="宋体" w:cs="宋体"/>
                <w:sz w:val="28"/>
                <w:szCs w:val="28"/>
              </w:rPr>
              <mc:AlternateContent>
                <mc:Choice Requires="wps">
                  <w:drawing>
                    <wp:anchor distT="0" distB="0" distL="114300" distR="114300" simplePos="0" relativeHeight="252803072" behindDoc="0" locked="0" layoutInCell="1" allowOverlap="1">
                      <wp:simplePos x="0" y="0"/>
                      <wp:positionH relativeFrom="column">
                        <wp:posOffset>1714500</wp:posOffset>
                      </wp:positionH>
                      <wp:positionV relativeFrom="paragraph">
                        <wp:posOffset>297180</wp:posOffset>
                      </wp:positionV>
                      <wp:extent cx="342900" cy="495300"/>
                      <wp:effectExtent l="4445" t="4445" r="14605" b="14605"/>
                      <wp:wrapNone/>
                      <wp:docPr id="34" name="矩形 34"/>
                      <wp:cNvGraphicFramePr/>
                      <a:graphic xmlns:a="http://schemas.openxmlformats.org/drawingml/2006/main">
                        <a:graphicData uri="http://schemas.microsoft.com/office/word/2010/wordprocessingShape">
                          <wps:wsp>
                            <wps:cNvSpPr/>
                            <wps:spPr>
                              <a:xfrm>
                                <a:off x="0" y="0"/>
                                <a:ext cx="342900" cy="4953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Style w:val="9"/>
                                  </w:pPr>
                                  <w:r>
                                    <w:rPr>
                                      <w:rFonts w:hint="eastAsia"/>
                                    </w:rPr>
                                    <w:t>启动</w:t>
                                  </w:r>
                                </w:p>
                              </w:txbxContent>
                            </wps:txbx>
                            <wps:bodyPr upright="1"/>
                          </wps:wsp>
                        </a:graphicData>
                      </a:graphic>
                    </wp:anchor>
                  </w:drawing>
                </mc:Choice>
                <mc:Fallback>
                  <w:pict>
                    <v:rect id="_x0000_s1026" o:spid="_x0000_s1026" o:spt="1" style="position:absolute;left:0pt;margin-left:135pt;margin-top:23.4pt;height:39pt;width:27pt;z-index:252803072;mso-width-relative:page;mso-height-relative:page;" fillcolor="#FFFFFF" filled="t" stroked="t" coordsize="21600,21600" o:gfxdata="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mUQdjXAAAACgEA&#10;AA8AAAAAAAAAAQAgAAAAIgAAAGRycy9kb3ducmV2LnhtbFBLAQIUABQAAAAIAIdO4kDmWarC4gEA&#10;ANwDAAAOAAAAAAAAAAEAIAAAACYBAABkcnMvZTJvRG9jLnhtbFBLBQYAAAAABgAGAFkBAAB6BQAA&#10;AAA=&#10;">
                      <v:fill on="t" focussize="0,0"/>
                      <v:stroke color="#FFFFFF" joinstyle="miter"/>
                      <v:imagedata o:title=""/>
                      <o:lock v:ext="edit" aspectratio="f"/>
                      <v:textbox>
                        <w:txbxContent>
                          <w:p>
                            <w:pPr>
                              <w:pStyle w:val="9"/>
                            </w:pPr>
                            <w:r>
                              <w:rPr>
                                <w:rFonts w:hint="eastAsia"/>
                              </w:rPr>
                              <w:t>启动</w:t>
                            </w:r>
                          </w:p>
                        </w:txbxContent>
                      </v:textbox>
                    </v:rect>
                  </w:pict>
                </mc:Fallback>
              </mc:AlternateContent>
            </w:r>
            <w:r>
              <w:rPr>
                <w:rFonts w:hint="eastAsia" w:ascii="宋体" w:hAnsi="宋体" w:eastAsia="宋体" w:cs="宋体"/>
                <w:sz w:val="28"/>
                <w:szCs w:val="28"/>
              </w:rPr>
              <mc:AlternateContent>
                <mc:Choice Requires="wps">
                  <w:drawing>
                    <wp:anchor distT="0" distB="0" distL="114300" distR="114300" simplePos="0" relativeHeight="252809216" behindDoc="0" locked="0" layoutInCell="1" allowOverlap="1">
                      <wp:simplePos x="0" y="0"/>
                      <wp:positionH relativeFrom="column">
                        <wp:posOffset>3429000</wp:posOffset>
                      </wp:positionH>
                      <wp:positionV relativeFrom="paragraph">
                        <wp:posOffset>198120</wp:posOffset>
                      </wp:positionV>
                      <wp:extent cx="1257300" cy="693420"/>
                      <wp:effectExtent l="5080" t="4445" r="13970" b="6985"/>
                      <wp:wrapNone/>
                      <wp:docPr id="35" name="矩形 35"/>
                      <wp:cNvGraphicFramePr/>
                      <a:graphic xmlns:a="http://schemas.openxmlformats.org/drawingml/2006/main">
                        <a:graphicData uri="http://schemas.microsoft.com/office/word/2010/wordprocessingShape">
                          <wps:wsp>
                            <wps:cNvSpPr/>
                            <wps:spPr>
                              <a:xfrm>
                                <a:off x="0" y="0"/>
                                <a:ext cx="12573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3"/>
                                    <w:spacing w:line="240" w:lineRule="auto"/>
                                    <w:rPr>
                                      <w:sz w:val="24"/>
                                      <w:szCs w:val="24"/>
                                    </w:rPr>
                                  </w:pPr>
                                  <w:r>
                                    <w:rPr>
                                      <w:rFonts w:hint="eastAsia"/>
                                      <w:sz w:val="21"/>
                                      <w:szCs w:val="21"/>
                                    </w:rPr>
                                    <w:t>上级主管部门、当地政府、外部应急救援机构</w:t>
                                  </w:r>
                                </w:p>
                              </w:txbxContent>
                            </wps:txbx>
                            <wps:bodyPr upright="1"/>
                          </wps:wsp>
                        </a:graphicData>
                      </a:graphic>
                    </wp:anchor>
                  </w:drawing>
                </mc:Choice>
                <mc:Fallback>
                  <w:pict>
                    <v:rect id="_x0000_s1026" o:spid="_x0000_s1026" o:spt="1" style="position:absolute;left:0pt;margin-left:270pt;margin-top:15.6pt;height:54.6pt;width:99pt;z-index:252809216;mso-width-relative:page;mso-height-relative:page;" fillcolor="#FFFFFF" filled="t" stroked="t" coordsize="21600,21600" o:gfxdata="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xc&#10;4Z/YAAAACgEAAA8AAAAAAAAAAQAgAAAAIgAAAGRycy9kb3ducmV2LnhtbFBLAQIUABQAAAAIAIdO&#10;4kDnvYSt6gEAAN0DAAAOAAAAAAAAAAEAIAAAACcBAABkcnMvZTJvRG9jLnhtbFBLBQYAAAAABgAG&#10;AFkBAACDBQAAAAA=&#10;">
                      <v:fill on="t" focussize="0,0"/>
                      <v:stroke color="#000000" joinstyle="miter"/>
                      <v:imagedata o:title=""/>
                      <o:lock v:ext="edit" aspectratio="f"/>
                      <v:textbox>
                        <w:txbxContent>
                          <w:p>
                            <w:pPr>
                              <w:pStyle w:val="13"/>
                              <w:spacing w:line="240" w:lineRule="auto"/>
                              <w:rPr>
                                <w:sz w:val="24"/>
                                <w:szCs w:val="24"/>
                              </w:rPr>
                            </w:pPr>
                            <w:r>
                              <w:rPr>
                                <w:rFonts w:hint="eastAsia"/>
                                <w:sz w:val="21"/>
                                <w:szCs w:val="21"/>
                              </w:rPr>
                              <w:t>上级主管部门、当地政府、外部应急救援机构</w:t>
                            </w:r>
                          </w:p>
                        </w:txbxContent>
                      </v:textbox>
                    </v:rect>
                  </w:pict>
                </mc:Fallback>
              </mc:AlternateContent>
            </w:r>
          </w:p>
          <w:p>
            <w:pPr>
              <w:pStyle w:val="5"/>
              <w:pageBreakBefore w:val="0"/>
              <w:kinsoku/>
              <w:wordWrap/>
              <w:overflowPunct/>
              <w:topLinePunct w:val="0"/>
              <w:bidi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2834816" behindDoc="0" locked="0" layoutInCell="1" allowOverlap="1">
                      <wp:simplePos x="0" y="0"/>
                      <wp:positionH relativeFrom="column">
                        <wp:posOffset>2286000</wp:posOffset>
                      </wp:positionH>
                      <wp:positionV relativeFrom="paragraph">
                        <wp:posOffset>99060</wp:posOffset>
                      </wp:positionV>
                      <wp:extent cx="1143000" cy="0"/>
                      <wp:effectExtent l="0" t="38100" r="0" b="38100"/>
                      <wp:wrapNone/>
                      <wp:docPr id="36" name="直接连接符 36"/>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0pt;margin-top:7.8pt;height:0pt;width:90pt;z-index:252834816;mso-width-relative:page;mso-height-relative:page;" filled="f" stroked="t" coordsize="21600,21600" o:gfxdata="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9N0StgAAAAJ&#10;AQAADwAAAAAAAAABACAAAAAiAAAAZHJzL2Rvd25yZXYueG1sUEsBAhQAFAAAAAgAh07iQKgWQF3j&#10;AQAAnAMAAA4AAAAAAAAAAQAgAAAAJwEAAGRycy9lMm9Eb2MueG1sUEsFBgAAAAAGAAYAWQEAAHwF&#10;AAAAAA==&#10;">
                      <v:fill on="f" focussize="0,0"/>
                      <v:stroke color="#000000" joinstyle="round" endarrow="block"/>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2833792" behindDoc="0" locked="0" layoutInCell="1" allowOverlap="1">
                      <wp:simplePos x="0" y="0"/>
                      <wp:positionH relativeFrom="column">
                        <wp:posOffset>2286000</wp:posOffset>
                      </wp:positionH>
                      <wp:positionV relativeFrom="paragraph">
                        <wp:posOffset>99060</wp:posOffset>
                      </wp:positionV>
                      <wp:extent cx="0" cy="594360"/>
                      <wp:effectExtent l="4445" t="0" r="14605" b="15240"/>
                      <wp:wrapNone/>
                      <wp:docPr id="37" name="直接连接符 37"/>
                      <wp:cNvGraphicFramePr/>
                      <a:graphic xmlns:a="http://schemas.openxmlformats.org/drawingml/2006/main">
                        <a:graphicData uri="http://schemas.microsoft.com/office/word/2010/wordprocessingShape">
                          <wps:wsp>
                            <wps:cNvCnPr/>
                            <wps:spPr>
                              <a:xfrm flipV="1">
                                <a:off x="0" y="0"/>
                                <a:ext cx="0" cy="5943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80pt;margin-top:7.8pt;height:46.8pt;width:0pt;z-index:252833792;mso-width-relative:page;mso-height-relative:page;" filled="f" stroked="t" coordsize="21600,21600" o:gfxdata="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J4P091gAAAAoB&#10;AAAPAAAAAAAAAAEAIAAAACIAAABkcnMvZG93bnJldi54bWxQSwECFAAUAAAACACHTuJAotaPVOQB&#10;AAChAwAADgAAAAAAAAABACAAAAAlAQAAZHJzL2Uyb0RvYy54bWxQSwUGAAAAAAYABgBZAQAAewUA&#10;AAAA&#10;">
                      <v:fill on="f" focussize="0,0"/>
                      <v:stroke color="#000000" joinstyle="round"/>
                      <v:imagedata o:title=""/>
                      <o:lock v:ext="edit" aspectratio="f"/>
                    </v:line>
                  </w:pict>
                </mc:Fallback>
              </mc:AlternateContent>
            </w:r>
          </w:p>
          <w:p>
            <w:pPr>
              <w:pStyle w:val="5"/>
              <w:pageBreakBefore w:val="0"/>
              <w:kinsoku/>
              <w:wordWrap/>
              <w:overflowPunct/>
              <w:topLinePunct w:val="0"/>
              <w:bidi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2801024" behindDoc="0" locked="0" layoutInCell="1" allowOverlap="1">
                      <wp:simplePos x="0" y="0"/>
                      <wp:positionH relativeFrom="column">
                        <wp:posOffset>2971800</wp:posOffset>
                      </wp:positionH>
                      <wp:positionV relativeFrom="paragraph">
                        <wp:posOffset>198120</wp:posOffset>
                      </wp:positionV>
                      <wp:extent cx="800100" cy="297180"/>
                      <wp:effectExtent l="4445" t="4445" r="14605" b="22225"/>
                      <wp:wrapNone/>
                      <wp:docPr id="38" name="矩形 38"/>
                      <wp:cNvGraphicFramePr/>
                      <a:graphic xmlns:a="http://schemas.openxmlformats.org/drawingml/2006/main">
                        <a:graphicData uri="http://schemas.microsoft.com/office/word/2010/wordprocessingShape">
                          <wps:wsp>
                            <wps:cNvSpPr/>
                            <wps:spPr>
                              <a:xfrm>
                                <a:off x="0" y="0"/>
                                <a:ext cx="8001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Style w:val="5"/>
                                    <w:rPr>
                                      <w:sz w:val="18"/>
                                    </w:rPr>
                                  </w:pPr>
                                  <w:r>
                                    <w:rPr>
                                      <w:rFonts w:hint="eastAsia"/>
                                      <w:sz w:val="18"/>
                                    </w:rPr>
                                    <w:t>指令、救助</w:t>
                                  </w:r>
                                </w:p>
                              </w:txbxContent>
                            </wps:txbx>
                            <wps:bodyPr upright="1"/>
                          </wps:wsp>
                        </a:graphicData>
                      </a:graphic>
                    </wp:anchor>
                  </w:drawing>
                </mc:Choice>
                <mc:Fallback>
                  <w:pict>
                    <v:rect id="_x0000_s1026" o:spid="_x0000_s1026" o:spt="1" style="position:absolute;left:0pt;margin-left:234pt;margin-top:15.6pt;height:23.4pt;width:63pt;z-index:252801024;mso-width-relative:page;mso-height-relative:page;" fillcolor="#FFFFFF" filled="t" stroked="t" coordsize="21600,21600" o:gfxdata="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rmfFdcAAAAJ&#10;AQAADwAAAAAAAAABACAAAAAiAAAAZHJzL2Rvd25yZXYueG1sUEsBAhQAFAAAAAgAh07iQA2tvtrk&#10;AQAA3AMAAA4AAAAAAAAAAQAgAAAAJgEAAGRycy9lMm9Eb2MueG1sUEsFBgAAAAAGAAYAWQEAAHwF&#10;AAAAAA==&#10;">
                      <v:fill on="t" focussize="0,0"/>
                      <v:stroke color="#FFFFFF" joinstyle="miter"/>
                      <v:imagedata o:title=""/>
                      <o:lock v:ext="edit" aspectratio="f"/>
                      <v:textbox>
                        <w:txbxContent>
                          <w:p>
                            <w:pPr>
                              <w:pStyle w:val="5"/>
                              <w:rPr>
                                <w:sz w:val="18"/>
                              </w:rPr>
                            </w:pPr>
                            <w:r>
                              <w:rPr>
                                <w:rFonts w:hint="eastAsia"/>
                                <w:sz w:val="18"/>
                              </w:rPr>
                              <w:t>指令、救助</w:t>
                            </w:r>
                          </w:p>
                        </w:txbxContent>
                      </v:textbox>
                    </v:rect>
                  </w:pict>
                </mc:Fallback>
              </mc:AlternateContent>
            </w:r>
            <w:r>
              <w:rPr>
                <w:rFonts w:hint="eastAsia" w:ascii="宋体" w:hAnsi="宋体" w:eastAsia="宋体" w:cs="宋体"/>
                <w:sz w:val="28"/>
                <w:szCs w:val="28"/>
              </w:rPr>
              <mc:AlternateContent>
                <mc:Choice Requires="wps">
                  <w:drawing>
                    <wp:anchor distT="0" distB="0" distL="114300" distR="114300" simplePos="0" relativeHeight="252835840" behindDoc="0" locked="0" layoutInCell="1" allowOverlap="1">
                      <wp:simplePos x="0" y="0"/>
                      <wp:positionH relativeFrom="column">
                        <wp:posOffset>4114800</wp:posOffset>
                      </wp:positionH>
                      <wp:positionV relativeFrom="paragraph">
                        <wp:posOffset>99060</wp:posOffset>
                      </wp:positionV>
                      <wp:extent cx="0" cy="297180"/>
                      <wp:effectExtent l="4445" t="0" r="14605" b="7620"/>
                      <wp:wrapNone/>
                      <wp:docPr id="52" name="直接连接符 5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4pt;margin-top:7.8pt;height:23.4pt;width:0pt;z-index:252835840;mso-width-relative:page;mso-height-relative:page;" filled="f" stroked="t" coordsize="21600,21600" o:gfxdata="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ZZwpy1gAAAAkBAAAPAAAAAAAA&#10;AAEAIAAAACIAAABkcnMvZG93bnJldi54bWxQSwECFAAUAAAACACHTuJAw4LweNsBAACXAwAADgAA&#10;AAAAAAABACAAAAAlAQAAZHJzL2Uyb0RvYy54bWxQSwUGAAAAAAYABgBZAQAAcgUAAAAA&#10;">
                      <v:fill on="f" focussize="0,0"/>
                      <v:stroke color="#000000" joinstyle="round"/>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2804096" behindDoc="0" locked="0" layoutInCell="1" allowOverlap="1">
                      <wp:simplePos x="0" y="0"/>
                      <wp:positionH relativeFrom="column">
                        <wp:posOffset>685800</wp:posOffset>
                      </wp:positionH>
                      <wp:positionV relativeFrom="paragraph">
                        <wp:posOffset>297180</wp:posOffset>
                      </wp:positionV>
                      <wp:extent cx="685800" cy="297180"/>
                      <wp:effectExtent l="4445" t="4445" r="14605" b="22225"/>
                      <wp:wrapNone/>
                      <wp:docPr id="40" name="矩形 40"/>
                      <wp:cNvGraphicFramePr/>
                      <a:graphic xmlns:a="http://schemas.openxmlformats.org/drawingml/2006/main">
                        <a:graphicData uri="http://schemas.microsoft.com/office/word/2010/wordprocessingShape">
                          <wps:wsp>
                            <wps:cNvSpPr/>
                            <wps:spPr>
                              <a:xfrm>
                                <a:off x="0" y="0"/>
                                <a:ext cx="6858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Style w:val="5"/>
                                    <w:jc w:val="center"/>
                                    <w:rPr>
                                      <w:sz w:val="18"/>
                                    </w:rPr>
                                  </w:pPr>
                                  <w:r>
                                    <w:rPr>
                                      <w:rFonts w:hint="eastAsia"/>
                                      <w:sz w:val="18"/>
                                    </w:rPr>
                                    <w:t>上报</w:t>
                                  </w:r>
                                </w:p>
                              </w:txbxContent>
                            </wps:txbx>
                            <wps:bodyPr upright="1"/>
                          </wps:wsp>
                        </a:graphicData>
                      </a:graphic>
                    </wp:anchor>
                  </w:drawing>
                </mc:Choice>
                <mc:Fallback>
                  <w:pict>
                    <v:rect id="_x0000_s1026" o:spid="_x0000_s1026" o:spt="1" style="position:absolute;left:0pt;margin-left:54pt;margin-top:23.4pt;height:23.4pt;width:54pt;z-index:252804096;mso-width-relative:page;mso-height-relative:page;" fillcolor="#FFFFFF" filled="t" stroked="t" coordsize="21600,21600" o:gfxdata="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cRhke1gAAAAkB&#10;AAAPAAAAAAAAAAEAIAAAACIAAABkcnMvZG93bnJldi54bWxQSwECFAAUAAAACACHTuJAP38HkeQB&#10;AADcAwAADgAAAAAAAAABACAAAAAlAQAAZHJzL2Uyb0RvYy54bWxQSwUGAAAAAAYABgBZAQAAewUA&#10;AAAA&#10;">
                      <v:fill on="t" focussize="0,0"/>
                      <v:stroke color="#FFFFFF" joinstyle="miter"/>
                      <v:imagedata o:title=""/>
                      <o:lock v:ext="edit" aspectratio="f"/>
                      <v:textbox>
                        <w:txbxContent>
                          <w:p>
                            <w:pPr>
                              <w:pStyle w:val="5"/>
                              <w:jc w:val="center"/>
                              <w:rPr>
                                <w:sz w:val="18"/>
                              </w:rPr>
                            </w:pPr>
                            <w:r>
                              <w:rPr>
                                <w:rFonts w:hint="eastAsia"/>
                                <w:sz w:val="18"/>
                              </w:rPr>
                              <w:t>上报</w:t>
                            </w:r>
                          </w:p>
                        </w:txbxContent>
                      </v:textbox>
                    </v:rect>
                  </w:pict>
                </mc:Fallback>
              </mc:AlternateContent>
            </w:r>
            <w:r>
              <w:rPr>
                <w:rFonts w:hint="eastAsia" w:ascii="宋体" w:hAnsi="宋体" w:eastAsia="宋体" w:cs="宋体"/>
                <w:sz w:val="28"/>
                <w:szCs w:val="28"/>
              </w:rPr>
              <mc:AlternateContent>
                <mc:Choice Requires="wps">
                  <w:drawing>
                    <wp:anchor distT="0" distB="0" distL="114300" distR="114300" simplePos="0" relativeHeight="252810240" behindDoc="0" locked="0" layoutInCell="1" allowOverlap="1">
                      <wp:simplePos x="0" y="0"/>
                      <wp:positionH relativeFrom="column">
                        <wp:posOffset>1485900</wp:posOffset>
                      </wp:positionH>
                      <wp:positionV relativeFrom="paragraph">
                        <wp:posOffset>297180</wp:posOffset>
                      </wp:positionV>
                      <wp:extent cx="1257300" cy="495300"/>
                      <wp:effectExtent l="28575" t="28575" r="28575" b="28575"/>
                      <wp:wrapNone/>
                      <wp:docPr id="51" name="矩形 51"/>
                      <wp:cNvGraphicFramePr/>
                      <a:graphic xmlns:a="http://schemas.openxmlformats.org/drawingml/2006/main">
                        <a:graphicData uri="http://schemas.microsoft.com/office/word/2010/wordprocessingShape">
                          <wps:wsp>
                            <wps:cNvSpPr/>
                            <wps:spPr>
                              <a:xfrm>
                                <a:off x="0" y="0"/>
                                <a:ext cx="1257300" cy="495300"/>
                              </a:xfrm>
                              <a:prstGeom prst="rect">
                                <a:avLst/>
                              </a:prstGeom>
                              <a:solidFill>
                                <a:srgbClr val="FFFFFF"/>
                              </a:solidFill>
                              <a:ln w="57150" cap="flat" cmpd="thickThin">
                                <a:solidFill>
                                  <a:srgbClr val="000000"/>
                                </a:solidFill>
                                <a:prstDash val="solid"/>
                                <a:miter/>
                                <a:headEnd type="none" w="med" len="med"/>
                                <a:tailEnd type="none" w="med" len="med"/>
                              </a:ln>
                            </wps:spPr>
                            <wps:txbx>
                              <w:txbxContent>
                                <w:p>
                                  <w:pPr>
                                    <w:pStyle w:val="5"/>
                                    <w:jc w:val="center"/>
                                    <w:rPr>
                                      <w:color w:val="000000"/>
                                    </w:rPr>
                                  </w:pPr>
                                  <w:r>
                                    <w:rPr>
                                      <w:rFonts w:hint="eastAsia"/>
                                      <w:color w:val="000000"/>
                                      <w:lang w:val="en-US" w:eastAsia="zh-CN"/>
                                    </w:rPr>
                                    <w:t>鑫通</w:t>
                                  </w:r>
                                  <w:r>
                                    <w:rPr>
                                      <w:rFonts w:hint="eastAsia"/>
                                      <w:color w:val="000000"/>
                                    </w:rPr>
                                    <w:t>应急救援</w:t>
                                  </w:r>
                                </w:p>
                                <w:p>
                                  <w:pPr>
                                    <w:pStyle w:val="5"/>
                                    <w:jc w:val="center"/>
                                    <w:rPr>
                                      <w:color w:val="000000"/>
                                    </w:rPr>
                                  </w:pPr>
                                  <w:r>
                                    <w:rPr>
                                      <w:rFonts w:hint="eastAsia"/>
                                      <w:color w:val="000000"/>
                                    </w:rPr>
                                    <w:t>指挥部</w:t>
                                  </w:r>
                                </w:p>
                              </w:txbxContent>
                            </wps:txbx>
                            <wps:bodyPr upright="1"/>
                          </wps:wsp>
                        </a:graphicData>
                      </a:graphic>
                    </wp:anchor>
                  </w:drawing>
                </mc:Choice>
                <mc:Fallback>
                  <w:pict>
                    <v:rect id="_x0000_s1026" o:spid="_x0000_s1026" o:spt="1" style="position:absolute;left:0pt;margin-left:117pt;margin-top:23.4pt;height:39pt;width:99pt;z-index:252810240;mso-width-relative:page;mso-height-relative:page;" fillcolor="#FFFFFF" filled="t" stroked="t" coordsize="21600,21600" o:gfxdata="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4GfvX&#10;2AAAAAoBAAAPAAAAAAAAAAEAIAAAACIAAABkcnMvZG93bnJldi54bWxQSwECFAAUAAAACACHTuJA&#10;xipTwOgBAADkAwAADgAAAAAAAAABACAAAAAnAQAAZHJzL2Uyb0RvYy54bWxQSwUGAAAAAAYABgBZ&#10;AQAAgQUAAAAA&#10;">
                      <v:fill on="t" focussize="0,0"/>
                      <v:stroke weight="4.5pt" color="#000000" linestyle="thickThin" joinstyle="miter"/>
                      <v:imagedata o:title=""/>
                      <o:lock v:ext="edit" aspectratio="f"/>
                      <v:textbox>
                        <w:txbxContent>
                          <w:p>
                            <w:pPr>
                              <w:pStyle w:val="5"/>
                              <w:jc w:val="center"/>
                              <w:rPr>
                                <w:color w:val="000000"/>
                              </w:rPr>
                            </w:pPr>
                            <w:r>
                              <w:rPr>
                                <w:rFonts w:hint="eastAsia"/>
                                <w:color w:val="000000"/>
                                <w:lang w:val="en-US" w:eastAsia="zh-CN"/>
                              </w:rPr>
                              <w:t>鑫通</w:t>
                            </w:r>
                            <w:r>
                              <w:rPr>
                                <w:rFonts w:hint="eastAsia"/>
                                <w:color w:val="000000"/>
                              </w:rPr>
                              <w:t>应急救援</w:t>
                            </w:r>
                          </w:p>
                          <w:p>
                            <w:pPr>
                              <w:pStyle w:val="5"/>
                              <w:jc w:val="center"/>
                              <w:rPr>
                                <w:color w:val="000000"/>
                              </w:rPr>
                            </w:pPr>
                            <w:r>
                              <w:rPr>
                                <w:rFonts w:hint="eastAsia"/>
                                <w:color w:val="000000"/>
                              </w:rPr>
                              <w:t>指挥部</w:t>
                            </w:r>
                          </w:p>
                        </w:txbxContent>
                      </v:textbox>
                    </v:rect>
                  </w:pict>
                </mc:Fallback>
              </mc:AlternateContent>
            </w:r>
          </w:p>
          <w:p>
            <w:pPr>
              <w:pStyle w:val="5"/>
              <w:pageBreakBefore w:val="0"/>
              <w:kinsoku/>
              <w:wordWrap/>
              <w:overflowPunct/>
              <w:topLinePunct w:val="0"/>
              <w:bidi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2800000" behindDoc="0" locked="0" layoutInCell="1" allowOverlap="1">
                      <wp:simplePos x="0" y="0"/>
                      <wp:positionH relativeFrom="column">
                        <wp:posOffset>4114800</wp:posOffset>
                      </wp:positionH>
                      <wp:positionV relativeFrom="paragraph">
                        <wp:posOffset>198120</wp:posOffset>
                      </wp:positionV>
                      <wp:extent cx="342900" cy="1089660"/>
                      <wp:effectExtent l="5080" t="4445" r="13970" b="10795"/>
                      <wp:wrapNone/>
                      <wp:docPr id="39" name="矩形 39"/>
                      <wp:cNvGraphicFramePr/>
                      <a:graphic xmlns:a="http://schemas.openxmlformats.org/drawingml/2006/main">
                        <a:graphicData uri="http://schemas.microsoft.com/office/word/2010/wordprocessingShape">
                          <wps:wsp>
                            <wps:cNvSpPr/>
                            <wps:spPr>
                              <a:xfrm>
                                <a:off x="0" y="0"/>
                                <a:ext cx="342900" cy="10896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Style w:val="5"/>
                                    <w:rPr>
                                      <w:sz w:val="18"/>
                                    </w:rPr>
                                  </w:pPr>
                                  <w:r>
                                    <w:rPr>
                                      <w:rFonts w:hint="eastAsia"/>
                                      <w:sz w:val="18"/>
                                    </w:rPr>
                                    <w:t>上</w:t>
                                  </w:r>
                                </w:p>
                                <w:p>
                                  <w:pPr>
                                    <w:pStyle w:val="5"/>
                                    <w:rPr>
                                      <w:sz w:val="18"/>
                                    </w:rPr>
                                  </w:pPr>
                                  <w:r>
                                    <w:rPr>
                                      <w:rFonts w:hint="eastAsia"/>
                                      <w:sz w:val="18"/>
                                    </w:rPr>
                                    <w:t>报</w:t>
                                  </w:r>
                                </w:p>
                                <w:p>
                                  <w:pPr>
                                    <w:pStyle w:val="5"/>
                                    <w:rPr>
                                      <w:sz w:val="18"/>
                                    </w:rPr>
                                  </w:pPr>
                                  <w:r>
                                    <w:rPr>
                                      <w:rFonts w:hint="eastAsia"/>
                                      <w:sz w:val="18"/>
                                    </w:rPr>
                                    <w:t>、</w:t>
                                  </w:r>
                                </w:p>
                                <w:p>
                                  <w:pPr>
                                    <w:pStyle w:val="5"/>
                                    <w:rPr>
                                      <w:sz w:val="18"/>
                                    </w:rPr>
                                  </w:pPr>
                                  <w:r>
                                    <w:rPr>
                                      <w:rFonts w:hint="eastAsia"/>
                                      <w:sz w:val="18"/>
                                    </w:rPr>
                                    <w:t>求</w:t>
                                  </w:r>
                                </w:p>
                                <w:p>
                                  <w:pPr>
                                    <w:pStyle w:val="5"/>
                                    <w:rPr>
                                      <w:sz w:val="18"/>
                                    </w:rPr>
                                  </w:pPr>
                                  <w:r>
                                    <w:rPr>
                                      <w:rFonts w:hint="eastAsia"/>
                                      <w:sz w:val="18"/>
                                    </w:rPr>
                                    <w:t>援</w:t>
                                  </w:r>
                                </w:p>
                              </w:txbxContent>
                            </wps:txbx>
                            <wps:bodyPr upright="1"/>
                          </wps:wsp>
                        </a:graphicData>
                      </a:graphic>
                    </wp:anchor>
                  </w:drawing>
                </mc:Choice>
                <mc:Fallback>
                  <w:pict>
                    <v:rect id="_x0000_s1026" o:spid="_x0000_s1026" o:spt="1" style="position:absolute;left:0pt;margin-left:324pt;margin-top:15.6pt;height:85.8pt;width:27pt;z-index:252800000;mso-width-relative:page;mso-height-relative:page;" fillcolor="#FFFFFF" filled="t" stroked="t" coordsize="21600,21600" o:gfxdata="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oionTY&#10;AAAACgEAAA8AAAAAAAAAAQAgAAAAIgAAAGRycy9kb3ducmV2LnhtbFBLAQIUABQAAAAIAIdO4kCw&#10;sX3R5wEAAN0DAAAOAAAAAAAAAAEAIAAAACcBAABkcnMvZTJvRG9jLnhtbFBLBQYAAAAABgAGAFkB&#10;AACABQAAAAA=&#10;">
                      <v:fill on="t" focussize="0,0"/>
                      <v:stroke color="#FFFFFF" joinstyle="miter"/>
                      <v:imagedata o:title=""/>
                      <o:lock v:ext="edit" aspectratio="f"/>
                      <v:textbox>
                        <w:txbxContent>
                          <w:p>
                            <w:pPr>
                              <w:pStyle w:val="5"/>
                              <w:rPr>
                                <w:sz w:val="18"/>
                              </w:rPr>
                            </w:pPr>
                            <w:r>
                              <w:rPr>
                                <w:rFonts w:hint="eastAsia"/>
                                <w:sz w:val="18"/>
                              </w:rPr>
                              <w:t>上</w:t>
                            </w:r>
                          </w:p>
                          <w:p>
                            <w:pPr>
                              <w:pStyle w:val="5"/>
                              <w:rPr>
                                <w:sz w:val="18"/>
                              </w:rPr>
                            </w:pPr>
                            <w:r>
                              <w:rPr>
                                <w:rFonts w:hint="eastAsia"/>
                                <w:sz w:val="18"/>
                              </w:rPr>
                              <w:t>报</w:t>
                            </w:r>
                          </w:p>
                          <w:p>
                            <w:pPr>
                              <w:pStyle w:val="5"/>
                              <w:rPr>
                                <w:sz w:val="18"/>
                              </w:rPr>
                            </w:pPr>
                            <w:r>
                              <w:rPr>
                                <w:rFonts w:hint="eastAsia"/>
                                <w:sz w:val="18"/>
                              </w:rPr>
                              <w:t>、</w:t>
                            </w:r>
                          </w:p>
                          <w:p>
                            <w:pPr>
                              <w:pStyle w:val="5"/>
                              <w:rPr>
                                <w:sz w:val="18"/>
                              </w:rPr>
                            </w:pPr>
                            <w:r>
                              <w:rPr>
                                <w:rFonts w:hint="eastAsia"/>
                                <w:sz w:val="18"/>
                              </w:rPr>
                              <w:t>求</w:t>
                            </w:r>
                          </w:p>
                          <w:p>
                            <w:pPr>
                              <w:pStyle w:val="5"/>
                              <w:rPr>
                                <w:sz w:val="18"/>
                              </w:rPr>
                            </w:pPr>
                            <w:r>
                              <w:rPr>
                                <w:rFonts w:hint="eastAsia"/>
                                <w:sz w:val="18"/>
                              </w:rPr>
                              <w:t>援</w:t>
                            </w:r>
                          </w:p>
                        </w:txbxContent>
                      </v:textbox>
                    </v:rect>
                  </w:pict>
                </mc:Fallback>
              </mc:AlternateContent>
            </w:r>
            <w:r>
              <w:rPr>
                <w:rFonts w:hint="eastAsia" w:ascii="宋体" w:hAnsi="宋体" w:eastAsia="宋体" w:cs="宋体"/>
                <w:sz w:val="28"/>
                <w:szCs w:val="28"/>
              </w:rPr>
              <mc:AlternateContent>
                <mc:Choice Requires="wps">
                  <w:drawing>
                    <wp:anchor distT="0" distB="0" distL="114300" distR="114300" simplePos="0" relativeHeight="252841984" behindDoc="0" locked="0" layoutInCell="1" allowOverlap="1">
                      <wp:simplePos x="0" y="0"/>
                      <wp:positionH relativeFrom="column">
                        <wp:posOffset>2743200</wp:posOffset>
                      </wp:positionH>
                      <wp:positionV relativeFrom="paragraph">
                        <wp:posOffset>198120</wp:posOffset>
                      </wp:positionV>
                      <wp:extent cx="1370330" cy="0"/>
                      <wp:effectExtent l="0" t="38100" r="1270" b="38100"/>
                      <wp:wrapNone/>
                      <wp:docPr id="65" name="直接连接符 65"/>
                      <wp:cNvGraphicFramePr/>
                      <a:graphic xmlns:a="http://schemas.openxmlformats.org/drawingml/2006/main">
                        <a:graphicData uri="http://schemas.microsoft.com/office/word/2010/wordprocessingShape">
                          <wps:wsp>
                            <wps:cNvCnPr/>
                            <wps:spPr>
                              <a:xfrm flipH="1">
                                <a:off x="0" y="0"/>
                                <a:ext cx="137033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6pt;margin-top:15.6pt;height:0pt;width:107.9pt;z-index:252841984;mso-width-relative:page;mso-height-relative:page;" filled="f" stroked="t" coordsize="21600,21600" o:gfxdata="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HbIFNgAAAAJAQAADwAAAAAAAAABACAAAAAiAAAAZHJzL2Rvd25yZXYueG1sUEsBAhQAFAAAAAgA&#10;h07iQMioFB7sAQAApgMAAA4AAAAAAAAAAQAgAAAAJwEAAGRycy9lMm9Eb2MueG1sUEsFBgAAAAAG&#10;AAYAWQEAAIUFAAAAAA==&#10;">
                      <v:fill on="f" focussize="0,0"/>
                      <v:stroke color="#000000" joinstyle="round" endarrow="block"/>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2840960" behindDoc="0" locked="0" layoutInCell="1" allowOverlap="1">
                      <wp:simplePos x="0" y="0"/>
                      <wp:positionH relativeFrom="column">
                        <wp:posOffset>4114800</wp:posOffset>
                      </wp:positionH>
                      <wp:positionV relativeFrom="paragraph">
                        <wp:posOffset>198120</wp:posOffset>
                      </wp:positionV>
                      <wp:extent cx="0" cy="1287780"/>
                      <wp:effectExtent l="4445" t="0" r="14605" b="7620"/>
                      <wp:wrapNone/>
                      <wp:docPr id="48" name="直接连接符 48"/>
                      <wp:cNvGraphicFramePr/>
                      <a:graphic xmlns:a="http://schemas.openxmlformats.org/drawingml/2006/main">
                        <a:graphicData uri="http://schemas.microsoft.com/office/word/2010/wordprocessingShape">
                          <wps:wsp>
                            <wps:cNvCnPr/>
                            <wps:spPr>
                              <a:xfrm flipV="1">
                                <a:off x="0" y="0"/>
                                <a:ext cx="0" cy="12877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24pt;margin-top:15.6pt;height:101.4pt;width:0pt;z-index:252840960;mso-width-relative:page;mso-height-relative:page;" filled="f" stroked="t" coordsize="21600,21600" o:gfxdata="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uiwKfXAAAA&#10;CgEAAA8AAAAAAAAAAQAgAAAAIgAAAGRycy9kb3ducmV2LnhtbFBLAQIUABQAAAAIAIdO4kA2f3re&#10;5QEAAKIDAAAOAAAAAAAAAAEAIAAAACYBAABkcnMvZTJvRG9jLnhtbFBLBQYAAAAABgAGAFkBAAB9&#10;BQAAAAA=&#10;">
                      <v:fill on="f" focussize="0,0"/>
                      <v:stroke color="#000000" joinstyle="round"/>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2836864" behindDoc="0" locked="0" layoutInCell="1" allowOverlap="1">
                      <wp:simplePos x="0" y="0"/>
                      <wp:positionH relativeFrom="column">
                        <wp:posOffset>2743200</wp:posOffset>
                      </wp:positionH>
                      <wp:positionV relativeFrom="paragraph">
                        <wp:posOffset>0</wp:posOffset>
                      </wp:positionV>
                      <wp:extent cx="1370330" cy="0"/>
                      <wp:effectExtent l="0" t="38100" r="1270" b="38100"/>
                      <wp:wrapNone/>
                      <wp:docPr id="53" name="直接连接符 53"/>
                      <wp:cNvGraphicFramePr/>
                      <a:graphic xmlns:a="http://schemas.openxmlformats.org/drawingml/2006/main">
                        <a:graphicData uri="http://schemas.microsoft.com/office/word/2010/wordprocessingShape">
                          <wps:wsp>
                            <wps:cNvCnPr/>
                            <wps:spPr>
                              <a:xfrm flipH="1">
                                <a:off x="0" y="0"/>
                                <a:ext cx="137033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6pt;margin-top:0pt;height:0pt;width:107.9pt;z-index:252836864;mso-width-relative:page;mso-height-relative:page;" filled="f" stroked="t" coordsize="21600,21600" o:gfxdata="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0PxW&#10;qdYAAAAFAQAADwAAAAAAAAABACAAAAAiAAAAZHJzL2Rvd25yZXYueG1sUEsBAhQAFAAAAAgAh07i&#10;QDendi/rAQAApgMAAA4AAAAAAAAAAQAgAAAAJQEAAGRycy9lMm9Eb2MueG1sUEsFBgAAAAAGAAYA&#10;WQEAAIIFAAAAAA==&#10;">
                      <v:fill on="f" focussize="0,0"/>
                      <v:stroke color="#000000" joinstyle="round" endarrow="block"/>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2827648" behindDoc="0" locked="0" layoutInCell="1" allowOverlap="1">
                      <wp:simplePos x="0" y="0"/>
                      <wp:positionH relativeFrom="column">
                        <wp:posOffset>571500</wp:posOffset>
                      </wp:positionH>
                      <wp:positionV relativeFrom="paragraph">
                        <wp:posOffset>99060</wp:posOffset>
                      </wp:positionV>
                      <wp:extent cx="914400" cy="0"/>
                      <wp:effectExtent l="0" t="38100" r="0" b="38100"/>
                      <wp:wrapNone/>
                      <wp:docPr id="49" name="直接连接符 49"/>
                      <wp:cNvGraphicFramePr/>
                      <a:graphic xmlns:a="http://schemas.openxmlformats.org/drawingml/2006/main">
                        <a:graphicData uri="http://schemas.microsoft.com/office/word/2010/wordprocessingShape">
                          <wps:wsp>
                            <wps:cNvCnPr/>
                            <wps:spPr>
                              <a:xfrm>
                                <a:off x="0" y="0"/>
                                <a:ext cx="9144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5pt;margin-top:7.8pt;height:0pt;width:72pt;z-index:252827648;mso-width-relative:page;mso-height-relative:page;" filled="f" stroked="t" coordsize="21600,21600" o:gfxdata="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NXFAdcAAAAIAQAA&#10;DwAAAAAAAAABACAAAAAiAAAAZHJzL2Rvd25yZXYueG1sUEsBAhQAFAAAAAgAh07iQHfQFWzhAQAA&#10;mwMAAA4AAAAAAAAAAQAgAAAAJgEAAGRycy9lMm9Eb2MueG1sUEsFBgAAAAAGAAYAWQEAAHkFAAAA&#10;AA==&#10;">
                      <v:fill on="f" focussize="0,0"/>
                      <v:stroke color="#000000" joinstyle="round" endarrow="block"/>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2826624" behindDoc="0" locked="0" layoutInCell="1" allowOverlap="1">
                      <wp:simplePos x="0" y="0"/>
                      <wp:positionH relativeFrom="column">
                        <wp:posOffset>571500</wp:posOffset>
                      </wp:positionH>
                      <wp:positionV relativeFrom="paragraph">
                        <wp:posOffset>99060</wp:posOffset>
                      </wp:positionV>
                      <wp:extent cx="0" cy="693420"/>
                      <wp:effectExtent l="4445" t="0" r="14605" b="11430"/>
                      <wp:wrapNone/>
                      <wp:docPr id="54" name="直接连接符 54"/>
                      <wp:cNvGraphicFramePr/>
                      <a:graphic xmlns:a="http://schemas.openxmlformats.org/drawingml/2006/main">
                        <a:graphicData uri="http://schemas.microsoft.com/office/word/2010/wordprocessingShape">
                          <wps:wsp>
                            <wps:cNvCnPr/>
                            <wps:spPr>
                              <a:xfrm flipV="1">
                                <a:off x="0" y="0"/>
                                <a:ext cx="0" cy="6934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5pt;margin-top:7.8pt;height:54.6pt;width:0pt;z-index:252826624;mso-width-relative:page;mso-height-relative:page;" filled="f" stroked="t" coordsize="21600,21600" o:gfxdata="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Xh44bVAAAACAEA&#10;AA8AAAAAAAAAAQAgAAAAIgAAAGRycy9kb3ducmV2LnhtbFBLAQIUABQAAAAIAIdO4kCPCbcP5AEA&#10;AKEDAAAOAAAAAAAAAAEAIAAAACQBAABkcnMvZTJvRG9jLnhtbFBLBQYAAAAABgAGAFkBAAB6BQAA&#10;AAA=&#10;">
                      <v:fill on="f" focussize="0,0"/>
                      <v:stroke color="#000000" joinstyle="round"/>
                      <v:imagedata o:title=""/>
                      <o:lock v:ext="edit" aspectratio="f"/>
                    </v:line>
                  </w:pict>
                </mc:Fallback>
              </mc:AlternateContent>
            </w:r>
          </w:p>
          <w:p>
            <w:pPr>
              <w:pStyle w:val="5"/>
              <w:pageBreakBefore w:val="0"/>
              <w:kinsoku/>
              <w:wordWrap/>
              <w:overflowPunct/>
              <w:topLinePunct w:val="0"/>
              <w:bidi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2821504" behindDoc="0" locked="0" layoutInCell="1" allowOverlap="1">
                      <wp:simplePos x="0" y="0"/>
                      <wp:positionH relativeFrom="column">
                        <wp:posOffset>2286000</wp:posOffset>
                      </wp:positionH>
                      <wp:positionV relativeFrom="paragraph">
                        <wp:posOffset>0</wp:posOffset>
                      </wp:positionV>
                      <wp:extent cx="0" cy="1684020"/>
                      <wp:effectExtent l="38100" t="0" r="38100" b="11430"/>
                      <wp:wrapNone/>
                      <wp:docPr id="41" name="直接连接符 41"/>
                      <wp:cNvGraphicFramePr/>
                      <a:graphic xmlns:a="http://schemas.openxmlformats.org/drawingml/2006/main">
                        <a:graphicData uri="http://schemas.microsoft.com/office/word/2010/wordprocessingShape">
                          <wps:wsp>
                            <wps:cNvCnPr/>
                            <wps:spPr>
                              <a:xfrm>
                                <a:off x="0" y="0"/>
                                <a:ext cx="0" cy="16840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0pt;margin-top:0pt;height:132.6pt;width:0pt;z-index:252821504;mso-width-relative:page;mso-height-relative:page;" filled="f" stroked="t" coordsize="21600,21600" o:gfxdata="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1GhwdgAAAAI&#10;AQAADwAAAAAAAAABACAAAAAiAAAAZHJzL2Rvd25yZXYueG1sUEsBAhQAFAAAAAgAh07iQPZwiynj&#10;AQAAnAMAAA4AAAAAAAAAAQAgAAAAJwEAAGRycy9lMm9Eb2MueG1sUEsFBgAAAAAGAAYAWQEAAHwF&#10;AAAAAA==&#10;">
                      <v:fill on="f" focussize="0,0"/>
                      <v:stroke color="#000000" joinstyle="round" endarrow="block"/>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2822528" behindDoc="0" locked="0" layoutInCell="1" allowOverlap="1">
                      <wp:simplePos x="0" y="0"/>
                      <wp:positionH relativeFrom="column">
                        <wp:posOffset>1714500</wp:posOffset>
                      </wp:positionH>
                      <wp:positionV relativeFrom="paragraph">
                        <wp:posOffset>0</wp:posOffset>
                      </wp:positionV>
                      <wp:extent cx="0" cy="1684020"/>
                      <wp:effectExtent l="38100" t="0" r="38100" b="11430"/>
                      <wp:wrapNone/>
                      <wp:docPr id="66" name="直接连接符 66"/>
                      <wp:cNvGraphicFramePr/>
                      <a:graphic xmlns:a="http://schemas.openxmlformats.org/drawingml/2006/main">
                        <a:graphicData uri="http://schemas.microsoft.com/office/word/2010/wordprocessingShape">
                          <wps:wsp>
                            <wps:cNvCnPr/>
                            <wps:spPr>
                              <a:xfrm flipV="1">
                                <a:off x="0" y="0"/>
                                <a:ext cx="0" cy="16840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135pt;margin-top:0pt;height:132.6pt;width:0pt;z-index:252822528;mso-width-relative:page;mso-height-relative:page;" filled="f" stroked="t" coordsize="21600,21600" o:gfxdata="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qiE&#10;ndYAAAAIAQAADwAAAAAAAAABACAAAAAiAAAAZHJzL2Rvd25yZXYueG1sUEsBAhQAFAAAAAgAh07i&#10;QDRgZjfrAQAApgMAAA4AAAAAAAAAAQAgAAAAJQEAAGRycy9lMm9Eb2MueG1sUEsFBgAAAAAGAAYA&#10;WQEAAIIFAAAAAA==&#10;">
                      <v:fill on="f" focussize="0,0"/>
                      <v:stroke color="#000000" joinstyle="round" endarrow="block"/>
                      <v:imagedata o:title=""/>
                      <o:lock v:ext="edit" aspectratio="f"/>
                    </v:line>
                  </w:pict>
                </mc:Fallback>
              </mc:AlternateContent>
            </w:r>
          </w:p>
          <w:p>
            <w:pPr>
              <w:pStyle w:val="5"/>
              <w:pageBreakBefore w:val="0"/>
              <w:kinsoku/>
              <w:wordWrap/>
              <w:overflowPunct/>
              <w:topLinePunct w:val="0"/>
              <w:bidi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2820480" behindDoc="0" locked="0" layoutInCell="1" allowOverlap="1">
                      <wp:simplePos x="0" y="0"/>
                      <wp:positionH relativeFrom="column">
                        <wp:posOffset>2171700</wp:posOffset>
                      </wp:positionH>
                      <wp:positionV relativeFrom="paragraph">
                        <wp:posOffset>198120</wp:posOffset>
                      </wp:positionV>
                      <wp:extent cx="342900" cy="493395"/>
                      <wp:effectExtent l="4445" t="5080" r="14605" b="15875"/>
                      <wp:wrapNone/>
                      <wp:docPr id="59" name="矩形 59"/>
                      <wp:cNvGraphicFramePr/>
                      <a:graphic xmlns:a="http://schemas.openxmlformats.org/drawingml/2006/main">
                        <a:graphicData uri="http://schemas.microsoft.com/office/word/2010/wordprocessingShape">
                          <wps:wsp>
                            <wps:cNvSpPr/>
                            <wps:spPr>
                              <a:xfrm>
                                <a:off x="0" y="0"/>
                                <a:ext cx="342900" cy="49339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Style w:val="5"/>
                                    <w:jc w:val="center"/>
                                    <w:rPr>
                                      <w:sz w:val="18"/>
                                    </w:rPr>
                                  </w:pPr>
                                  <w:r>
                                    <w:rPr>
                                      <w:rFonts w:hint="eastAsia"/>
                                      <w:sz w:val="18"/>
                                    </w:rPr>
                                    <w:t>指令</w:t>
                                  </w:r>
                                </w:p>
                              </w:txbxContent>
                            </wps:txbx>
                            <wps:bodyPr upright="1"/>
                          </wps:wsp>
                        </a:graphicData>
                      </a:graphic>
                    </wp:anchor>
                  </w:drawing>
                </mc:Choice>
                <mc:Fallback>
                  <w:pict>
                    <v:rect id="_x0000_s1026" o:spid="_x0000_s1026" o:spt="1" style="position:absolute;left:0pt;margin-left:171pt;margin-top:15.6pt;height:38.85pt;width:27pt;z-index:252820480;mso-width-relative:page;mso-height-relative:page;" fillcolor="#FFFFFF" filled="t" stroked="t" coordsize="21600,21600" o:gfxdata="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ArgdnYAAAA&#10;CgEAAA8AAAAAAAAAAQAgAAAAIgAAAGRycy9kb3ducmV2LnhtbFBLAQIUABQAAAAIAIdO4kAq7oYj&#10;5AEAANwDAAAOAAAAAAAAAAEAIAAAACcBAABkcnMvZTJvRG9jLnhtbFBLBQYAAAAABgAGAFkBAAB9&#10;BQAAAAA=&#10;">
                      <v:fill on="t" focussize="0,0"/>
                      <v:stroke color="#FFFFFF" joinstyle="miter"/>
                      <v:imagedata o:title=""/>
                      <o:lock v:ext="edit" aspectratio="f"/>
                      <v:textbox>
                        <w:txbxContent>
                          <w:p>
                            <w:pPr>
                              <w:pStyle w:val="5"/>
                              <w:jc w:val="center"/>
                              <w:rPr>
                                <w:sz w:val="18"/>
                              </w:rPr>
                            </w:pPr>
                            <w:r>
                              <w:rPr>
                                <w:rFonts w:hint="eastAsia"/>
                                <w:sz w:val="18"/>
                              </w:rPr>
                              <w:t>指令</w:t>
                            </w:r>
                          </w:p>
                        </w:txbxContent>
                      </v:textbox>
                    </v:rect>
                  </w:pict>
                </mc:Fallback>
              </mc:AlternateContent>
            </w:r>
            <w:r>
              <w:rPr>
                <w:rFonts w:hint="eastAsia" w:ascii="宋体" w:hAnsi="宋体" w:eastAsia="宋体" w:cs="宋体"/>
                <w:sz w:val="28"/>
                <w:szCs w:val="28"/>
              </w:rPr>
              <mc:AlternateContent>
                <mc:Choice Requires="wps">
                  <w:drawing>
                    <wp:anchor distT="0" distB="0" distL="114300" distR="114300" simplePos="0" relativeHeight="252828672" behindDoc="0" locked="0" layoutInCell="1" allowOverlap="1">
                      <wp:simplePos x="0" y="0"/>
                      <wp:positionH relativeFrom="column">
                        <wp:posOffset>342900</wp:posOffset>
                      </wp:positionH>
                      <wp:positionV relativeFrom="paragraph">
                        <wp:posOffset>297180</wp:posOffset>
                      </wp:positionV>
                      <wp:extent cx="0" cy="990600"/>
                      <wp:effectExtent l="38100" t="0" r="38100" b="0"/>
                      <wp:wrapNone/>
                      <wp:docPr id="46" name="直接连接符 46"/>
                      <wp:cNvGraphicFramePr/>
                      <a:graphic xmlns:a="http://schemas.openxmlformats.org/drawingml/2006/main">
                        <a:graphicData uri="http://schemas.microsoft.com/office/word/2010/wordprocessingShape">
                          <wps:wsp>
                            <wps:cNvCnPr/>
                            <wps:spPr>
                              <a:xfrm flipV="1">
                                <a:off x="0" y="0"/>
                                <a:ext cx="0" cy="9906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7pt;margin-top:23.4pt;height:78pt;width:0pt;z-index:252828672;mso-width-relative:page;mso-height-relative:page;" filled="f" stroked="t" coordsize="21600,21600" o:gfxdata="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6awl7&#10;1wAAAAgBAAAPAAAAAAAAAAEAIAAAACIAAABkcnMvZG93bnJldi54bWxQSwECFAAUAAAACACHTuJA&#10;JlCc/OkBAAClAwAADgAAAAAAAAABACAAAAAmAQAAZHJzL2Uyb0RvYy54bWxQSwUGAAAAAAYABgBZ&#10;AQAAgQUAAAAA&#10;">
                      <v:fill on="f" focussize="0,0"/>
                      <v:stroke color="#000000" joinstyle="round" endarrow="block"/>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2811264" behindDoc="0" locked="0" layoutInCell="1" allowOverlap="1">
                      <wp:simplePos x="0" y="0"/>
                      <wp:positionH relativeFrom="column">
                        <wp:posOffset>0</wp:posOffset>
                      </wp:positionH>
                      <wp:positionV relativeFrom="paragraph">
                        <wp:posOffset>0</wp:posOffset>
                      </wp:positionV>
                      <wp:extent cx="1143000" cy="297180"/>
                      <wp:effectExtent l="4445" t="4445" r="14605" b="22225"/>
                      <wp:wrapNone/>
                      <wp:docPr id="42" name="矩形 42"/>
                      <wp:cNvGraphicFramePr/>
                      <a:graphic xmlns:a="http://schemas.openxmlformats.org/drawingml/2006/main">
                        <a:graphicData uri="http://schemas.microsoft.com/office/word/2010/wordprocessingShape">
                          <wps:wsp>
                            <wps:cNvSpPr/>
                            <wps:spPr>
                              <a:xfrm>
                                <a:off x="0" y="0"/>
                                <a:ext cx="11430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pPr>
                                  <w:r>
                                    <w:rPr>
                                      <w:rFonts w:hint="eastAsia"/>
                                    </w:rPr>
                                    <w:t>相邻可依托力量</w:t>
                                  </w:r>
                                </w:p>
                              </w:txbxContent>
                            </wps:txbx>
                            <wps:bodyPr upright="1"/>
                          </wps:wsp>
                        </a:graphicData>
                      </a:graphic>
                    </wp:anchor>
                  </w:drawing>
                </mc:Choice>
                <mc:Fallback>
                  <w:pict>
                    <v:rect id="_x0000_s1026" o:spid="_x0000_s1026" o:spt="1" style="position:absolute;left:0pt;margin-left:0pt;margin-top:0pt;height:23.4pt;width:90pt;z-index:252811264;mso-width-relative:page;mso-height-relative:page;" fillcolor="#FFFFFF" filled="t" stroked="t" coordsize="21600,21600" o:gfxdata="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KavyDT&#10;AAAABAEAAA8AAAAAAAAAAQAgAAAAIgAAAGRycy9kb3ducmV2LnhtbFBLAQIUABQAAAAIAIdO4kAf&#10;DIAs7AEAAN0DAAAOAAAAAAAAAAEAIAAAACIBAABkcnMvZTJvRG9jLnhtbFBLBQYAAAAABgAGAFkB&#10;AACABQAAAAA=&#10;">
                      <v:fill on="t" focussize="0,0"/>
                      <v:stroke color="#000000" joinstyle="miter"/>
                      <v:imagedata o:title=""/>
                      <o:lock v:ext="edit" aspectratio="f"/>
                      <v:textbox>
                        <w:txbxContent>
                          <w:p>
                            <w:pPr>
                              <w:pStyle w:val="5"/>
                              <w:jc w:val="center"/>
                            </w:pPr>
                            <w:r>
                              <w:rPr>
                                <w:rFonts w:hint="eastAsia"/>
                              </w:rPr>
                              <w:t>相邻可依托力量</w:t>
                            </w:r>
                          </w:p>
                        </w:txbxContent>
                      </v:textbox>
                    </v:rect>
                  </w:pict>
                </mc:Fallback>
              </mc:AlternateContent>
            </w:r>
            <w:r>
              <w:rPr>
                <w:rFonts w:hint="eastAsia" w:ascii="宋体" w:hAnsi="宋体" w:eastAsia="宋体" w:cs="宋体"/>
                <w:sz w:val="28"/>
                <w:szCs w:val="28"/>
              </w:rPr>
              <mc:AlternateContent>
                <mc:Choice Requires="wps">
                  <w:drawing>
                    <wp:anchor distT="0" distB="0" distL="114300" distR="114300" simplePos="0" relativeHeight="252825600" behindDoc="0" locked="0" layoutInCell="1" allowOverlap="1">
                      <wp:simplePos x="0" y="0"/>
                      <wp:positionH relativeFrom="column">
                        <wp:posOffset>571500</wp:posOffset>
                      </wp:positionH>
                      <wp:positionV relativeFrom="paragraph">
                        <wp:posOffset>297180</wp:posOffset>
                      </wp:positionV>
                      <wp:extent cx="0" cy="990600"/>
                      <wp:effectExtent l="38100" t="0" r="38100" b="0"/>
                      <wp:wrapNone/>
                      <wp:docPr id="50" name="直接连接符 50"/>
                      <wp:cNvGraphicFramePr/>
                      <a:graphic xmlns:a="http://schemas.openxmlformats.org/drawingml/2006/main">
                        <a:graphicData uri="http://schemas.microsoft.com/office/word/2010/wordprocessingShape">
                          <wps:wsp>
                            <wps:cNvCnPr/>
                            <wps:spPr>
                              <a:xfrm>
                                <a:off x="0" y="0"/>
                                <a:ext cx="0" cy="9906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5pt;margin-top:23.4pt;height:78pt;width:0pt;z-index:252825600;mso-width-relative:page;mso-height-relative:page;" filled="f" stroked="t" coordsize="21600,21600" o:gfxdata="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hyV3Y1wAAAAgBAAAP&#10;AAAAAAAAAAEAIAAAACIAAABkcnMvZG93bnJldi54bWxQSwECFAAUAAAACACHTuJAuDENvuABAACb&#10;AwAADgAAAAAAAAABACAAAAAmAQAAZHJzL2Uyb0RvYy54bWxQSwUGAAAAAAYABgBZAQAAeAUAAAAA&#10;">
                      <v:fill on="f" focussize="0,0"/>
                      <v:stroke color="#000000" joinstyle="round" endarrow="block"/>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2819456" behindDoc="0" locked="0" layoutInCell="1" allowOverlap="1">
                      <wp:simplePos x="0" y="0"/>
                      <wp:positionH relativeFrom="column">
                        <wp:posOffset>1485900</wp:posOffset>
                      </wp:positionH>
                      <wp:positionV relativeFrom="paragraph">
                        <wp:posOffset>198120</wp:posOffset>
                      </wp:positionV>
                      <wp:extent cx="342900" cy="594360"/>
                      <wp:effectExtent l="4445" t="4445" r="14605" b="10795"/>
                      <wp:wrapNone/>
                      <wp:docPr id="70" name="矩形 70"/>
                      <wp:cNvGraphicFramePr/>
                      <a:graphic xmlns:a="http://schemas.openxmlformats.org/drawingml/2006/main">
                        <a:graphicData uri="http://schemas.microsoft.com/office/word/2010/wordprocessingShape">
                          <wps:wsp>
                            <wps:cNvSpPr/>
                            <wps:spPr>
                              <a:xfrm>
                                <a:off x="0" y="0"/>
                                <a:ext cx="342900" cy="594360"/>
                              </a:xfrm>
                              <a:prstGeom prst="rect">
                                <a:avLst/>
                              </a:prstGeom>
                              <a:solidFill>
                                <a:srgbClr val="FFFFFF">
                                  <a:alpha val="50000"/>
                                </a:srgbClr>
                              </a:solidFill>
                              <a:ln w="9525" cap="rnd" cmpd="sng">
                                <a:solidFill>
                                  <a:srgbClr val="FFFFFF"/>
                                </a:solidFill>
                                <a:prstDash val="sysDot"/>
                                <a:miter/>
                                <a:headEnd type="none" w="med" len="med"/>
                                <a:tailEnd type="none" w="med" len="med"/>
                              </a:ln>
                            </wps:spPr>
                            <wps:txbx>
                              <w:txbxContent>
                                <w:p>
                                  <w:pPr>
                                    <w:pStyle w:val="9"/>
                                  </w:pPr>
                                  <w:r>
                                    <w:rPr>
                                      <w:rFonts w:hint="eastAsia"/>
                                    </w:rPr>
                                    <w:t>上报</w:t>
                                  </w:r>
                                </w:p>
                              </w:txbxContent>
                            </wps:txbx>
                            <wps:bodyPr upright="1"/>
                          </wps:wsp>
                        </a:graphicData>
                      </a:graphic>
                    </wp:anchor>
                  </w:drawing>
                </mc:Choice>
                <mc:Fallback>
                  <w:pict>
                    <v:rect id="_x0000_s1026" o:spid="_x0000_s1026" o:spt="1" style="position:absolute;left:0pt;margin-left:117pt;margin-top:15.6pt;height:46.8pt;width:27pt;z-index:252819456;mso-width-relative:page;mso-height-relative:page;" fillcolor="#FFFFFF" filled="t" stroked="t" coordsize="21600,21600" o:gfxdata="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DA6dE2gAAAAoBAAAPAAAAAAAAAAEAIAAAACIAAABkcnMvZG93bnJldi54bWxQ&#10;SwECFAAUAAAACACHTuJA9pZVv/UBAAD9AwAADgAAAAAAAAABACAAAAApAQAAZHJzL2Uyb0RvYy54&#10;bWxQSwUGAAAAAAYABgBZAQAAkAUAAAAA&#10;">
                      <v:fill on="t" opacity="32768f" focussize="0,0"/>
                      <v:stroke color="#FFFFFF" joinstyle="miter" dashstyle="1 1" endcap="round"/>
                      <v:imagedata o:title=""/>
                      <o:lock v:ext="edit" aspectratio="f"/>
                      <v:textbox>
                        <w:txbxContent>
                          <w:p>
                            <w:pPr>
                              <w:pStyle w:val="9"/>
                            </w:pPr>
                            <w:r>
                              <w:rPr>
                                <w:rFonts w:hint="eastAsia"/>
                              </w:rPr>
                              <w:t>上报</w:t>
                            </w:r>
                          </w:p>
                        </w:txbxContent>
                      </v:textbox>
                    </v:rect>
                  </w:pict>
                </mc:Fallback>
              </mc:AlternateContent>
            </w:r>
          </w:p>
          <w:p>
            <w:pPr>
              <w:pStyle w:val="5"/>
              <w:pageBreakBefore w:val="0"/>
              <w:kinsoku/>
              <w:wordWrap/>
              <w:overflowPunct/>
              <w:topLinePunct w:val="0"/>
              <w:bidi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2806144" behindDoc="0" locked="0" layoutInCell="1" allowOverlap="1">
                      <wp:simplePos x="0" y="0"/>
                      <wp:positionH relativeFrom="column">
                        <wp:posOffset>571500</wp:posOffset>
                      </wp:positionH>
                      <wp:positionV relativeFrom="paragraph">
                        <wp:posOffset>99060</wp:posOffset>
                      </wp:positionV>
                      <wp:extent cx="342900" cy="495300"/>
                      <wp:effectExtent l="4445" t="4445" r="14605" b="14605"/>
                      <wp:wrapNone/>
                      <wp:docPr id="43" name="矩形 43"/>
                      <wp:cNvGraphicFramePr/>
                      <a:graphic xmlns:a="http://schemas.openxmlformats.org/drawingml/2006/main">
                        <a:graphicData uri="http://schemas.microsoft.com/office/word/2010/wordprocessingShape">
                          <wps:wsp>
                            <wps:cNvSpPr/>
                            <wps:spPr>
                              <a:xfrm>
                                <a:off x="0" y="0"/>
                                <a:ext cx="342900" cy="4953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Style w:val="9"/>
                                  </w:pPr>
                                  <w:r>
                                    <w:rPr>
                                      <w:rFonts w:hint="eastAsia"/>
                                    </w:rPr>
                                    <w:t>救助</w:t>
                                  </w:r>
                                </w:p>
                              </w:txbxContent>
                            </wps:txbx>
                            <wps:bodyPr upright="1"/>
                          </wps:wsp>
                        </a:graphicData>
                      </a:graphic>
                    </wp:anchor>
                  </w:drawing>
                </mc:Choice>
                <mc:Fallback>
                  <w:pict>
                    <v:rect id="_x0000_s1026" o:spid="_x0000_s1026" o:spt="1" style="position:absolute;left:0pt;margin-left:45pt;margin-top:7.8pt;height:39pt;width:27pt;z-index:252806144;mso-width-relative:page;mso-height-relative:page;" fillcolor="#FFFFFF" filled="t" stroked="t" coordsize="21600,21600" o:gfxdata="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lr2rUAAAACAEAAA8A&#10;AAAAAAAAAQAgAAAAIgAAAGRycy9kb3ducmV2LnhtbFBLAQIUABQAAAAIAIdO4kB3YU1u4gEAANwD&#10;AAAOAAAAAAAAAAEAIAAAACMBAABkcnMvZTJvRG9jLnhtbFBLBQYAAAAABgAGAFkBAAB3BQAAAAA=&#10;">
                      <v:fill on="t" focussize="0,0"/>
                      <v:stroke color="#FFFFFF" joinstyle="miter"/>
                      <v:imagedata o:title=""/>
                      <o:lock v:ext="edit" aspectratio="f"/>
                      <v:textbox>
                        <w:txbxContent>
                          <w:p>
                            <w:pPr>
                              <w:pStyle w:val="9"/>
                            </w:pPr>
                            <w:r>
                              <w:rPr>
                                <w:rFonts w:hint="eastAsia"/>
                              </w:rPr>
                              <w:t>救助</w:t>
                            </w:r>
                          </w:p>
                        </w:txbxContent>
                      </v:textbox>
                    </v:rect>
                  </w:pict>
                </mc:Fallback>
              </mc:AlternateContent>
            </w:r>
            <w:r>
              <w:rPr>
                <w:rFonts w:hint="eastAsia" w:ascii="宋体" w:hAnsi="宋体" w:eastAsia="宋体" w:cs="宋体"/>
                <w:sz w:val="28"/>
                <w:szCs w:val="28"/>
              </w:rPr>
              <mc:AlternateContent>
                <mc:Choice Requires="wps">
                  <w:drawing>
                    <wp:anchor distT="0" distB="0" distL="114300" distR="114300" simplePos="0" relativeHeight="252839936" behindDoc="0" locked="0" layoutInCell="1" allowOverlap="1">
                      <wp:simplePos x="0" y="0"/>
                      <wp:positionH relativeFrom="column">
                        <wp:posOffset>4686300</wp:posOffset>
                      </wp:positionH>
                      <wp:positionV relativeFrom="paragraph">
                        <wp:posOffset>297180</wp:posOffset>
                      </wp:positionV>
                      <wp:extent cx="0" cy="594360"/>
                      <wp:effectExtent l="4445" t="0" r="14605" b="15240"/>
                      <wp:wrapNone/>
                      <wp:docPr id="55" name="直接连接符 55"/>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9pt;margin-top:23.4pt;height:46.8pt;width:0pt;z-index:252839936;mso-width-relative:page;mso-height-relative:page;" filled="f" stroked="t" coordsize="21600,21600" o:gfxdata="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iR5GtYAAAAKAQAADwAAAAAA&#10;AAABACAAAAAiAAAAZHJzL2Rvd25yZXYueG1sUEsBAhQAFAAAAAgAh07iQJZBQ4/cAQAAlwMAAA4A&#10;AAAAAAAAAQAgAAAAJQEAAGRycy9lMm9Eb2MueG1sUEsFBgAAAAAGAAYAWQEAAHMFAAAAAA==&#10;">
                      <v:fill on="f" focussize="0,0"/>
                      <v:stroke color="#000000" joinstyle="round"/>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2838912" behindDoc="0" locked="0" layoutInCell="1" allowOverlap="1">
                      <wp:simplePos x="0" y="0"/>
                      <wp:positionH relativeFrom="column">
                        <wp:posOffset>3429000</wp:posOffset>
                      </wp:positionH>
                      <wp:positionV relativeFrom="paragraph">
                        <wp:posOffset>297180</wp:posOffset>
                      </wp:positionV>
                      <wp:extent cx="0" cy="495300"/>
                      <wp:effectExtent l="4445" t="0" r="14605" b="0"/>
                      <wp:wrapNone/>
                      <wp:docPr id="56" name="直接连接符 56"/>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0pt;margin-top:23.4pt;height:39pt;width:0pt;z-index:252838912;mso-width-relative:page;mso-height-relative:page;" filled="f" stroked="t" coordsize="21600,21600" o:gfxdata="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liCstYAAAAKAQAADwAAAAAA&#10;AAABACAAAAAiAAAAZHJzL2Rvd25yZXYueG1sUEsBAhQAFAAAAAgAh07iQD7p3g3cAQAAlwMAAA4A&#10;AAAAAAAAAQAgAAAAJQEAAGRycy9lMm9Eb2MueG1sUEsFBgAAAAAGAAYAWQEAAHMFAAAAAA==&#10;">
                      <v:fill on="f" focussize="0,0"/>
                      <v:stroke color="#000000" joinstyle="round"/>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2837888" behindDoc="0" locked="0" layoutInCell="1" allowOverlap="1">
                      <wp:simplePos x="0" y="0"/>
                      <wp:positionH relativeFrom="column">
                        <wp:posOffset>3429000</wp:posOffset>
                      </wp:positionH>
                      <wp:positionV relativeFrom="paragraph">
                        <wp:posOffset>297180</wp:posOffset>
                      </wp:positionV>
                      <wp:extent cx="1257300" cy="0"/>
                      <wp:effectExtent l="0" t="0" r="0" b="0"/>
                      <wp:wrapNone/>
                      <wp:docPr id="57" name="直接连接符 57"/>
                      <wp:cNvGraphicFramePr/>
                      <a:graphic xmlns:a="http://schemas.openxmlformats.org/drawingml/2006/main">
                        <a:graphicData uri="http://schemas.microsoft.com/office/word/2010/wordprocessingShape">
                          <wps:wsp>
                            <wps:cNvCnPr/>
                            <wps:spPr>
                              <a:xfrm>
                                <a:off x="0" y="0"/>
                                <a:ext cx="1257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0pt;margin-top:23.4pt;height:0pt;width:99pt;z-index:252837888;mso-width-relative:page;mso-height-relative:page;" filled="f" stroked="t" coordsize="21600,21600" o:gfxdata="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EK4ZNYAAAAJAQAADwAAAAAA&#10;AAABACAAAAAiAAAAZHJzL2Rvd25yZXYueG1sUEsBAhQAFAAAAAgAh07iQHutDAPcAQAAmAMAAA4A&#10;AAAAAAAAAQAgAAAAJQEAAGRycy9lMm9Eb2MueG1sUEsFBgAAAAAGAAYAWQEAAHMFAAAAAA==&#10;">
                      <v:fill on="f" focussize="0,0"/>
                      <v:stroke color="#000000" joinstyle="round"/>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2805120" behindDoc="0" locked="0" layoutInCell="1" allowOverlap="1">
                      <wp:simplePos x="0" y="0"/>
                      <wp:positionH relativeFrom="column">
                        <wp:posOffset>114300</wp:posOffset>
                      </wp:positionH>
                      <wp:positionV relativeFrom="paragraph">
                        <wp:posOffset>99060</wp:posOffset>
                      </wp:positionV>
                      <wp:extent cx="342900" cy="495300"/>
                      <wp:effectExtent l="4445" t="4445" r="14605" b="14605"/>
                      <wp:wrapNone/>
                      <wp:docPr id="44" name="矩形 44"/>
                      <wp:cNvGraphicFramePr/>
                      <a:graphic xmlns:a="http://schemas.openxmlformats.org/drawingml/2006/main">
                        <a:graphicData uri="http://schemas.microsoft.com/office/word/2010/wordprocessingShape">
                          <wps:wsp>
                            <wps:cNvSpPr/>
                            <wps:spPr>
                              <a:xfrm>
                                <a:off x="0" y="0"/>
                                <a:ext cx="342900" cy="4953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Style w:val="9"/>
                                  </w:pPr>
                                  <w:r>
                                    <w:rPr>
                                      <w:rFonts w:hint="eastAsia"/>
                                    </w:rPr>
                                    <w:t>求救</w:t>
                                  </w:r>
                                </w:p>
                              </w:txbxContent>
                            </wps:txbx>
                            <wps:bodyPr upright="1"/>
                          </wps:wsp>
                        </a:graphicData>
                      </a:graphic>
                    </wp:anchor>
                  </w:drawing>
                </mc:Choice>
                <mc:Fallback>
                  <w:pict>
                    <v:rect id="_x0000_s1026" o:spid="_x0000_s1026" o:spt="1" style="position:absolute;left:0pt;margin-left:9pt;margin-top:7.8pt;height:39pt;width:27pt;z-index:252805120;mso-width-relative:page;mso-height-relative:page;" fillcolor="#FFFFFF" filled="t" stroked="t" coordsize="21600,21600" o:gfxdata="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fd50x1AAAAAcBAAAP&#10;AAAAAAAAAAEAIAAAACIAAABkcnMvZG93bnJldi54bWxQSwECFAAUAAAACACHTuJAta4Zt+MBAADc&#10;AwAADgAAAAAAAAABACAAAAAjAQAAZHJzL2Uyb0RvYy54bWxQSwUGAAAAAAYABgBZAQAAeAUAAAAA&#10;">
                      <v:fill on="t" focussize="0,0"/>
                      <v:stroke color="#FFFFFF" joinstyle="miter"/>
                      <v:imagedata o:title=""/>
                      <o:lock v:ext="edit" aspectratio="f"/>
                      <v:textbox>
                        <w:txbxContent>
                          <w:p>
                            <w:pPr>
                              <w:pStyle w:val="9"/>
                            </w:pPr>
                            <w:r>
                              <w:rPr>
                                <w:rFonts w:hint="eastAsia"/>
                              </w:rPr>
                              <w:t>求救</w:t>
                            </w:r>
                          </w:p>
                        </w:txbxContent>
                      </v:textbox>
                    </v:rect>
                  </w:pict>
                </mc:Fallback>
              </mc:AlternateContent>
            </w:r>
          </w:p>
          <w:p>
            <w:pPr>
              <w:pStyle w:val="5"/>
              <w:pageBreakBefore w:val="0"/>
              <w:kinsoku/>
              <w:wordWrap/>
              <w:overflowPunct/>
              <w:topLinePunct w:val="0"/>
              <w:bidi w:val="0"/>
              <w:spacing w:line="240" w:lineRule="auto"/>
              <w:jc w:val="center"/>
              <w:textAlignment w:val="auto"/>
              <w:rPr>
                <w:rFonts w:hint="eastAsia" w:ascii="宋体" w:hAnsi="宋体" w:eastAsia="宋体" w:cs="宋体"/>
                <w:sz w:val="28"/>
                <w:szCs w:val="28"/>
              </w:rPr>
            </w:pPr>
          </w:p>
          <w:p>
            <w:pPr>
              <w:pStyle w:val="5"/>
              <w:pageBreakBefore w:val="0"/>
              <w:kinsoku/>
              <w:wordWrap/>
              <w:overflowPunct/>
              <w:topLinePunct w:val="0"/>
              <w:bidi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2793856" behindDoc="0" locked="0" layoutInCell="1" allowOverlap="1">
                      <wp:simplePos x="0" y="0"/>
                      <wp:positionH relativeFrom="column">
                        <wp:posOffset>3886200</wp:posOffset>
                      </wp:positionH>
                      <wp:positionV relativeFrom="paragraph">
                        <wp:posOffset>297180</wp:posOffset>
                      </wp:positionV>
                      <wp:extent cx="571500" cy="297180"/>
                      <wp:effectExtent l="4445" t="4445" r="14605" b="22225"/>
                      <wp:wrapNone/>
                      <wp:docPr id="60" name="矩形 60"/>
                      <wp:cNvGraphicFramePr/>
                      <a:graphic xmlns:a="http://schemas.openxmlformats.org/drawingml/2006/main">
                        <a:graphicData uri="http://schemas.microsoft.com/office/word/2010/wordprocessingShape">
                          <wps:wsp>
                            <wps:cNvSpPr/>
                            <wps:spPr>
                              <a:xfrm>
                                <a:off x="0" y="0"/>
                                <a:ext cx="571500" cy="297180"/>
                              </a:xfrm>
                              <a:prstGeom prst="rect">
                                <a:avLst/>
                              </a:prstGeom>
                              <a:solidFill>
                                <a:srgbClr val="FFFFFF"/>
                              </a:solidFill>
                              <a:ln w="9525" cap="rnd" cmpd="sng">
                                <a:solidFill>
                                  <a:srgbClr val="FFFFFF"/>
                                </a:solidFill>
                                <a:prstDash val="sysDot"/>
                                <a:miter/>
                                <a:headEnd type="none" w="med" len="med"/>
                                <a:tailEnd type="none" w="med" len="med"/>
                              </a:ln>
                            </wps:spPr>
                            <wps:txbx>
                              <w:txbxContent>
                                <w:p>
                                  <w:pPr>
                                    <w:pStyle w:val="5"/>
                                    <w:jc w:val="center"/>
                                    <w:rPr>
                                      <w:sz w:val="18"/>
                                    </w:rPr>
                                  </w:pPr>
                                  <w:r>
                                    <w:rPr>
                                      <w:rFonts w:hint="eastAsia"/>
                                      <w:sz w:val="18"/>
                                    </w:rPr>
                                    <w:t>入岗</w:t>
                                  </w:r>
                                </w:p>
                              </w:txbxContent>
                            </wps:txbx>
                            <wps:bodyPr upright="1"/>
                          </wps:wsp>
                        </a:graphicData>
                      </a:graphic>
                    </wp:anchor>
                  </w:drawing>
                </mc:Choice>
                <mc:Fallback>
                  <w:pict>
                    <v:rect id="_x0000_s1026" o:spid="_x0000_s1026" o:spt="1" style="position:absolute;left:0pt;margin-left:306pt;margin-top:23.4pt;height:23.4pt;width:45pt;z-index:252793856;mso-width-relative:page;mso-height-relative:page;" fillcolor="#FFFFFF" filled="t" stroked="t" coordsize="21600,21600" o:gfxdata="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4IKrnZ&#10;AAAACQEAAA8AAAAAAAAAAQAgAAAAIgAAAGRycy9kb3ducmV2LnhtbFBLAQIUABQAAAAIAIdO4kAV&#10;xyln5gEAANwDAAAOAAAAAAAAAAEAIAAAACgBAABkcnMvZTJvRG9jLnhtbFBLBQYAAAAABgAGAFkB&#10;AACABQAAAAA=&#10;">
                      <v:fill on="t" focussize="0,0"/>
                      <v:stroke color="#FFFFFF" joinstyle="miter" dashstyle="1 1" endcap="round"/>
                      <v:imagedata o:title=""/>
                      <o:lock v:ext="edit" aspectratio="f"/>
                      <v:textbox>
                        <w:txbxContent>
                          <w:p>
                            <w:pPr>
                              <w:pStyle w:val="5"/>
                              <w:jc w:val="center"/>
                              <w:rPr>
                                <w:sz w:val="18"/>
                              </w:rPr>
                            </w:pPr>
                            <w:r>
                              <w:rPr>
                                <w:rFonts w:hint="eastAsia"/>
                                <w:sz w:val="18"/>
                              </w:rPr>
                              <w:t>入岗</w:t>
                            </w:r>
                          </w:p>
                        </w:txbxContent>
                      </v:textbox>
                    </v:rect>
                  </w:pict>
                </mc:Fallback>
              </mc:AlternateContent>
            </w:r>
            <w:r>
              <w:rPr>
                <w:rFonts w:hint="eastAsia" w:ascii="宋体" w:hAnsi="宋体" w:eastAsia="宋体" w:cs="宋体"/>
                <w:sz w:val="28"/>
                <w:szCs w:val="28"/>
              </w:rPr>
              <mc:AlternateContent>
                <mc:Choice Requires="wps">
                  <w:drawing>
                    <wp:anchor distT="0" distB="0" distL="114300" distR="114300" simplePos="0" relativeHeight="252796928" behindDoc="0" locked="0" layoutInCell="1" allowOverlap="1">
                      <wp:simplePos x="0" y="0"/>
                      <wp:positionH relativeFrom="column">
                        <wp:posOffset>2514600</wp:posOffset>
                      </wp:positionH>
                      <wp:positionV relativeFrom="paragraph">
                        <wp:posOffset>297180</wp:posOffset>
                      </wp:positionV>
                      <wp:extent cx="571500" cy="297180"/>
                      <wp:effectExtent l="4445" t="4445" r="14605" b="22225"/>
                      <wp:wrapNone/>
                      <wp:docPr id="61" name="矩形 61"/>
                      <wp:cNvGraphicFramePr/>
                      <a:graphic xmlns:a="http://schemas.openxmlformats.org/drawingml/2006/main">
                        <a:graphicData uri="http://schemas.microsoft.com/office/word/2010/wordprocessingShape">
                          <wps:wsp>
                            <wps:cNvSpPr/>
                            <wps:spPr>
                              <a:xfrm>
                                <a:off x="0" y="0"/>
                                <a:ext cx="5715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Style w:val="5"/>
                                    <w:jc w:val="center"/>
                                    <w:rPr>
                                      <w:sz w:val="18"/>
                                    </w:rPr>
                                  </w:pPr>
                                  <w:r>
                                    <w:rPr>
                                      <w:rFonts w:hint="eastAsia"/>
                                      <w:sz w:val="18"/>
                                    </w:rPr>
                                    <w:t>指令</w:t>
                                  </w:r>
                                </w:p>
                              </w:txbxContent>
                            </wps:txbx>
                            <wps:bodyPr upright="1"/>
                          </wps:wsp>
                        </a:graphicData>
                      </a:graphic>
                    </wp:anchor>
                  </w:drawing>
                </mc:Choice>
                <mc:Fallback>
                  <w:pict>
                    <v:rect id="_x0000_s1026" o:spid="_x0000_s1026" o:spt="1" style="position:absolute;left:0pt;margin-left:198pt;margin-top:23.4pt;height:23.4pt;width:45pt;z-index:252796928;mso-width-relative:page;mso-height-relative:page;" fillcolor="#FFFFFF" filled="t" stroked="t" coordsize="21600,21600" o:gfxdata="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ThZdzXAAAA&#10;CQEAAA8AAAAAAAAAAQAgAAAAIgAAAGRycy9kb3ducmV2LnhtbFBLAQIUABQAAAAIAIdO4kDuqL8W&#10;5QEAANwDAAAOAAAAAAAAAAEAIAAAACYBAABkcnMvZTJvRG9jLnhtbFBLBQYAAAAABgAGAFkBAAB9&#10;BQAAAAA=&#10;">
                      <v:fill on="t" focussize="0,0"/>
                      <v:stroke color="#FFFFFF" joinstyle="miter"/>
                      <v:imagedata o:title=""/>
                      <o:lock v:ext="edit" aspectratio="f"/>
                      <v:textbox>
                        <w:txbxContent>
                          <w:p>
                            <w:pPr>
                              <w:pStyle w:val="5"/>
                              <w:jc w:val="center"/>
                              <w:rPr>
                                <w:sz w:val="18"/>
                              </w:rPr>
                            </w:pPr>
                            <w:r>
                              <w:rPr>
                                <w:rFonts w:hint="eastAsia"/>
                                <w:sz w:val="18"/>
                              </w:rPr>
                              <w:t>指令</w:t>
                            </w:r>
                          </w:p>
                        </w:txbxContent>
                      </v:textbox>
                    </v:rect>
                  </w:pict>
                </mc:Fallback>
              </mc:AlternateContent>
            </w:r>
            <w:r>
              <w:rPr>
                <w:rFonts w:hint="eastAsia" w:ascii="宋体" w:hAnsi="宋体" w:eastAsia="宋体" w:cs="宋体"/>
                <w:sz w:val="28"/>
                <w:szCs w:val="28"/>
              </w:rPr>
              <mc:AlternateContent>
                <mc:Choice Requires="wps">
                  <w:drawing>
                    <wp:anchor distT="0" distB="0" distL="114300" distR="114300" simplePos="0" relativeHeight="252846080" behindDoc="0" locked="0" layoutInCell="1" allowOverlap="1">
                      <wp:simplePos x="0" y="0"/>
                      <wp:positionH relativeFrom="column">
                        <wp:posOffset>3886200</wp:posOffset>
                      </wp:positionH>
                      <wp:positionV relativeFrom="paragraph">
                        <wp:posOffset>297180</wp:posOffset>
                      </wp:positionV>
                      <wp:extent cx="457200" cy="0"/>
                      <wp:effectExtent l="0" t="38100" r="0" b="38100"/>
                      <wp:wrapNone/>
                      <wp:docPr id="62" name="直接连接符 62"/>
                      <wp:cNvGraphicFramePr/>
                      <a:graphic xmlns:a="http://schemas.openxmlformats.org/drawingml/2006/main">
                        <a:graphicData uri="http://schemas.microsoft.com/office/word/2010/wordprocessingShape">
                          <wps:wsp>
                            <wps:cNvCnPr/>
                            <wps:spPr>
                              <a:xfrm flipH="1">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06pt;margin-top:23.4pt;height:0pt;width:36pt;z-index:252846080;mso-width-relative:page;mso-height-relative:page;" filled="f" stroked="t" coordsize="21600,21600" o:gfxdata="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5Cr&#10;VtgAAAAJAQAADwAAAAAAAAABACAAAAAiAAAAZHJzL2Rvd25yZXYueG1sUEsBAhQAFAAAAAgAh07i&#10;QOOA7W7pAQAApQMAAA4AAAAAAAAAAQAgAAAAJwEAAGRycy9lMm9Eb2MueG1sUEsFBgAAAAAGAAYA&#10;WQEAAIIFAAAAAA==&#10;">
                      <v:fill on="f" focussize="0,0"/>
                      <v:stroke color="#000000" joinstyle="round" endarrow="block"/>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2845056" behindDoc="0" locked="0" layoutInCell="1" allowOverlap="1">
                      <wp:simplePos x="0" y="0"/>
                      <wp:positionH relativeFrom="column">
                        <wp:posOffset>2514600</wp:posOffset>
                      </wp:positionH>
                      <wp:positionV relativeFrom="paragraph">
                        <wp:posOffset>297180</wp:posOffset>
                      </wp:positionV>
                      <wp:extent cx="457200" cy="0"/>
                      <wp:effectExtent l="0" t="38100" r="0" b="38100"/>
                      <wp:wrapNone/>
                      <wp:docPr id="68" name="直接连接符 68"/>
                      <wp:cNvGraphicFramePr/>
                      <a:graphic xmlns:a="http://schemas.openxmlformats.org/drawingml/2006/main">
                        <a:graphicData uri="http://schemas.microsoft.com/office/word/2010/wordprocessingShape">
                          <wps:wsp>
                            <wps:cNvCnPr/>
                            <wps:spPr>
                              <a:xfrm flipH="1">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98pt;margin-top:23.4pt;height:0pt;width:36pt;z-index:252845056;mso-width-relative:page;mso-height-relative:page;" filled="f" stroked="t" coordsize="21600,21600" o:gfxdata="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xBCam&#10;1wAAAAkBAAAPAAAAAAAAAAEAIAAAACIAAABkcnMvZG93bnJldi54bWxQSwECFAAUAAAACACHTuJA&#10;NwGbO+kBAAClAwAADgAAAAAAAAABACAAAAAmAQAAZHJzL2Uyb0RvYy54bWxQSwUGAAAAAAYABgBZ&#10;AQAAgQUAAAAA&#10;">
                      <v:fill on="f" focussize="0,0"/>
                      <v:stroke color="#000000" joinstyle="round" endarrow="block"/>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2797952" behindDoc="0" locked="0" layoutInCell="1" allowOverlap="1">
                      <wp:simplePos x="0" y="0"/>
                      <wp:positionH relativeFrom="column">
                        <wp:posOffset>3771900</wp:posOffset>
                      </wp:positionH>
                      <wp:positionV relativeFrom="paragraph">
                        <wp:posOffset>0</wp:posOffset>
                      </wp:positionV>
                      <wp:extent cx="571500" cy="297180"/>
                      <wp:effectExtent l="4445" t="4445" r="14605" b="22225"/>
                      <wp:wrapNone/>
                      <wp:docPr id="58" name="矩形 58"/>
                      <wp:cNvGraphicFramePr/>
                      <a:graphic xmlns:a="http://schemas.openxmlformats.org/drawingml/2006/main">
                        <a:graphicData uri="http://schemas.microsoft.com/office/word/2010/wordprocessingShape">
                          <wps:wsp>
                            <wps:cNvSpPr/>
                            <wps:spPr>
                              <a:xfrm>
                                <a:off x="0" y="0"/>
                                <a:ext cx="571500" cy="297180"/>
                              </a:xfrm>
                              <a:prstGeom prst="rect">
                                <a:avLst/>
                              </a:prstGeom>
                              <a:solidFill>
                                <a:srgbClr val="FFFFFF"/>
                              </a:solidFill>
                              <a:ln w="9525" cap="rnd" cmpd="sng">
                                <a:solidFill>
                                  <a:srgbClr val="FFFFFF"/>
                                </a:solidFill>
                                <a:prstDash val="sysDot"/>
                                <a:miter/>
                                <a:headEnd type="none" w="med" len="med"/>
                                <a:tailEnd type="none" w="med" len="med"/>
                              </a:ln>
                            </wps:spPr>
                            <wps:txbx>
                              <w:txbxContent>
                                <w:p>
                                  <w:pPr>
                                    <w:pStyle w:val="5"/>
                                    <w:jc w:val="center"/>
                                    <w:rPr>
                                      <w:sz w:val="18"/>
                                    </w:rPr>
                                  </w:pPr>
                                  <w:r>
                                    <w:rPr>
                                      <w:rFonts w:hint="eastAsia"/>
                                      <w:sz w:val="18"/>
                                    </w:rPr>
                                    <w:t>通知</w:t>
                                  </w:r>
                                </w:p>
                              </w:txbxContent>
                            </wps:txbx>
                            <wps:bodyPr upright="1"/>
                          </wps:wsp>
                        </a:graphicData>
                      </a:graphic>
                    </wp:anchor>
                  </w:drawing>
                </mc:Choice>
                <mc:Fallback>
                  <w:pict>
                    <v:rect id="_x0000_s1026" o:spid="_x0000_s1026" o:spt="1" style="position:absolute;left:0pt;margin-left:297pt;margin-top:0pt;height:23.4pt;width:45pt;z-index:252797952;mso-width-relative:page;mso-height-relative:page;" fillcolor="#FFFFFF" filled="t" stroked="t" coordsize="21600,21600" o:gfxdata="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1cIhNcA&#10;AAAHAQAADwAAAAAAAAABACAAAAAiAAAAZHJzL2Rvd25yZXYueG1sUEsBAhQAFAAAAAgAh07iQO5j&#10;zgLnAQAA3AMAAA4AAAAAAAAAAQAgAAAAJgEAAGRycy9lMm9Eb2MueG1sUEsFBgAAAAAGAAYAWQEA&#10;AH8FAAAAAA==&#10;">
                      <v:fill on="t" focussize="0,0"/>
                      <v:stroke color="#FFFFFF" joinstyle="miter" dashstyle="1 1" endcap="round"/>
                      <v:imagedata o:title=""/>
                      <o:lock v:ext="edit" aspectratio="f"/>
                      <v:textbox>
                        <w:txbxContent>
                          <w:p>
                            <w:pPr>
                              <w:pStyle w:val="5"/>
                              <w:jc w:val="center"/>
                              <w:rPr>
                                <w:sz w:val="18"/>
                              </w:rPr>
                            </w:pPr>
                            <w:r>
                              <w:rPr>
                                <w:rFonts w:hint="eastAsia"/>
                                <w:sz w:val="18"/>
                              </w:rPr>
                              <w:t>通知</w:t>
                            </w:r>
                          </w:p>
                        </w:txbxContent>
                      </v:textbox>
                    </v:rect>
                  </w:pict>
                </mc:Fallback>
              </mc:AlternateContent>
            </w:r>
            <w:r>
              <w:rPr>
                <w:rFonts w:hint="eastAsia" w:ascii="宋体" w:hAnsi="宋体" w:eastAsia="宋体" w:cs="宋体"/>
                <w:sz w:val="28"/>
                <w:szCs w:val="28"/>
              </w:rPr>
              <mc:AlternateContent>
                <mc:Choice Requires="wps">
                  <w:drawing>
                    <wp:anchor distT="0" distB="0" distL="114300" distR="114300" simplePos="0" relativeHeight="252844032" behindDoc="0" locked="0" layoutInCell="1" allowOverlap="1">
                      <wp:simplePos x="0" y="0"/>
                      <wp:positionH relativeFrom="column">
                        <wp:posOffset>3886200</wp:posOffset>
                      </wp:positionH>
                      <wp:positionV relativeFrom="paragraph">
                        <wp:posOffset>198120</wp:posOffset>
                      </wp:positionV>
                      <wp:extent cx="457200" cy="0"/>
                      <wp:effectExtent l="0" t="38100" r="0" b="38100"/>
                      <wp:wrapNone/>
                      <wp:docPr id="63" name="直接连接符 63"/>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06pt;margin-top:15.6pt;height:0pt;width:36pt;z-index:252844032;mso-width-relative:page;mso-height-relative:page;" filled="f" stroked="t" coordsize="21600,21600" o:gfxdata="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2Ay4L2AAAAAkB&#10;AAAPAAAAAAAAAAEAIAAAACIAAABkcnMvZG93bnJldi54bWxQSwECFAAUAAAACACHTuJAEPAmLuIB&#10;AACbAwAADgAAAAAAAAABACAAAAAnAQAAZHJzL2Uyb0RvYy54bWxQSwUGAAAAAAYABgBZAQAAewUA&#10;AAAA&#10;">
                      <v:fill on="f" focussize="0,0"/>
                      <v:stroke color="#000000" joinstyle="round" endarrow="block"/>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2798976" behindDoc="0" locked="0" layoutInCell="1" allowOverlap="1">
                      <wp:simplePos x="0" y="0"/>
                      <wp:positionH relativeFrom="column">
                        <wp:posOffset>2400300</wp:posOffset>
                      </wp:positionH>
                      <wp:positionV relativeFrom="paragraph">
                        <wp:posOffset>0</wp:posOffset>
                      </wp:positionV>
                      <wp:extent cx="571500" cy="297180"/>
                      <wp:effectExtent l="4445" t="4445" r="14605" b="22225"/>
                      <wp:wrapNone/>
                      <wp:docPr id="64" name="矩形 64"/>
                      <wp:cNvGraphicFramePr/>
                      <a:graphic xmlns:a="http://schemas.openxmlformats.org/drawingml/2006/main">
                        <a:graphicData uri="http://schemas.microsoft.com/office/word/2010/wordprocessingShape">
                          <wps:wsp>
                            <wps:cNvSpPr/>
                            <wps:spPr>
                              <a:xfrm>
                                <a:off x="0" y="0"/>
                                <a:ext cx="571500" cy="297180"/>
                              </a:xfrm>
                              <a:prstGeom prst="rect">
                                <a:avLst/>
                              </a:prstGeom>
                              <a:solidFill>
                                <a:srgbClr val="FFFFFF"/>
                              </a:solidFill>
                              <a:ln w="9525" cap="rnd" cmpd="sng">
                                <a:solidFill>
                                  <a:srgbClr val="FFFFFF"/>
                                </a:solidFill>
                                <a:prstDash val="sysDot"/>
                                <a:miter/>
                                <a:headEnd type="none" w="med" len="med"/>
                                <a:tailEnd type="none" w="med" len="med"/>
                              </a:ln>
                            </wps:spPr>
                            <wps:txbx>
                              <w:txbxContent>
                                <w:p>
                                  <w:pPr>
                                    <w:pStyle w:val="5"/>
                                    <w:jc w:val="center"/>
                                    <w:rPr>
                                      <w:sz w:val="18"/>
                                    </w:rPr>
                                  </w:pPr>
                                  <w:r>
                                    <w:rPr>
                                      <w:rFonts w:hint="eastAsia"/>
                                      <w:sz w:val="18"/>
                                    </w:rPr>
                                    <w:t>报告</w:t>
                                  </w:r>
                                </w:p>
                              </w:txbxContent>
                            </wps:txbx>
                            <wps:bodyPr upright="1"/>
                          </wps:wsp>
                        </a:graphicData>
                      </a:graphic>
                    </wp:anchor>
                  </w:drawing>
                </mc:Choice>
                <mc:Fallback>
                  <w:pict>
                    <v:rect id="_x0000_s1026" o:spid="_x0000_s1026" o:spt="1" style="position:absolute;left:0pt;margin-left:189pt;margin-top:0pt;height:23.4pt;width:45pt;z-index:252798976;mso-width-relative:page;mso-height-relative:page;" fillcolor="#FFFFFF" filled="t" stroked="t" coordsize="21600,21600" o:gfxdata="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UWhT1gAA&#10;AAcBAAAPAAAAAAAAAAEAIAAAACIAAABkcnMvZG93bnJldi54bWxQSwECFAAUAAAACACHTuJA4Bbf&#10;CecBAADcAwAADgAAAAAAAAABACAAAAAlAQAAZHJzL2Uyb0RvYy54bWxQSwUGAAAAAAYABgBZAQAA&#10;fgUAAAAA&#10;">
                      <v:fill on="t" focussize="0,0"/>
                      <v:stroke color="#FFFFFF" joinstyle="miter" dashstyle="1 1" endcap="round"/>
                      <v:imagedata o:title=""/>
                      <o:lock v:ext="edit" aspectratio="f"/>
                      <v:textbox>
                        <w:txbxContent>
                          <w:p>
                            <w:pPr>
                              <w:pStyle w:val="5"/>
                              <w:jc w:val="center"/>
                              <w:rPr>
                                <w:sz w:val="18"/>
                              </w:rPr>
                            </w:pPr>
                            <w:r>
                              <w:rPr>
                                <w:rFonts w:hint="eastAsia"/>
                                <w:sz w:val="18"/>
                              </w:rPr>
                              <w:t>报告</w:t>
                            </w:r>
                          </w:p>
                        </w:txbxContent>
                      </v:textbox>
                    </v:rect>
                  </w:pict>
                </mc:Fallback>
              </mc:AlternateContent>
            </w:r>
            <w:r>
              <w:rPr>
                <w:rFonts w:hint="eastAsia" w:ascii="宋体" w:hAnsi="宋体" w:eastAsia="宋体" w:cs="宋体"/>
                <w:sz w:val="28"/>
                <w:szCs w:val="28"/>
              </w:rPr>
              <mc:AlternateContent>
                <mc:Choice Requires="wps">
                  <w:drawing>
                    <wp:anchor distT="0" distB="0" distL="114300" distR="114300" simplePos="0" relativeHeight="252823552" behindDoc="0" locked="0" layoutInCell="1" allowOverlap="1">
                      <wp:simplePos x="0" y="0"/>
                      <wp:positionH relativeFrom="column">
                        <wp:posOffset>914400</wp:posOffset>
                      </wp:positionH>
                      <wp:positionV relativeFrom="paragraph">
                        <wp:posOffset>198120</wp:posOffset>
                      </wp:positionV>
                      <wp:extent cx="570230" cy="0"/>
                      <wp:effectExtent l="0" t="38100" r="1270" b="38100"/>
                      <wp:wrapNone/>
                      <wp:docPr id="67" name="直接连接符 67"/>
                      <wp:cNvGraphicFramePr/>
                      <a:graphic xmlns:a="http://schemas.openxmlformats.org/drawingml/2006/main">
                        <a:graphicData uri="http://schemas.microsoft.com/office/word/2010/wordprocessingShape">
                          <wps:wsp>
                            <wps:cNvCnPr/>
                            <wps:spPr>
                              <a:xfrm>
                                <a:off x="0" y="0"/>
                                <a:ext cx="57023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72pt;margin-top:15.6pt;height:0pt;width:44.9pt;z-index:252823552;mso-width-relative:page;mso-height-relative:page;" filled="f" stroked="t" coordsize="21600,21600" o:gfxdata="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885NbYAAAACQEA&#10;AA8AAAAAAAAAAQAgAAAAIgAAAGRycy9kb3ducmV2LnhtbFBLAQIUABQAAAAIAIdO4kCbfuwC4QEA&#10;AJsDAAAOAAAAAAAAAAEAIAAAACcBAABkcnMvZTJvRG9jLnhtbFBLBQYAAAAABgAGAFkBAAB6BQAA&#10;AAA=&#10;">
                      <v:fill on="f" focussize="0,0"/>
                      <v:stroke color="#000000" joinstyle="round" endarrow="block"/>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2843008" behindDoc="0" locked="0" layoutInCell="1" allowOverlap="1">
                      <wp:simplePos x="0" y="0"/>
                      <wp:positionH relativeFrom="column">
                        <wp:posOffset>2514600</wp:posOffset>
                      </wp:positionH>
                      <wp:positionV relativeFrom="paragraph">
                        <wp:posOffset>198120</wp:posOffset>
                      </wp:positionV>
                      <wp:extent cx="457200" cy="0"/>
                      <wp:effectExtent l="0" t="38100" r="0" b="38100"/>
                      <wp:wrapNone/>
                      <wp:docPr id="69" name="直接连接符 69"/>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15.6pt;height:0pt;width:36pt;z-index:252843008;mso-width-relative:page;mso-height-relative:page;" filled="f" stroked="t" coordsize="21600,21600" o:gfxdata="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Yl6P72AAAAAkB&#10;AAAPAAAAAAAAAAEAIAAAACIAAABkcnMvZG93bnJldi54bWxQSwECFAAUAAAACACHTuJAp0+iV+IB&#10;AACbAwAADgAAAAAAAAABACAAAAAnAQAAZHJzL2Uyb0RvYy54bWxQSwUGAAAAAAYABgBZAQAAewUA&#10;AAAA&#10;">
                      <v:fill on="f" focussize="0,0"/>
                      <v:stroke color="#000000" joinstyle="round" endarrow="block"/>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2807168" behindDoc="0" locked="0" layoutInCell="1" allowOverlap="1">
                      <wp:simplePos x="0" y="0"/>
                      <wp:positionH relativeFrom="column">
                        <wp:posOffset>914400</wp:posOffset>
                      </wp:positionH>
                      <wp:positionV relativeFrom="paragraph">
                        <wp:posOffset>297180</wp:posOffset>
                      </wp:positionV>
                      <wp:extent cx="571500" cy="297180"/>
                      <wp:effectExtent l="4445" t="4445" r="14605" b="22225"/>
                      <wp:wrapNone/>
                      <wp:docPr id="45" name="矩形 45"/>
                      <wp:cNvGraphicFramePr/>
                      <a:graphic xmlns:a="http://schemas.openxmlformats.org/drawingml/2006/main">
                        <a:graphicData uri="http://schemas.microsoft.com/office/word/2010/wordprocessingShape">
                          <wps:wsp>
                            <wps:cNvSpPr/>
                            <wps:spPr>
                              <a:xfrm>
                                <a:off x="0" y="0"/>
                                <a:ext cx="5715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Style w:val="5"/>
                                    <w:jc w:val="center"/>
                                    <w:rPr>
                                      <w:sz w:val="18"/>
                                    </w:rPr>
                                  </w:pPr>
                                  <w:r>
                                    <w:rPr>
                                      <w:rFonts w:hint="eastAsia"/>
                                      <w:sz w:val="18"/>
                                    </w:rPr>
                                    <w:t>救助</w:t>
                                  </w:r>
                                </w:p>
                              </w:txbxContent>
                            </wps:txbx>
                            <wps:bodyPr upright="1"/>
                          </wps:wsp>
                        </a:graphicData>
                      </a:graphic>
                    </wp:anchor>
                  </w:drawing>
                </mc:Choice>
                <mc:Fallback>
                  <w:pict>
                    <v:rect id="_x0000_s1026" o:spid="_x0000_s1026" o:spt="1" style="position:absolute;left:0pt;margin-left:72pt;margin-top:23.4pt;height:23.4pt;width:45pt;z-index:252807168;mso-width-relative:page;mso-height-relative:page;" fillcolor="#FFFFFF" filled="t" stroked="t" coordsize="21600,21600" o:gfxdata="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5wHANYAAAAJ&#10;AQAADwAAAAAAAAABACAAAAAiAAAAZHJzL2Rvd25yZXYueG1sUEsBAhQAFAAAAAgAh07iQDqBlR7l&#10;AQAA3AMAAA4AAAAAAAAAAQAgAAAAJQEAAGRycy9lMm9Eb2MueG1sUEsFBgAAAAAGAAYAWQEAAHwF&#10;AAAAAA==&#10;">
                      <v:fill on="t" focussize="0,0"/>
                      <v:stroke color="#FFFFFF" joinstyle="miter"/>
                      <v:imagedata o:title=""/>
                      <o:lock v:ext="edit" aspectratio="f"/>
                      <v:textbox>
                        <w:txbxContent>
                          <w:p>
                            <w:pPr>
                              <w:pStyle w:val="5"/>
                              <w:jc w:val="center"/>
                              <w:rPr>
                                <w:sz w:val="18"/>
                              </w:rPr>
                            </w:pPr>
                            <w:r>
                              <w:rPr>
                                <w:rFonts w:hint="eastAsia"/>
                                <w:sz w:val="18"/>
                              </w:rPr>
                              <w:t>救助</w:t>
                            </w:r>
                          </w:p>
                        </w:txbxContent>
                      </v:textbox>
                    </v:rect>
                  </w:pict>
                </mc:Fallback>
              </mc:AlternateContent>
            </w:r>
            <w:r>
              <w:rPr>
                <w:rFonts w:hint="eastAsia" w:ascii="宋体" w:hAnsi="宋体" w:eastAsia="宋体" w:cs="宋体"/>
                <w:sz w:val="28"/>
                <w:szCs w:val="28"/>
              </w:rPr>
              <mc:AlternateContent>
                <mc:Choice Requires="wps">
                  <w:drawing>
                    <wp:anchor distT="0" distB="0" distL="114300" distR="114300" simplePos="0" relativeHeight="252816384" behindDoc="0" locked="0" layoutInCell="1" allowOverlap="1">
                      <wp:simplePos x="0" y="0"/>
                      <wp:positionH relativeFrom="column">
                        <wp:posOffset>914400</wp:posOffset>
                      </wp:positionH>
                      <wp:positionV relativeFrom="paragraph">
                        <wp:posOffset>0</wp:posOffset>
                      </wp:positionV>
                      <wp:extent cx="571500" cy="297180"/>
                      <wp:effectExtent l="4445" t="4445" r="14605" b="22225"/>
                      <wp:wrapNone/>
                      <wp:docPr id="47" name="矩形 47"/>
                      <wp:cNvGraphicFramePr/>
                      <a:graphic xmlns:a="http://schemas.openxmlformats.org/drawingml/2006/main">
                        <a:graphicData uri="http://schemas.microsoft.com/office/word/2010/wordprocessingShape">
                          <wps:wsp>
                            <wps:cNvSpPr/>
                            <wps:spPr>
                              <a:xfrm>
                                <a:off x="0" y="0"/>
                                <a:ext cx="571500" cy="297180"/>
                              </a:xfrm>
                              <a:prstGeom prst="rect">
                                <a:avLst/>
                              </a:prstGeom>
                              <a:solidFill>
                                <a:srgbClr val="FFFFFF"/>
                              </a:solidFill>
                              <a:ln w="9525" cap="rnd" cmpd="sng">
                                <a:solidFill>
                                  <a:srgbClr val="FFFFFF"/>
                                </a:solidFill>
                                <a:prstDash val="sysDot"/>
                                <a:miter/>
                                <a:headEnd type="none" w="med" len="med"/>
                                <a:tailEnd type="none" w="med" len="med"/>
                              </a:ln>
                            </wps:spPr>
                            <wps:txbx>
                              <w:txbxContent>
                                <w:p>
                                  <w:pPr>
                                    <w:pStyle w:val="5"/>
                                    <w:jc w:val="center"/>
                                    <w:rPr>
                                      <w:sz w:val="18"/>
                                    </w:rPr>
                                  </w:pPr>
                                  <w:r>
                                    <w:rPr>
                                      <w:rFonts w:hint="eastAsia"/>
                                      <w:sz w:val="18"/>
                                    </w:rPr>
                                    <w:t>报告</w:t>
                                  </w:r>
                                </w:p>
                              </w:txbxContent>
                            </wps:txbx>
                            <wps:bodyPr upright="1"/>
                          </wps:wsp>
                        </a:graphicData>
                      </a:graphic>
                    </wp:anchor>
                  </w:drawing>
                </mc:Choice>
                <mc:Fallback>
                  <w:pict>
                    <v:rect id="_x0000_s1026" o:spid="_x0000_s1026" o:spt="1" style="position:absolute;left:0pt;margin-left:72pt;margin-top:0pt;height:23.4pt;width:45pt;z-index:252816384;mso-width-relative:page;mso-height-relative:page;" fillcolor="#FFFFFF" filled="t" stroked="t" coordsize="21600,21600" o:gfxdata="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NwiyV1gAA&#10;AAcBAAAPAAAAAAAAAAEAIAAAACIAAABkcnMvZG93bnJldi54bWxQSwECFAAUAAAACACHTuJA9vCh&#10;2OcBAADcAwAADgAAAAAAAAABACAAAAAlAQAAZHJzL2Uyb0RvYy54bWxQSwUGAAAAAAYABgBZAQAA&#10;fgUAAAAA&#10;">
                      <v:fill on="t" focussize="0,0"/>
                      <v:stroke color="#FFFFFF" joinstyle="miter" dashstyle="1 1" endcap="round"/>
                      <v:imagedata o:title=""/>
                      <o:lock v:ext="edit" aspectratio="f"/>
                      <v:textbox>
                        <w:txbxContent>
                          <w:p>
                            <w:pPr>
                              <w:pStyle w:val="5"/>
                              <w:jc w:val="center"/>
                              <w:rPr>
                                <w:sz w:val="18"/>
                              </w:rPr>
                            </w:pPr>
                            <w:r>
                              <w:rPr>
                                <w:rFonts w:hint="eastAsia"/>
                                <w:sz w:val="18"/>
                              </w:rPr>
                              <w:t>报告</w:t>
                            </w:r>
                          </w:p>
                        </w:txbxContent>
                      </v:textbox>
                    </v:rect>
                  </w:pict>
                </mc:Fallback>
              </mc:AlternateContent>
            </w:r>
            <w:r>
              <w:rPr>
                <w:rFonts w:hint="eastAsia" w:ascii="宋体" w:hAnsi="宋体" w:eastAsia="宋体" w:cs="宋体"/>
                <w:sz w:val="28"/>
                <w:szCs w:val="28"/>
              </w:rPr>
              <mc:AlternateContent>
                <mc:Choice Requires="wps">
                  <w:drawing>
                    <wp:anchor distT="0" distB="0" distL="114300" distR="114300" simplePos="0" relativeHeight="252824576" behindDoc="0" locked="0" layoutInCell="1" allowOverlap="1">
                      <wp:simplePos x="0" y="0"/>
                      <wp:positionH relativeFrom="column">
                        <wp:posOffset>914400</wp:posOffset>
                      </wp:positionH>
                      <wp:positionV relativeFrom="paragraph">
                        <wp:posOffset>297180</wp:posOffset>
                      </wp:positionV>
                      <wp:extent cx="570230" cy="0"/>
                      <wp:effectExtent l="0" t="38100" r="1270" b="38100"/>
                      <wp:wrapNone/>
                      <wp:docPr id="79" name="直接连接符 79"/>
                      <wp:cNvGraphicFramePr/>
                      <a:graphic xmlns:a="http://schemas.openxmlformats.org/drawingml/2006/main">
                        <a:graphicData uri="http://schemas.microsoft.com/office/word/2010/wordprocessingShape">
                          <wps:wsp>
                            <wps:cNvCnPr/>
                            <wps:spPr>
                              <a:xfrm flipH="1">
                                <a:off x="0" y="0"/>
                                <a:ext cx="57023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72pt;margin-top:23.4pt;height:0pt;width:44.9pt;z-index:252824576;mso-width-relative:page;mso-height-relative:page;" filled="f" stroked="t" coordsize="21600,21600" o:gfxdata="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m&#10;r2GL2AAAAAkBAAAPAAAAAAAAAAEAIAAAACIAAABkcnMvZG93bnJldi54bWxQSwECFAAUAAAACACH&#10;TuJACaSVjOsBAAClAwAADgAAAAAAAAABACAAAAAnAQAAZHJzL2Uyb0RvYy54bWxQSwUGAAAAAAYA&#10;BgBZAQAAhAUAAAAA&#10;">
                      <v:fill on="f" focussize="0,0"/>
                      <v:stroke color="#000000" joinstyle="round" endarrow="block"/>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2817408" behindDoc="0" locked="0" layoutInCell="1" allowOverlap="1">
                      <wp:simplePos x="0" y="0"/>
                      <wp:positionH relativeFrom="column">
                        <wp:posOffset>1485900</wp:posOffset>
                      </wp:positionH>
                      <wp:positionV relativeFrom="paragraph">
                        <wp:posOffset>99060</wp:posOffset>
                      </wp:positionV>
                      <wp:extent cx="1028700" cy="297180"/>
                      <wp:effectExtent l="4445" t="4445" r="14605" b="22225"/>
                      <wp:wrapNone/>
                      <wp:docPr id="76" name="矩形 76"/>
                      <wp:cNvGraphicFramePr/>
                      <a:graphic xmlns:a="http://schemas.openxmlformats.org/drawingml/2006/main">
                        <a:graphicData uri="http://schemas.microsoft.com/office/word/2010/wordprocessingShape">
                          <wps:wsp>
                            <wps:cNvSpPr/>
                            <wps:spPr>
                              <a:xfrm>
                                <a:off x="0" y="0"/>
                                <a:ext cx="10287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rPr>
                                      <w:sz w:val="18"/>
                                    </w:rPr>
                                  </w:pPr>
                                  <w:r>
                                    <w:rPr>
                                      <w:rFonts w:hint="eastAsia"/>
                                      <w:sz w:val="18"/>
                                    </w:rPr>
                                    <w:t>应急救援办公室</w:t>
                                  </w:r>
                                </w:p>
                              </w:txbxContent>
                            </wps:txbx>
                            <wps:bodyPr upright="1"/>
                          </wps:wsp>
                        </a:graphicData>
                      </a:graphic>
                    </wp:anchor>
                  </w:drawing>
                </mc:Choice>
                <mc:Fallback>
                  <w:pict>
                    <v:rect id="_x0000_s1026" o:spid="_x0000_s1026" o:spt="1" style="position:absolute;left:0pt;margin-left:117pt;margin-top:7.8pt;height:23.4pt;width:81pt;z-index:252817408;mso-width-relative:page;mso-height-relative:page;" fillcolor="#FFFFFF" filled="t" stroked="t" coordsize="21600,21600" o:gfxdata="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hq&#10;8TzXAAAACQEAAA8AAAAAAAAAAQAgAAAAIgAAAGRycy9kb3ducmV2LnhtbFBLAQIUABQAAAAIAIdO&#10;4kBPGrQm6wEAAN0DAAAOAAAAAAAAAAEAIAAAACYBAABkcnMvZTJvRG9jLnhtbFBLBQYAAAAABgAG&#10;AFkBAACDBQAAAAA=&#10;">
                      <v:fill on="t" focussize="0,0"/>
                      <v:stroke color="#000000" joinstyle="miter"/>
                      <v:imagedata o:title=""/>
                      <o:lock v:ext="edit" aspectratio="f"/>
                      <v:textbox>
                        <w:txbxContent>
                          <w:p>
                            <w:pPr>
                              <w:pStyle w:val="5"/>
                              <w:jc w:val="center"/>
                              <w:rPr>
                                <w:sz w:val="18"/>
                              </w:rPr>
                            </w:pPr>
                            <w:r>
                              <w:rPr>
                                <w:rFonts w:hint="eastAsia"/>
                                <w:sz w:val="18"/>
                              </w:rPr>
                              <w:t>应急救援办公室</w:t>
                            </w:r>
                          </w:p>
                        </w:txbxContent>
                      </v:textbox>
                    </v:rect>
                  </w:pict>
                </mc:Fallback>
              </mc:AlternateContent>
            </w:r>
            <w:r>
              <w:rPr>
                <w:rFonts w:hint="eastAsia" w:ascii="宋体" w:hAnsi="宋体" w:eastAsia="宋体" w:cs="宋体"/>
                <w:sz w:val="28"/>
                <w:szCs w:val="28"/>
              </w:rPr>
              <mc:AlternateContent>
                <mc:Choice Requires="wps">
                  <w:drawing>
                    <wp:anchor distT="0" distB="0" distL="114300" distR="114300" simplePos="0" relativeHeight="252818432" behindDoc="0" locked="0" layoutInCell="1" allowOverlap="1">
                      <wp:simplePos x="0" y="0"/>
                      <wp:positionH relativeFrom="column">
                        <wp:posOffset>0</wp:posOffset>
                      </wp:positionH>
                      <wp:positionV relativeFrom="paragraph">
                        <wp:posOffset>99060</wp:posOffset>
                      </wp:positionV>
                      <wp:extent cx="914400" cy="297180"/>
                      <wp:effectExtent l="4445" t="4445" r="14605" b="22225"/>
                      <wp:wrapNone/>
                      <wp:docPr id="83" name="矩形 83"/>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rPr>
                                      <w:sz w:val="18"/>
                                    </w:rPr>
                                  </w:pPr>
                                  <w:r>
                                    <w:rPr>
                                      <w:rFonts w:hint="eastAsia"/>
                                      <w:sz w:val="18"/>
                                    </w:rPr>
                                    <w:t>发生事故现场</w:t>
                                  </w:r>
                                </w:p>
                              </w:txbxContent>
                            </wps:txbx>
                            <wps:bodyPr upright="1"/>
                          </wps:wsp>
                        </a:graphicData>
                      </a:graphic>
                    </wp:anchor>
                  </w:drawing>
                </mc:Choice>
                <mc:Fallback>
                  <w:pict>
                    <v:rect id="_x0000_s1026" o:spid="_x0000_s1026" o:spt="1" style="position:absolute;left:0pt;margin-left:0pt;margin-top:7.8pt;height:23.4pt;width:72pt;z-index:252818432;mso-width-relative:page;mso-height-relative:page;" fillcolor="#FFFFFF" filled="t" stroked="t" coordsize="21600,21600" o:gfxdata="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ur3+9QA&#10;AAAGAQAADwAAAAAAAAABACAAAAAiAAAAZHJzL2Rvd25yZXYueG1sUEsBAhQAFAAAAAgAh07iQCy6&#10;ghrqAQAA3AMAAA4AAAAAAAAAAQAgAAAAIwEAAGRycy9lMm9Eb2MueG1sUEsFBgAAAAAGAAYAWQEA&#10;AH8FAAAAAA==&#10;">
                      <v:fill on="t" focussize="0,0"/>
                      <v:stroke color="#000000" joinstyle="miter"/>
                      <v:imagedata o:title=""/>
                      <o:lock v:ext="edit" aspectratio="f"/>
                      <v:textbox>
                        <w:txbxContent>
                          <w:p>
                            <w:pPr>
                              <w:pStyle w:val="5"/>
                              <w:jc w:val="center"/>
                              <w:rPr>
                                <w:sz w:val="18"/>
                              </w:rPr>
                            </w:pPr>
                            <w:r>
                              <w:rPr>
                                <w:rFonts w:hint="eastAsia"/>
                                <w:sz w:val="18"/>
                              </w:rPr>
                              <w:t>发生事故现场</w:t>
                            </w:r>
                          </w:p>
                        </w:txbxContent>
                      </v:textbox>
                    </v:rect>
                  </w:pict>
                </mc:Fallback>
              </mc:AlternateContent>
            </w:r>
            <w:r>
              <w:rPr>
                <w:rFonts w:hint="eastAsia" w:ascii="宋体" w:hAnsi="宋体" w:eastAsia="宋体" w:cs="宋体"/>
                <w:sz w:val="28"/>
                <w:szCs w:val="28"/>
              </w:rPr>
              <mc:AlternateContent>
                <mc:Choice Requires="wps">
                  <w:drawing>
                    <wp:anchor distT="0" distB="0" distL="114300" distR="114300" simplePos="0" relativeHeight="252814336" behindDoc="0" locked="0" layoutInCell="1" allowOverlap="1">
                      <wp:simplePos x="0" y="0"/>
                      <wp:positionH relativeFrom="column">
                        <wp:posOffset>4343400</wp:posOffset>
                      </wp:positionH>
                      <wp:positionV relativeFrom="paragraph">
                        <wp:posOffset>99060</wp:posOffset>
                      </wp:positionV>
                      <wp:extent cx="800100" cy="297180"/>
                      <wp:effectExtent l="4445" t="4445" r="14605" b="22225"/>
                      <wp:wrapNone/>
                      <wp:docPr id="82" name="矩形 82"/>
                      <wp:cNvGraphicFramePr/>
                      <a:graphic xmlns:a="http://schemas.openxmlformats.org/drawingml/2006/main">
                        <a:graphicData uri="http://schemas.microsoft.com/office/word/2010/wordprocessingShape">
                          <wps:wsp>
                            <wps:cNvSpPr/>
                            <wps:spPr>
                              <a:xfrm>
                                <a:off x="0" y="0"/>
                                <a:ext cx="8001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pPr>
                                  <w:r>
                                    <w:rPr>
                                      <w:rFonts w:hint="eastAsia"/>
                                    </w:rPr>
                                    <w:t>小组成员</w:t>
                                  </w:r>
                                </w:p>
                              </w:txbxContent>
                            </wps:txbx>
                            <wps:bodyPr upright="1"/>
                          </wps:wsp>
                        </a:graphicData>
                      </a:graphic>
                    </wp:anchor>
                  </w:drawing>
                </mc:Choice>
                <mc:Fallback>
                  <w:pict>
                    <v:rect id="_x0000_s1026" o:spid="_x0000_s1026" o:spt="1" style="position:absolute;left:0pt;margin-left:342pt;margin-top:7.8pt;height:23.4pt;width:63pt;z-index:252814336;mso-width-relative:page;mso-height-relative:page;" fillcolor="#FFFFFF" filled="t" stroked="t" coordsize="21600,21600" o:gfxdata="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fNJ13W&#10;AAAACQEAAA8AAAAAAAAAAQAgAAAAIgAAAGRycy9kb3ducmV2LnhtbFBLAQIUABQAAAAIAIdO4kAD&#10;Iq3U6QEAANwDAAAOAAAAAAAAAAEAIAAAACUBAABkcnMvZTJvRG9jLnhtbFBLBQYAAAAABgAGAFkB&#10;AACABQAAAAA=&#10;">
                      <v:fill on="t" focussize="0,0"/>
                      <v:stroke color="#000000" joinstyle="miter"/>
                      <v:imagedata o:title=""/>
                      <o:lock v:ext="edit" aspectratio="f"/>
                      <v:textbox>
                        <w:txbxContent>
                          <w:p>
                            <w:pPr>
                              <w:pStyle w:val="5"/>
                              <w:jc w:val="center"/>
                            </w:pPr>
                            <w:r>
                              <w:rPr>
                                <w:rFonts w:hint="eastAsia"/>
                              </w:rPr>
                              <w:t>小组成员</w:t>
                            </w:r>
                          </w:p>
                        </w:txbxContent>
                      </v:textbox>
                    </v:rect>
                  </w:pict>
                </mc:Fallback>
              </mc:AlternateContent>
            </w:r>
            <w:r>
              <w:rPr>
                <w:rFonts w:hint="eastAsia" w:ascii="宋体" w:hAnsi="宋体" w:eastAsia="宋体" w:cs="宋体"/>
                <w:sz w:val="28"/>
                <w:szCs w:val="28"/>
              </w:rPr>
              <mc:AlternateContent>
                <mc:Choice Requires="wps">
                  <w:drawing>
                    <wp:anchor distT="0" distB="0" distL="114300" distR="114300" simplePos="0" relativeHeight="252815360" behindDoc="0" locked="0" layoutInCell="1" allowOverlap="1">
                      <wp:simplePos x="0" y="0"/>
                      <wp:positionH relativeFrom="column">
                        <wp:posOffset>2971800</wp:posOffset>
                      </wp:positionH>
                      <wp:positionV relativeFrom="paragraph">
                        <wp:posOffset>0</wp:posOffset>
                      </wp:positionV>
                      <wp:extent cx="914400" cy="495300"/>
                      <wp:effectExtent l="19050" t="19050" r="19050" b="19050"/>
                      <wp:wrapNone/>
                      <wp:docPr id="90" name="矩形 90"/>
                      <wp:cNvGraphicFramePr/>
                      <a:graphic xmlns:a="http://schemas.openxmlformats.org/drawingml/2006/main">
                        <a:graphicData uri="http://schemas.microsoft.com/office/word/2010/wordprocessingShape">
                          <wps:wsp>
                            <wps:cNvSpPr/>
                            <wps:spPr>
                              <a:xfrm>
                                <a:off x="0" y="0"/>
                                <a:ext cx="914400" cy="495300"/>
                              </a:xfrm>
                              <a:prstGeom prst="rect">
                                <a:avLst/>
                              </a:prstGeom>
                              <a:solidFill>
                                <a:srgbClr val="FFFFFF"/>
                              </a:solidFill>
                              <a:ln w="38100" cap="flat" cmpd="dbl">
                                <a:solidFill>
                                  <a:srgbClr val="000000"/>
                                </a:solidFill>
                                <a:prstDash val="solid"/>
                                <a:miter/>
                                <a:headEnd type="none" w="med" len="med"/>
                                <a:tailEnd type="none" w="med" len="med"/>
                              </a:ln>
                            </wps:spPr>
                            <wps:txbx>
                              <w:txbxContent>
                                <w:p>
                                  <w:pPr>
                                    <w:pStyle w:val="5"/>
                                  </w:pPr>
                                  <w:r>
                                    <w:rPr>
                                      <w:rFonts w:hint="eastAsia"/>
                                    </w:rPr>
                                    <w:t>应急救援领</w:t>
                                  </w:r>
                                </w:p>
                                <w:p>
                                  <w:pPr>
                                    <w:pStyle w:val="5"/>
                                  </w:pPr>
                                  <w:r>
                                    <w:rPr>
                                      <w:rFonts w:hint="eastAsia"/>
                                    </w:rPr>
                                    <w:t>导指挥小组</w:t>
                                  </w:r>
                                </w:p>
                              </w:txbxContent>
                            </wps:txbx>
                            <wps:bodyPr upright="1"/>
                          </wps:wsp>
                        </a:graphicData>
                      </a:graphic>
                    </wp:anchor>
                  </w:drawing>
                </mc:Choice>
                <mc:Fallback>
                  <w:pict>
                    <v:rect id="_x0000_s1026" o:spid="_x0000_s1026" o:spt="1" style="position:absolute;left:0pt;margin-left:234pt;margin-top:0pt;height:39pt;width:72pt;z-index:252815360;mso-width-relative:page;mso-height-relative:page;" fillcolor="#FFFFFF" filled="t" stroked="t" coordsize="21600,21600" o:gfxdata="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nHD1fUAAAABwEA&#10;AA8AAAAAAAAAAQAgAAAAIgAAAGRycy9kb3ducmV2LnhtbFBLAQIUABQAAAAIAIdO4kBfgkpy5QEA&#10;AN0DAAAOAAAAAAAAAAEAIAAAACMBAABkcnMvZTJvRG9jLnhtbFBLBQYAAAAABgAGAFkBAAB6BQAA&#10;AAA=&#10;">
                      <v:fill on="t" focussize="0,0"/>
                      <v:stroke weight="3pt" color="#000000" linestyle="thinThin" joinstyle="miter"/>
                      <v:imagedata o:title=""/>
                      <o:lock v:ext="edit" aspectratio="f"/>
                      <v:textbox>
                        <w:txbxContent>
                          <w:p>
                            <w:pPr>
                              <w:pStyle w:val="5"/>
                            </w:pPr>
                            <w:r>
                              <w:rPr>
                                <w:rFonts w:hint="eastAsia"/>
                              </w:rPr>
                              <w:t>应急救援领</w:t>
                            </w:r>
                          </w:p>
                          <w:p>
                            <w:pPr>
                              <w:pStyle w:val="5"/>
                            </w:pPr>
                            <w:r>
                              <w:rPr>
                                <w:rFonts w:hint="eastAsia"/>
                              </w:rPr>
                              <w:t>导指挥小组</w:t>
                            </w:r>
                          </w:p>
                        </w:txbxContent>
                      </v:textbox>
                    </v:rect>
                  </w:pict>
                </mc:Fallback>
              </mc:AlternateContent>
            </w:r>
          </w:p>
          <w:p>
            <w:pPr>
              <w:pStyle w:val="5"/>
              <w:pageBreakBefore w:val="0"/>
              <w:kinsoku/>
              <w:wordWrap/>
              <w:overflowPunct/>
              <w:topLinePunct w:val="0"/>
              <w:bidi w:val="0"/>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2792832" behindDoc="0" locked="0" layoutInCell="1" allowOverlap="1">
                      <wp:simplePos x="0" y="0"/>
                      <wp:positionH relativeFrom="column">
                        <wp:posOffset>571500</wp:posOffset>
                      </wp:positionH>
                      <wp:positionV relativeFrom="paragraph">
                        <wp:posOffset>198120</wp:posOffset>
                      </wp:positionV>
                      <wp:extent cx="342900" cy="495300"/>
                      <wp:effectExtent l="4445" t="4445" r="14605" b="14605"/>
                      <wp:wrapNone/>
                      <wp:docPr id="74" name="矩形 74"/>
                      <wp:cNvGraphicFramePr/>
                      <a:graphic xmlns:a="http://schemas.openxmlformats.org/drawingml/2006/main">
                        <a:graphicData uri="http://schemas.microsoft.com/office/word/2010/wordprocessingShape">
                          <wps:wsp>
                            <wps:cNvSpPr/>
                            <wps:spPr>
                              <a:xfrm>
                                <a:off x="0" y="0"/>
                                <a:ext cx="342900" cy="4953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Style w:val="9"/>
                                  </w:pPr>
                                  <w:r>
                                    <w:rPr>
                                      <w:rFonts w:hint="eastAsia"/>
                                    </w:rPr>
                                    <w:t>救助</w:t>
                                  </w:r>
                                </w:p>
                              </w:txbxContent>
                            </wps:txbx>
                            <wps:bodyPr upright="1"/>
                          </wps:wsp>
                        </a:graphicData>
                      </a:graphic>
                    </wp:anchor>
                  </w:drawing>
                </mc:Choice>
                <mc:Fallback>
                  <w:pict>
                    <v:rect id="_x0000_s1026" o:spid="_x0000_s1026" o:spt="1" style="position:absolute;left:0pt;margin-left:45pt;margin-top:15.6pt;height:39pt;width:27pt;z-index:252792832;mso-width-relative:page;mso-height-relative:page;" fillcolor="#FFFFFF" filled="t" stroked="t" coordsize="21600,21600" o:gfxdata="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Nv0ZzWAAAACQEA&#10;AA8AAAAAAAAAAQAgAAAAIgAAAGRycy9kb3ducmV2LnhtbFBLAQIUABQAAAAIAIdO4kCkqRMP4wEA&#10;ANwDAAAOAAAAAAAAAAEAIAAAACUBAABkcnMvZTJvRG9jLnhtbFBLBQYAAAAABgAGAFkBAAB6BQAA&#10;AAA=&#10;">
                      <v:fill on="t" focussize="0,0"/>
                      <v:stroke color="#FFFFFF" joinstyle="miter"/>
                      <v:imagedata o:title=""/>
                      <o:lock v:ext="edit" aspectratio="f"/>
                      <v:textbox>
                        <w:txbxContent>
                          <w:p>
                            <w:pPr>
                              <w:pStyle w:val="9"/>
                            </w:pPr>
                            <w:r>
                              <w:rPr>
                                <w:rFonts w:hint="eastAsia"/>
                              </w:rPr>
                              <w:t>救助</w:t>
                            </w:r>
                          </w:p>
                        </w:txbxContent>
                      </v:textbox>
                    </v:rect>
                  </w:pict>
                </mc:Fallback>
              </mc:AlternateContent>
            </w:r>
            <w:r>
              <w:rPr>
                <w:rFonts w:hint="eastAsia" w:ascii="宋体" w:hAnsi="宋体" w:eastAsia="宋体" w:cs="宋体"/>
                <w:sz w:val="28"/>
                <w:szCs w:val="28"/>
              </w:rPr>
              <mc:AlternateContent>
                <mc:Choice Requires="wps">
                  <w:drawing>
                    <wp:anchor distT="0" distB="0" distL="114300" distR="114300" simplePos="0" relativeHeight="252791808" behindDoc="0" locked="0" layoutInCell="1" allowOverlap="1">
                      <wp:simplePos x="0" y="0"/>
                      <wp:positionH relativeFrom="column">
                        <wp:posOffset>114300</wp:posOffset>
                      </wp:positionH>
                      <wp:positionV relativeFrom="paragraph">
                        <wp:posOffset>198120</wp:posOffset>
                      </wp:positionV>
                      <wp:extent cx="342900" cy="495300"/>
                      <wp:effectExtent l="4445" t="4445" r="14605" b="14605"/>
                      <wp:wrapNone/>
                      <wp:docPr id="73" name="矩形 73"/>
                      <wp:cNvGraphicFramePr/>
                      <a:graphic xmlns:a="http://schemas.openxmlformats.org/drawingml/2006/main">
                        <a:graphicData uri="http://schemas.microsoft.com/office/word/2010/wordprocessingShape">
                          <wps:wsp>
                            <wps:cNvSpPr/>
                            <wps:spPr>
                              <a:xfrm>
                                <a:off x="0" y="0"/>
                                <a:ext cx="342900" cy="4953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Style w:val="9"/>
                                  </w:pPr>
                                  <w:r>
                                    <w:rPr>
                                      <w:rFonts w:hint="eastAsia"/>
                                    </w:rPr>
                                    <w:t>救助</w:t>
                                  </w:r>
                                </w:p>
                              </w:txbxContent>
                            </wps:txbx>
                            <wps:bodyPr upright="1"/>
                          </wps:wsp>
                        </a:graphicData>
                      </a:graphic>
                    </wp:anchor>
                  </w:drawing>
                </mc:Choice>
                <mc:Fallback>
                  <w:pict>
                    <v:rect id="_x0000_s1026" o:spid="_x0000_s1026" o:spt="1" style="position:absolute;left:0pt;margin-left:9pt;margin-top:15.6pt;height:39pt;width:27pt;z-index:252791808;mso-width-relative:page;mso-height-relative:page;" fillcolor="#FFFFFF" filled="t" stroked="t" coordsize="21600,21600" o:gfxdata="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gRdS1AAAAAgBAAAP&#10;AAAAAAAAAAEAIAAAACIAAABkcnMvZG93bnJldi54bWxQSwECFAAUAAAACACHTuJAZmZH1uMBAADc&#10;AwAADgAAAAAAAAABACAAAAAjAQAAZHJzL2Uyb0RvYy54bWxQSwUGAAAAAAYABgBZAQAAeAUAAAAA&#10;">
                      <v:fill on="t" focussize="0,0"/>
                      <v:stroke color="#FFFFFF" joinstyle="miter"/>
                      <v:imagedata o:title=""/>
                      <o:lock v:ext="edit" aspectratio="f"/>
                      <v:textbox>
                        <w:txbxContent>
                          <w:p>
                            <w:pPr>
                              <w:pStyle w:val="9"/>
                            </w:pPr>
                            <w:r>
                              <w:rPr>
                                <w:rFonts w:hint="eastAsia"/>
                              </w:rPr>
                              <w:t>救助</w:t>
                            </w:r>
                          </w:p>
                        </w:txbxContent>
                      </v:textbox>
                    </v:rect>
                  </w:pict>
                </mc:Fallback>
              </mc:AlternateContent>
            </w:r>
            <w:r>
              <w:rPr>
                <w:rFonts w:hint="eastAsia" w:ascii="宋体" w:hAnsi="宋体" w:eastAsia="宋体" w:cs="宋体"/>
                <w:sz w:val="28"/>
                <w:szCs w:val="28"/>
              </w:rPr>
              <mc:AlternateContent>
                <mc:Choice Requires="wps">
                  <w:drawing>
                    <wp:anchor distT="0" distB="0" distL="114300" distR="114300" simplePos="0" relativeHeight="252794880" behindDoc="0" locked="0" layoutInCell="1" allowOverlap="1">
                      <wp:simplePos x="0" y="0"/>
                      <wp:positionH relativeFrom="column">
                        <wp:posOffset>2057400</wp:posOffset>
                      </wp:positionH>
                      <wp:positionV relativeFrom="paragraph">
                        <wp:posOffset>198120</wp:posOffset>
                      </wp:positionV>
                      <wp:extent cx="342900" cy="495300"/>
                      <wp:effectExtent l="4445" t="4445" r="14605" b="14605"/>
                      <wp:wrapNone/>
                      <wp:docPr id="89" name="矩形 89"/>
                      <wp:cNvGraphicFramePr/>
                      <a:graphic xmlns:a="http://schemas.openxmlformats.org/drawingml/2006/main">
                        <a:graphicData uri="http://schemas.microsoft.com/office/word/2010/wordprocessingShape">
                          <wps:wsp>
                            <wps:cNvSpPr/>
                            <wps:spPr>
                              <a:xfrm>
                                <a:off x="0" y="0"/>
                                <a:ext cx="342900" cy="4953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Style w:val="9"/>
                                  </w:pPr>
                                  <w:r>
                                    <w:rPr>
                                      <w:rFonts w:hint="eastAsia"/>
                                    </w:rPr>
                                    <w:t>启动</w:t>
                                  </w:r>
                                </w:p>
                              </w:txbxContent>
                            </wps:txbx>
                            <wps:bodyPr upright="1"/>
                          </wps:wsp>
                        </a:graphicData>
                      </a:graphic>
                    </wp:anchor>
                  </w:drawing>
                </mc:Choice>
                <mc:Fallback>
                  <w:pict>
                    <v:rect id="_x0000_s1026" o:spid="_x0000_s1026" o:spt="1" style="position:absolute;left:0pt;margin-left:162pt;margin-top:15.6pt;height:39pt;width:27pt;z-index:252794880;mso-width-relative:page;mso-height-relative:page;" fillcolor="#FFFFFF" filled="t" stroked="t" coordsize="21600,21600" o:gfxdata="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SoO+/YAAAA&#10;CgEAAA8AAAAAAAAAAQAgAAAAIgAAAGRycy9kb3ducmV2LnhtbFBLAQIUABQAAAAIAIdO4kDAP9jk&#10;5AEAANwDAAAOAAAAAAAAAAEAIAAAACcBAABkcnMvZTJvRG9jLnhtbFBLBQYAAAAABgAGAFkBAAB9&#10;BQAAAAA=&#10;">
                      <v:fill on="t" focussize="0,0"/>
                      <v:stroke color="#FFFFFF" joinstyle="miter"/>
                      <v:imagedata o:title=""/>
                      <o:lock v:ext="edit" aspectratio="f"/>
                      <v:textbox>
                        <w:txbxContent>
                          <w:p>
                            <w:pPr>
                              <w:pStyle w:val="9"/>
                            </w:pPr>
                            <w:r>
                              <w:rPr>
                                <w:rFonts w:hint="eastAsia"/>
                              </w:rPr>
                              <w:t>启动</w:t>
                            </w:r>
                          </w:p>
                        </w:txbxContent>
                      </v:textbox>
                    </v:rect>
                  </w:pict>
                </mc:Fallback>
              </mc:AlternateContent>
            </w:r>
            <w:r>
              <w:rPr>
                <w:rFonts w:hint="eastAsia" w:ascii="宋体" w:hAnsi="宋体" w:eastAsia="宋体" w:cs="宋体"/>
                <w:sz w:val="28"/>
                <w:szCs w:val="28"/>
              </w:rPr>
              <mc:AlternateContent>
                <mc:Choice Requires="wps">
                  <w:drawing>
                    <wp:anchor distT="0" distB="0" distL="114300" distR="114300" simplePos="0" relativeHeight="252795904" behindDoc="0" locked="0" layoutInCell="1" allowOverlap="1">
                      <wp:simplePos x="0" y="0"/>
                      <wp:positionH relativeFrom="column">
                        <wp:posOffset>3429000</wp:posOffset>
                      </wp:positionH>
                      <wp:positionV relativeFrom="paragraph">
                        <wp:posOffset>198120</wp:posOffset>
                      </wp:positionV>
                      <wp:extent cx="342900" cy="495300"/>
                      <wp:effectExtent l="4445" t="4445" r="14605" b="14605"/>
                      <wp:wrapNone/>
                      <wp:docPr id="84" name="矩形 84"/>
                      <wp:cNvGraphicFramePr/>
                      <a:graphic xmlns:a="http://schemas.openxmlformats.org/drawingml/2006/main">
                        <a:graphicData uri="http://schemas.microsoft.com/office/word/2010/wordprocessingShape">
                          <wps:wsp>
                            <wps:cNvSpPr/>
                            <wps:spPr>
                              <a:xfrm>
                                <a:off x="0" y="0"/>
                                <a:ext cx="342900" cy="4953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Style w:val="5"/>
                                    <w:rPr>
                                      <w:sz w:val="18"/>
                                    </w:rPr>
                                  </w:pPr>
                                  <w:r>
                                    <w:rPr>
                                      <w:rFonts w:hint="eastAsia"/>
                                      <w:sz w:val="18"/>
                                    </w:rPr>
                                    <w:t>求</w:t>
                                  </w:r>
                                </w:p>
                                <w:p>
                                  <w:pPr>
                                    <w:pStyle w:val="5"/>
                                    <w:rPr>
                                      <w:sz w:val="18"/>
                                    </w:rPr>
                                  </w:pPr>
                                  <w:r>
                                    <w:rPr>
                                      <w:rFonts w:hint="eastAsia"/>
                                      <w:sz w:val="18"/>
                                    </w:rPr>
                                    <w:t>援</w:t>
                                  </w:r>
                                </w:p>
                              </w:txbxContent>
                            </wps:txbx>
                            <wps:bodyPr upright="1"/>
                          </wps:wsp>
                        </a:graphicData>
                      </a:graphic>
                    </wp:anchor>
                  </w:drawing>
                </mc:Choice>
                <mc:Fallback>
                  <w:pict>
                    <v:rect id="_x0000_s1026" o:spid="_x0000_s1026" o:spt="1" style="position:absolute;left:0pt;margin-left:270pt;margin-top:15.6pt;height:39pt;width:27pt;z-index:252795904;mso-width-relative:page;mso-height-relative:page;" fillcolor="#FFFFFF" filled="t" stroked="t" coordsize="21600,21600" o:gfxdata="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aFnmE1wAAAAoB&#10;AAAPAAAAAAAAAAEAIAAAACIAAABkcnMvZG93bnJldi54bWxQSwECFAAUAAAACACHTuJAMriiOuMB&#10;AADcAwAADgAAAAAAAAABACAAAAAmAQAAZHJzL2Uyb0RvYy54bWxQSwUGAAAAAAYABgBZAQAAewUA&#10;AAAA&#10;">
                      <v:fill on="t" focussize="0,0"/>
                      <v:stroke color="#FFFFFF" joinstyle="miter"/>
                      <v:imagedata o:title=""/>
                      <o:lock v:ext="edit" aspectratio="f"/>
                      <v:textbox>
                        <w:txbxContent>
                          <w:p>
                            <w:pPr>
                              <w:pStyle w:val="5"/>
                              <w:rPr>
                                <w:sz w:val="18"/>
                              </w:rPr>
                            </w:pPr>
                            <w:r>
                              <w:rPr>
                                <w:rFonts w:hint="eastAsia"/>
                                <w:sz w:val="18"/>
                              </w:rPr>
                              <w:t>求</w:t>
                            </w:r>
                          </w:p>
                          <w:p>
                            <w:pPr>
                              <w:pStyle w:val="5"/>
                              <w:rPr>
                                <w:sz w:val="18"/>
                              </w:rPr>
                            </w:pPr>
                            <w:r>
                              <w:rPr>
                                <w:rFonts w:hint="eastAsia"/>
                                <w:sz w:val="18"/>
                              </w:rPr>
                              <w:t>援</w:t>
                            </w:r>
                          </w:p>
                        </w:txbxContent>
                      </v:textbox>
                    </v:rect>
                  </w:pict>
                </mc:Fallback>
              </mc:AlternateContent>
            </w:r>
            <w:r>
              <w:rPr>
                <w:rFonts w:hint="eastAsia" w:ascii="宋体" w:hAnsi="宋体" w:eastAsia="宋体" w:cs="宋体"/>
                <w:sz w:val="28"/>
                <w:szCs w:val="28"/>
              </w:rPr>
              <mc:AlternateContent>
                <mc:Choice Requires="wps">
                  <w:drawing>
                    <wp:anchor distT="0" distB="0" distL="114300" distR="114300" simplePos="0" relativeHeight="252853248" behindDoc="0" locked="0" layoutInCell="1" allowOverlap="1">
                      <wp:simplePos x="0" y="0"/>
                      <wp:positionH relativeFrom="column">
                        <wp:posOffset>2057400</wp:posOffset>
                      </wp:positionH>
                      <wp:positionV relativeFrom="paragraph">
                        <wp:posOffset>0</wp:posOffset>
                      </wp:positionV>
                      <wp:extent cx="0" cy="891540"/>
                      <wp:effectExtent l="38100" t="0" r="38100" b="3810"/>
                      <wp:wrapNone/>
                      <wp:docPr id="71" name="直接连接符 71"/>
                      <wp:cNvGraphicFramePr/>
                      <a:graphic xmlns:a="http://schemas.openxmlformats.org/drawingml/2006/main">
                        <a:graphicData uri="http://schemas.microsoft.com/office/word/2010/wordprocessingShape">
                          <wps:wsp>
                            <wps:cNvCnPr/>
                            <wps:spPr>
                              <a:xfrm>
                                <a:off x="0" y="0"/>
                                <a:ext cx="0" cy="8915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62pt;margin-top:0pt;height:70.2pt;width:0pt;z-index:252853248;mso-width-relative:page;mso-height-relative:page;" filled="f" stroked="t" coordsize="21600,21600" o:gfxdata="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LNR9cAAAAIAQAA&#10;DwAAAAAAAAABACAAAAAiAAAAZHJzL2Rvd25yZXYueG1sUEsBAhQAFAAAAAgAh07iQCpOGX3hAQAA&#10;mwMAAA4AAAAAAAAAAQAgAAAAJgEAAGRycy9lMm9Eb2MueG1sUEsFBgAAAAAGAAYAWQEAAHkFAAAA&#10;AA==&#10;">
                      <v:fill on="f" focussize="0,0"/>
                      <v:stroke color="#000000" joinstyle="round" endarrow="block"/>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2852224" behindDoc="0" locked="0" layoutInCell="1" allowOverlap="1">
                      <wp:simplePos x="0" y="0"/>
                      <wp:positionH relativeFrom="column">
                        <wp:posOffset>571500</wp:posOffset>
                      </wp:positionH>
                      <wp:positionV relativeFrom="paragraph">
                        <wp:posOffset>0</wp:posOffset>
                      </wp:positionV>
                      <wp:extent cx="0" cy="1089660"/>
                      <wp:effectExtent l="38100" t="0" r="38100" b="15240"/>
                      <wp:wrapNone/>
                      <wp:docPr id="85" name="直接连接符 85"/>
                      <wp:cNvGraphicFramePr/>
                      <a:graphic xmlns:a="http://schemas.openxmlformats.org/drawingml/2006/main">
                        <a:graphicData uri="http://schemas.microsoft.com/office/word/2010/wordprocessingShape">
                          <wps:wsp>
                            <wps:cNvCnPr/>
                            <wps:spPr>
                              <a:xfrm flipV="1">
                                <a:off x="0" y="0"/>
                                <a:ext cx="0" cy="10896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45pt;margin-top:0pt;height:85.8pt;width:0pt;z-index:252852224;mso-width-relative:page;mso-height-relative:page;" filled="f" stroked="t" coordsize="21600,21600" o:gfxdata="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lqP7jU&#10;AAAABgEAAA8AAAAAAAAAAQAgAAAAIgAAAGRycy9kb3ducmV2LnhtbFBLAQIUABQAAAAIAIdO4kBF&#10;Dgp/6wEAAKYDAAAOAAAAAAAAAAEAIAAAACMBAABkcnMvZTJvRG9jLnhtbFBLBQYAAAAABgAGAFkB&#10;AACABQAAAAA=&#10;">
                      <v:fill on="f" focussize="0,0"/>
                      <v:stroke color="#000000" joinstyle="round" endarrow="block"/>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2851200" behindDoc="0" locked="0" layoutInCell="1" allowOverlap="1">
                      <wp:simplePos x="0" y="0"/>
                      <wp:positionH relativeFrom="column">
                        <wp:posOffset>571500</wp:posOffset>
                      </wp:positionH>
                      <wp:positionV relativeFrom="paragraph">
                        <wp:posOffset>1089660</wp:posOffset>
                      </wp:positionV>
                      <wp:extent cx="914400" cy="0"/>
                      <wp:effectExtent l="0" t="0" r="0" b="0"/>
                      <wp:wrapNone/>
                      <wp:docPr id="72" name="直接连接符 72"/>
                      <wp:cNvGraphicFramePr/>
                      <a:graphic xmlns:a="http://schemas.openxmlformats.org/drawingml/2006/main">
                        <a:graphicData uri="http://schemas.microsoft.com/office/word/2010/wordprocessingShape">
                          <wps:wsp>
                            <wps:cNvCnPr/>
                            <wps:spPr>
                              <a:xfrm flipH="1">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45pt;margin-top:85.8pt;height:0pt;width:72pt;z-index:252851200;mso-width-relative:page;mso-height-relative:page;" filled="f" stroked="t" coordsize="21600,21600" o:gfxdata="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nJYKT1QAAAAoBAAAP&#10;AAAAAAAAAAEAIAAAACIAAABkcnMvZG93bnJldi54bWxQSwECFAAUAAAACACHTuJAjzci8eIBAACh&#10;AwAADgAAAAAAAAABACAAAAAkAQAAZHJzL2Uyb0RvYy54bWxQSwUGAAAAAAYABgBZAQAAeAUAAAAA&#10;">
                      <v:fill on="f" focussize="0,0"/>
                      <v:stroke color="#000000" joinstyle="round"/>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2848128" behindDoc="0" locked="0" layoutInCell="1" allowOverlap="1">
                      <wp:simplePos x="0" y="0"/>
                      <wp:positionH relativeFrom="column">
                        <wp:posOffset>0</wp:posOffset>
                      </wp:positionH>
                      <wp:positionV relativeFrom="paragraph">
                        <wp:posOffset>0</wp:posOffset>
                      </wp:positionV>
                      <wp:extent cx="0" cy="0"/>
                      <wp:effectExtent l="0" t="0" r="0" b="0"/>
                      <wp:wrapNone/>
                      <wp:docPr id="75" name="任意多边形 75"/>
                      <wp:cNvGraphicFramePr/>
                      <a:graphic xmlns:a="http://schemas.openxmlformats.org/drawingml/2006/main">
                        <a:graphicData uri="http://schemas.microsoft.com/office/word/2010/wordprocessingShape">
                          <wps:wsp>
                            <wps:cNvSpPr/>
                            <wps:spPr>
                              <a:xfrm>
                                <a:off x="0" y="0"/>
                                <a:ext cx="0" cy="0"/>
                              </a:xfrm>
                              <a:custGeom>
                                <a:avLst/>
                                <a:gdLst/>
                                <a:ahLst/>
                                <a:cxnLst/>
                                <a:pathLst>
                                  <a:path w="4861" h="8">
                                    <a:moveTo>
                                      <a:pt x="270" y="109"/>
                                    </a:moveTo>
                                    <a:lnTo>
                                      <a:pt x="27" y="11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0pt;margin-top:0pt;height:0pt;width:0pt;z-index:252848128;mso-width-relative:page;mso-height-relative:page;" filled="f" stroked="t" coordsize="4861,8" o:gfxdata="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0w1WM8AAAD/AAAADwAAAAAAAAABACAA&#10;AAAiAAAAZHJzL2Rvd25yZXYueG1sUEsBAhQAFAAAAAgAh07iQEqDpVkWAgAAOgQAAA4AAAAAAAAA&#10;AQAgAAAAHgEAAGRycy9lMm9Eb2MueG1sUEsFBgAAAAAGAAYAWQEAAKYFAAAAAA==&#10;" path="m270,109l27,110e">
                      <v:fill on="f" focussize="0,0"/>
                      <v:stroke color="#000000" joinstyle="round"/>
                      <v:imagedata o:title=""/>
                      <o:lock v:ext="edit" aspectratio="f"/>
                    </v:shape>
                  </w:pict>
                </mc:Fallback>
              </mc:AlternateContent>
            </w:r>
            <w:r>
              <w:rPr>
                <w:rFonts w:hint="eastAsia" w:ascii="宋体" w:hAnsi="宋体" w:eastAsia="宋体" w:cs="宋体"/>
                <w:sz w:val="28"/>
                <w:szCs w:val="28"/>
              </w:rPr>
              <mc:AlternateContent>
                <mc:Choice Requires="wps">
                  <w:drawing>
                    <wp:anchor distT="0" distB="0" distL="114300" distR="114300" simplePos="0" relativeHeight="252849152" behindDoc="0" locked="0" layoutInCell="1" allowOverlap="1">
                      <wp:simplePos x="0" y="0"/>
                      <wp:positionH relativeFrom="column">
                        <wp:posOffset>342900</wp:posOffset>
                      </wp:positionH>
                      <wp:positionV relativeFrom="paragraph">
                        <wp:posOffset>0</wp:posOffset>
                      </wp:positionV>
                      <wp:extent cx="0" cy="1695450"/>
                      <wp:effectExtent l="38100" t="0" r="38100" b="0"/>
                      <wp:wrapNone/>
                      <wp:docPr id="87" name="直接连接符 87"/>
                      <wp:cNvGraphicFramePr/>
                      <a:graphic xmlns:a="http://schemas.openxmlformats.org/drawingml/2006/main">
                        <a:graphicData uri="http://schemas.microsoft.com/office/word/2010/wordprocessingShape">
                          <wps:wsp>
                            <wps:cNvCnPr/>
                            <wps:spPr>
                              <a:xfrm flipV="1">
                                <a:off x="0" y="0"/>
                                <a:ext cx="0" cy="1695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7pt;margin-top:0pt;height:133.5pt;width:0pt;z-index:252849152;mso-width-relative:page;mso-height-relative:page;" filled="f" stroked="t" coordsize="21600,21600" o:gfxdata="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Xb&#10;V3zWAAAABgEAAA8AAAAAAAAAAQAgAAAAIgAAAGRycy9kb3ducmV2LnhtbFBLAQIUABQAAAAIAIdO&#10;4kD9zzKG7AEAAKYDAAAOAAAAAAAAAAEAIAAAACUBAABkcnMvZTJvRG9jLnhtbFBLBQYAAAAABgAG&#10;AFkBAACDBQAAAAA=&#10;">
                      <v:fill on="f" focussize="0,0"/>
                      <v:stroke color="#000000" joinstyle="round" endarrow="block"/>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2850176" behindDoc="0" locked="0" layoutInCell="1" allowOverlap="1">
                      <wp:simplePos x="0" y="0"/>
                      <wp:positionH relativeFrom="column">
                        <wp:posOffset>3429000</wp:posOffset>
                      </wp:positionH>
                      <wp:positionV relativeFrom="paragraph">
                        <wp:posOffset>99060</wp:posOffset>
                      </wp:positionV>
                      <wp:extent cx="0" cy="792480"/>
                      <wp:effectExtent l="38100" t="0" r="38100" b="7620"/>
                      <wp:wrapNone/>
                      <wp:docPr id="86" name="直接连接符 86"/>
                      <wp:cNvGraphicFramePr/>
                      <a:graphic xmlns:a="http://schemas.openxmlformats.org/drawingml/2006/main">
                        <a:graphicData uri="http://schemas.microsoft.com/office/word/2010/wordprocessingShape">
                          <wps:wsp>
                            <wps:cNvCnPr/>
                            <wps:spPr>
                              <a:xfrm>
                                <a:off x="0" y="0"/>
                                <a:ext cx="0" cy="7924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0pt;margin-top:7.8pt;height:62.4pt;width:0pt;z-index:252850176;mso-width-relative:page;mso-height-relative:page;" filled="f" stroked="t" coordsize="21600,21600" o:gfxdata="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EK9Tc2AAAAAoB&#10;AAAPAAAAAAAAAAEAIAAAACIAAABkcnMvZG93bnJldi54bWxQSwECFAAUAAAACACHTuJAUVWrTOIB&#10;AACbAwAADgAAAAAAAAABACAAAAAnAQAAZHJzL2Uyb0RvYy54bWxQSwUGAAAAAAYABgBZAQAAewUA&#10;AAAA&#10;">
                      <v:fill on="f" focussize="0,0"/>
                      <v:stroke color="#000000" joinstyle="round" endarrow="block"/>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2812288" behindDoc="0" locked="0" layoutInCell="1" allowOverlap="1">
                      <wp:simplePos x="0" y="0"/>
                      <wp:positionH relativeFrom="column">
                        <wp:posOffset>2857500</wp:posOffset>
                      </wp:positionH>
                      <wp:positionV relativeFrom="paragraph">
                        <wp:posOffset>891540</wp:posOffset>
                      </wp:positionV>
                      <wp:extent cx="1143000" cy="297180"/>
                      <wp:effectExtent l="4445" t="4445" r="14605" b="22225"/>
                      <wp:wrapNone/>
                      <wp:docPr id="80" name="矩形 80"/>
                      <wp:cNvGraphicFramePr/>
                      <a:graphic xmlns:a="http://schemas.openxmlformats.org/drawingml/2006/main">
                        <a:graphicData uri="http://schemas.microsoft.com/office/word/2010/wordprocessingShape">
                          <wps:wsp>
                            <wps:cNvSpPr/>
                            <wps:spPr>
                              <a:xfrm>
                                <a:off x="0" y="0"/>
                                <a:ext cx="11430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pPr>
                                  <w:r>
                                    <w:rPr>
                                      <w:rFonts w:hint="eastAsia"/>
                                    </w:rPr>
                                    <w:t>外部救援力量</w:t>
                                  </w:r>
                                </w:p>
                              </w:txbxContent>
                            </wps:txbx>
                            <wps:bodyPr upright="1"/>
                          </wps:wsp>
                        </a:graphicData>
                      </a:graphic>
                    </wp:anchor>
                  </w:drawing>
                </mc:Choice>
                <mc:Fallback>
                  <w:pict>
                    <v:rect id="_x0000_s1026" o:spid="_x0000_s1026" o:spt="1" style="position:absolute;left:0pt;margin-left:225pt;margin-top:70.2pt;height:23.4pt;width:90pt;z-index:252812288;mso-width-relative:page;mso-height-relative:page;" fillcolor="#FFFFFF" filled="t" stroked="t" coordsize="21600,21600" o:gfxdata="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B&#10;ZXXL2AAAAAsBAAAPAAAAAAAAAAEAIAAAACIAAABkcnMvZG93bnJldi54bWxQSwECFAAUAAAACACH&#10;TuJAq1kNOesBAADdAwAADgAAAAAAAAABACAAAAAnAQAAZHJzL2Uyb0RvYy54bWxQSwUGAAAAAAYA&#10;BgBZAQAAhAUAAAAA&#10;">
                      <v:fill on="t" focussize="0,0"/>
                      <v:stroke color="#000000" joinstyle="miter"/>
                      <v:imagedata o:title=""/>
                      <o:lock v:ext="edit" aspectratio="f"/>
                      <v:textbox>
                        <w:txbxContent>
                          <w:p>
                            <w:pPr>
                              <w:pStyle w:val="5"/>
                              <w:jc w:val="center"/>
                            </w:pPr>
                            <w:r>
                              <w:rPr>
                                <w:rFonts w:hint="eastAsia"/>
                              </w:rPr>
                              <w:t>外部救援力量</w:t>
                            </w:r>
                          </w:p>
                        </w:txbxContent>
                      </v:textbox>
                    </v:rect>
                  </w:pict>
                </mc:Fallback>
              </mc:AlternateContent>
            </w:r>
            <w:r>
              <w:rPr>
                <w:rFonts w:hint="eastAsia" w:ascii="宋体" w:hAnsi="宋体" w:eastAsia="宋体" w:cs="宋体"/>
                <w:sz w:val="28"/>
                <w:szCs w:val="28"/>
              </w:rPr>
              <mc:AlternateContent>
                <mc:Choice Requires="wps">
                  <w:drawing>
                    <wp:anchor distT="0" distB="0" distL="114300" distR="114300" simplePos="0" relativeHeight="252813312" behindDoc="0" locked="0" layoutInCell="1" allowOverlap="1">
                      <wp:simplePos x="0" y="0"/>
                      <wp:positionH relativeFrom="column">
                        <wp:posOffset>1485900</wp:posOffset>
                      </wp:positionH>
                      <wp:positionV relativeFrom="paragraph">
                        <wp:posOffset>891540</wp:posOffset>
                      </wp:positionV>
                      <wp:extent cx="1143000" cy="297180"/>
                      <wp:effectExtent l="4445" t="4445" r="14605" b="22225"/>
                      <wp:wrapNone/>
                      <wp:docPr id="88" name="矩形 88"/>
                      <wp:cNvGraphicFramePr/>
                      <a:graphic xmlns:a="http://schemas.openxmlformats.org/drawingml/2006/main">
                        <a:graphicData uri="http://schemas.microsoft.com/office/word/2010/wordprocessingShape">
                          <wps:wsp>
                            <wps:cNvSpPr/>
                            <wps:spPr>
                              <a:xfrm>
                                <a:off x="0" y="0"/>
                                <a:ext cx="11430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pPr>
                                  <w:r>
                                    <w:rPr>
                                      <w:rFonts w:hint="eastAsia"/>
                                    </w:rPr>
                                    <w:t>局应急救援系统</w:t>
                                  </w:r>
                                </w:p>
                              </w:txbxContent>
                            </wps:txbx>
                            <wps:bodyPr upright="1"/>
                          </wps:wsp>
                        </a:graphicData>
                      </a:graphic>
                    </wp:anchor>
                  </w:drawing>
                </mc:Choice>
                <mc:Fallback>
                  <w:pict>
                    <v:rect id="_x0000_s1026" o:spid="_x0000_s1026" o:spt="1" style="position:absolute;left:0pt;margin-left:117pt;margin-top:70.2pt;height:23.4pt;width:90pt;z-index:252813312;mso-width-relative:page;mso-height-relative:page;" fillcolor="#FFFFFF" filled="t" stroked="t" coordsize="21600,21600" o:gfxdata="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178Wn9gAAAALAQAADwAAAAAAAAABACAAAAAiAAAAZHJzL2Rvd25yZXYueG1sUEsBAhQAFAAAAAgA&#10;h07iQG6/D3nsAQAA3QMAAA4AAAAAAAAAAQAgAAAAJwEAAGRycy9lMm9Eb2MueG1sUEsFBgAAAAAG&#10;AAYAWQEAAIUFAAAAAA==&#10;">
                      <v:fill on="t" focussize="0,0"/>
                      <v:stroke color="#000000" joinstyle="miter"/>
                      <v:imagedata o:title=""/>
                      <o:lock v:ext="edit" aspectratio="f"/>
                      <v:textbox>
                        <w:txbxContent>
                          <w:p>
                            <w:pPr>
                              <w:pStyle w:val="5"/>
                              <w:jc w:val="center"/>
                            </w:pPr>
                            <w:r>
                              <w:rPr>
                                <w:rFonts w:hint="eastAsia"/>
                              </w:rPr>
                              <w:t>局应急救援系统</w:t>
                            </w:r>
                          </w:p>
                        </w:txbxContent>
                      </v:textbox>
                    </v:rect>
                  </w:pict>
                </mc:Fallback>
              </mc:AlternateContent>
            </w:r>
          </w:p>
          <w:p>
            <w:pPr>
              <w:pStyle w:val="5"/>
              <w:pageBreakBefore w:val="0"/>
              <w:kinsoku/>
              <w:wordWrap/>
              <w:overflowPunct/>
              <w:topLinePunct w:val="0"/>
              <w:bidi w:val="0"/>
              <w:spacing w:line="240" w:lineRule="auto"/>
              <w:ind w:firstLine="560"/>
              <w:jc w:val="center"/>
              <w:textAlignment w:val="auto"/>
              <w:rPr>
                <w:rFonts w:hint="eastAsia" w:ascii="宋体" w:hAnsi="宋体" w:eastAsia="宋体" w:cs="宋体"/>
                <w:sz w:val="28"/>
                <w:szCs w:val="28"/>
              </w:rPr>
            </w:pPr>
          </w:p>
          <w:p>
            <w:pPr>
              <w:pStyle w:val="5"/>
              <w:pageBreakBefore w:val="0"/>
              <w:kinsoku/>
              <w:wordWrap/>
              <w:overflowPunct/>
              <w:topLinePunct w:val="0"/>
              <w:bidi w:val="0"/>
              <w:spacing w:line="240" w:lineRule="auto"/>
              <w:ind w:firstLine="560"/>
              <w:jc w:val="center"/>
              <w:textAlignment w:val="auto"/>
              <w:rPr>
                <w:rFonts w:hint="eastAsia" w:ascii="宋体" w:hAnsi="宋体" w:eastAsia="宋体" w:cs="宋体"/>
                <w:sz w:val="28"/>
                <w:szCs w:val="28"/>
              </w:rPr>
            </w:pPr>
            <w:r>
              <w:rPr>
                <w:rFonts w:hint="eastAsia" w:ascii="宋体" w:hAnsi="宋体" w:eastAsia="宋体" w:cs="宋体"/>
                <w:sz w:val="24"/>
              </w:rPr>
              <mc:AlternateContent>
                <mc:Choice Requires="wps">
                  <w:drawing>
                    <wp:anchor distT="0" distB="0" distL="114300" distR="114300" simplePos="0" relativeHeight="252923904" behindDoc="0" locked="0" layoutInCell="1" allowOverlap="1">
                      <wp:simplePos x="0" y="0"/>
                      <wp:positionH relativeFrom="column">
                        <wp:posOffset>3425190</wp:posOffset>
                      </wp:positionH>
                      <wp:positionV relativeFrom="paragraph">
                        <wp:posOffset>396240</wp:posOffset>
                      </wp:positionV>
                      <wp:extent cx="3810" cy="510540"/>
                      <wp:effectExtent l="0" t="0" r="0" b="0"/>
                      <wp:wrapNone/>
                      <wp:docPr id="326" name="直接连接符 326"/>
                      <wp:cNvGraphicFramePr/>
                      <a:graphic xmlns:a="http://schemas.openxmlformats.org/drawingml/2006/main">
                        <a:graphicData uri="http://schemas.microsoft.com/office/word/2010/wordprocessingShape">
                          <wps:wsp>
                            <wps:cNvCnPr>
                              <a:stCxn id="80" idx="2"/>
                            </wps:cNvCnPr>
                            <wps:spPr>
                              <a:xfrm flipH="1">
                                <a:off x="4698365" y="7512050"/>
                                <a:ext cx="3810" cy="510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69.7pt;margin-top:31.2pt;height:40.2pt;width:0.3pt;z-index:252923904;mso-width-relative:page;mso-height-relative:page;" filled="f" stroked="t" coordsize="21600,21600" o:gfxdata="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DHnP32AAAAAoBAAAPAAAAAAAAAAEAIAAAACIAAABkcnMvZG93bnJldi54bWxQSwECFAAU&#10;AAAACACHTuJAXInyDfEBAACmAwAADgAAAAAAAAABACAAAAAnAQAAZHJzL2Uyb0RvYy54bWxQSwUG&#10;AAAAAAYABgBZAQAAigUAAAAA&#10;">
                      <v:fill on="f" focussize="0,0"/>
                      <v:stroke weight="0.5pt" color="#000000 [3200]" miterlimit="8" joinstyle="miter"/>
                      <v:imagedata o:title=""/>
                      <o:lock v:ext="edit" aspectratio="f"/>
                    </v:line>
                  </w:pict>
                </mc:Fallback>
              </mc:AlternateContent>
            </w:r>
          </w:p>
          <w:p>
            <w:pPr>
              <w:pStyle w:val="5"/>
              <w:pageBreakBefore w:val="0"/>
              <w:kinsoku/>
              <w:wordWrap/>
              <w:overflowPunct/>
              <w:topLinePunct w:val="0"/>
              <w:bidi w:val="0"/>
              <w:spacing w:line="240" w:lineRule="auto"/>
              <w:jc w:val="center"/>
              <w:textAlignment w:val="auto"/>
              <w:rPr>
                <w:rFonts w:hint="eastAsia" w:ascii="宋体" w:hAnsi="宋体" w:eastAsia="宋体" w:cs="宋体"/>
                <w:b/>
                <w:bCs/>
                <w:sz w:val="28"/>
                <w:szCs w:val="28"/>
              </w:rPr>
            </w:pPr>
          </w:p>
          <w:p>
            <w:pPr>
              <w:jc w:val="center"/>
              <w:rPr>
                <w:rFonts w:hint="eastAsia"/>
                <w:vertAlign w:val="baseline"/>
              </w:rPr>
            </w:pPr>
            <w:r>
              <w:rPr>
                <w:rFonts w:hint="eastAsia" w:ascii="宋体" w:hAnsi="宋体" w:eastAsia="宋体" w:cs="宋体"/>
                <w:sz w:val="24"/>
              </w:rPr>
              <mc:AlternateContent>
                <mc:Choice Requires="wps">
                  <w:drawing>
                    <wp:anchor distT="0" distB="0" distL="114300" distR="114300" simplePos="0" relativeHeight="252922880" behindDoc="0" locked="0" layoutInCell="1" allowOverlap="1">
                      <wp:simplePos x="0" y="0"/>
                      <wp:positionH relativeFrom="column">
                        <wp:posOffset>351155</wp:posOffset>
                      </wp:positionH>
                      <wp:positionV relativeFrom="paragraph">
                        <wp:posOffset>116840</wp:posOffset>
                      </wp:positionV>
                      <wp:extent cx="3074035" cy="0"/>
                      <wp:effectExtent l="0" t="0" r="0" b="0"/>
                      <wp:wrapNone/>
                      <wp:docPr id="325" name="直接连接符 325"/>
                      <wp:cNvGraphicFramePr/>
                      <a:graphic xmlns:a="http://schemas.openxmlformats.org/drawingml/2006/main">
                        <a:graphicData uri="http://schemas.microsoft.com/office/word/2010/wordprocessingShape">
                          <wps:wsp>
                            <wps:cNvCnPr/>
                            <wps:spPr>
                              <a:xfrm>
                                <a:off x="1494155" y="7520940"/>
                                <a:ext cx="3074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65pt;margin-top:9.2pt;height:0pt;width:242.05pt;z-index:252922880;mso-width-relative:page;mso-height-relative:page;" filled="f" stroked="t" coordsize="21600,21600" o:gfxdata="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k0KxXWAAAACAEAAA8AAAAAAAAAAQAg&#10;AAAAIgAAAGRycy9kb3ducmV2LnhtbFBLAQIUABQAAAAIAIdO4kDXq6oA1wEAAHMDAAAOAAAAAAAA&#10;AAEAIAAAACUBAABkcnMvZTJvRG9jLnhtbFBLBQYAAAAABgAGAFkBAABuBQAAAAA=&#10;">
                      <v:fill on="f" focussize="0,0"/>
                      <v:stroke weight="0.5pt" color="#000000 [3200]" miterlimit="8" joinstyle="miter"/>
                      <v:imagedata o:title=""/>
                      <o:lock v:ext="edit" aspectratio="f"/>
                    </v:line>
                  </w:pict>
                </mc:Fallback>
              </mc:AlternateConten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7"/>
        <w:bidi w:val="0"/>
        <w:jc w:val="center"/>
        <w:rPr>
          <w:rFonts w:hint="eastAsia" w:ascii="黑体" w:hAnsi="黑体" w:eastAsia="黑体" w:cs="黑体"/>
          <w:b w:val="0"/>
          <w:bCs/>
        </w:rPr>
      </w:pPr>
      <w:bookmarkStart w:id="61" w:name="_Toc423101707"/>
      <w:bookmarkStart w:id="62" w:name="_Toc387668485"/>
      <w:r>
        <w:rPr>
          <w:rFonts w:hint="eastAsia" w:ascii="黑体" w:hAnsi="黑体" w:eastAsia="黑体" w:cs="黑体"/>
          <w:b w:val="0"/>
          <w:bCs/>
        </w:rPr>
        <w:t>12.7</w:t>
      </w:r>
      <w:r>
        <w:rPr>
          <w:rFonts w:hint="eastAsia" w:ascii="黑体" w:hAnsi="黑体" w:eastAsia="黑体" w:cs="黑体"/>
          <w:b w:val="0"/>
          <w:bCs/>
          <w:lang w:val="en-US" w:eastAsia="zh-CN"/>
        </w:rPr>
        <w:t xml:space="preserve">  </w:t>
      </w:r>
      <w:r>
        <w:rPr>
          <w:rFonts w:hint="eastAsia" w:ascii="黑体" w:hAnsi="黑体" w:eastAsia="黑体" w:cs="黑体"/>
          <w:b w:val="0"/>
          <w:bCs/>
        </w:rPr>
        <w:t>应急救援设备、设施清单</w:t>
      </w:r>
      <w:bookmarkEnd w:id="61"/>
      <w:bookmarkEnd w:id="62"/>
    </w:p>
    <w:tbl>
      <w:tblPr>
        <w:tblStyle w:val="15"/>
        <w:tblW w:w="81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077"/>
        <w:gridCol w:w="1134"/>
        <w:gridCol w:w="1134"/>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序号</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设备、设施名称</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单位</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数量</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存储地点</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保管人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潜水泵</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台</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水带</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盘</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接头</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套</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4</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救生衣</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套</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5</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5</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钢丝管</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米</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10</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6</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手电筒</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个</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10</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7</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电池</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台</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8</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剪刀</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把</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9</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汽车</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辆</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10</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尼龙绳</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捆</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11</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探照灯</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个</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12</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胶靴</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双</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13</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铁镐</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套</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10</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14</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分体雨衣</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套</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5</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15</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铁丝</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捆</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16</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军用锨</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套</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10</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17</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编织袋</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个</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200</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18</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担架</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个</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19</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药箱</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个</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20</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管钳</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把</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21</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钢丝钳</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把</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22</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方锤</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把</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23</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剪刀</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把</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24</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螺丝刀</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把</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4</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25</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活扳手</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把</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26</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防水胶带</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卷</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10</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27</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电笔</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rPr>
              <w:t>个</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28</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安全帽</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个</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20</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29</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绝缘手套</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副</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30</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电缆盘</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个</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31</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方锤</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把</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32</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夹板、包扎带</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个</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10</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33</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防毒面具</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个</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5</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2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34</w:t>
            </w:r>
          </w:p>
        </w:tc>
        <w:tc>
          <w:tcPr>
            <w:tcW w:w="2077"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钢丝钳</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把</w:t>
            </w:r>
          </w:p>
        </w:tc>
        <w:tc>
          <w:tcPr>
            <w:tcW w:w="1134"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1559" w:type="dxa"/>
            <w:vAlign w:val="center"/>
          </w:tcPr>
          <w:p>
            <w:pPr>
              <w:pStyle w:val="5"/>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公司仓库</w:t>
            </w:r>
          </w:p>
        </w:tc>
        <w:tc>
          <w:tcPr>
            <w:tcW w:w="1559" w:type="dxa"/>
            <w:vAlign w:val="center"/>
          </w:tcPr>
          <w:p>
            <w:pPr>
              <w:pageBreakBefore w:val="0"/>
              <w:kinsoku/>
              <w:wordWrap/>
              <w:overflowPunct/>
              <w:topLinePunct w:val="0"/>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徐静雯</w:t>
            </w:r>
          </w:p>
        </w:tc>
      </w:tr>
    </w:tbl>
    <w:p>
      <w:pPr>
        <w:pStyle w:val="5"/>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sz w:val="24"/>
        </w:rPr>
      </w:pPr>
    </w:p>
    <w:p>
      <w:pPr>
        <w:pStyle w:val="5"/>
        <w:pageBreakBefore w:val="0"/>
        <w:kinsoku/>
        <w:wordWrap/>
        <w:overflowPunct/>
        <w:topLinePunct w:val="0"/>
        <w:bidi w:val="0"/>
        <w:spacing w:line="240" w:lineRule="auto"/>
        <w:ind w:firstLine="560" w:firstLineChars="200"/>
        <w:textAlignment w:val="auto"/>
        <w:rPr>
          <w:rFonts w:hint="eastAsia" w:ascii="宋体" w:hAnsi="宋体" w:eastAsia="宋体" w:cs="宋体"/>
          <w:sz w:val="28"/>
          <w:szCs w:val="28"/>
        </w:rPr>
      </w:pPr>
      <w:r>
        <w:rPr>
          <w:rFonts w:hint="eastAsia" w:ascii="仿宋" w:hAnsi="仿宋" w:eastAsia="仿宋" w:cs="仿宋"/>
          <w:sz w:val="28"/>
          <w:szCs w:val="28"/>
        </w:rPr>
        <w:t>注：项目部应急救援物资由项目部根据需要自行购置，费用在安全投入中列支。</w:t>
      </w:r>
    </w:p>
    <w:p>
      <w:pPr>
        <w:pStyle w:val="20"/>
        <w:pageBreakBefore w:val="0"/>
        <w:tabs>
          <w:tab w:val="left" w:pos="5964"/>
        </w:tabs>
        <w:kinsoku/>
        <w:wordWrap/>
        <w:overflowPunct/>
        <w:topLinePunct w:val="0"/>
        <w:bidi w:val="0"/>
        <w:spacing w:line="240" w:lineRule="auto"/>
        <w:jc w:val="left"/>
        <w:textAlignment w:val="auto"/>
        <w:rPr>
          <w:rFonts w:hint="eastAsia" w:ascii="宋体" w:hAnsi="宋体" w:eastAsia="宋体" w:cs="宋体"/>
        </w:rPr>
      </w:pPr>
    </w:p>
    <w:p>
      <w:pPr>
        <w:pStyle w:val="20"/>
        <w:pageBreakBefore w:val="0"/>
        <w:tabs>
          <w:tab w:val="left" w:pos="5964"/>
        </w:tabs>
        <w:kinsoku/>
        <w:wordWrap/>
        <w:overflowPunct/>
        <w:topLinePunct w:val="0"/>
        <w:bidi w:val="0"/>
        <w:spacing w:line="240" w:lineRule="auto"/>
        <w:jc w:val="left"/>
        <w:textAlignment w:val="auto"/>
        <w:rPr>
          <w:rFonts w:hint="eastAsia" w:ascii="宋体" w:hAnsi="宋体" w:eastAsia="宋体" w:cs="宋体"/>
        </w:rPr>
      </w:pPr>
    </w:p>
    <w:p>
      <w:pPr>
        <w:pStyle w:val="20"/>
        <w:pageBreakBefore w:val="0"/>
        <w:tabs>
          <w:tab w:val="left" w:pos="5964"/>
        </w:tabs>
        <w:kinsoku/>
        <w:wordWrap/>
        <w:overflowPunct/>
        <w:topLinePunct w:val="0"/>
        <w:bidi w:val="0"/>
        <w:spacing w:line="240" w:lineRule="auto"/>
        <w:jc w:val="left"/>
        <w:textAlignment w:val="auto"/>
        <w:rPr>
          <w:rFonts w:hint="eastAsia" w:ascii="宋体" w:hAnsi="宋体" w:eastAsia="宋体" w:cs="宋体"/>
        </w:rPr>
      </w:pPr>
    </w:p>
    <w:p>
      <w:pPr>
        <w:pStyle w:val="20"/>
        <w:pageBreakBefore w:val="0"/>
        <w:tabs>
          <w:tab w:val="left" w:pos="5964"/>
        </w:tabs>
        <w:kinsoku/>
        <w:wordWrap/>
        <w:overflowPunct/>
        <w:topLinePunct w:val="0"/>
        <w:bidi w:val="0"/>
        <w:spacing w:line="240" w:lineRule="auto"/>
        <w:jc w:val="left"/>
        <w:textAlignment w:val="auto"/>
        <w:rPr>
          <w:rFonts w:hint="eastAsia" w:ascii="宋体" w:hAnsi="宋体" w:eastAsia="宋体" w:cs="宋体"/>
        </w:rPr>
      </w:pPr>
    </w:p>
    <w:p>
      <w:pPr>
        <w:pStyle w:val="20"/>
        <w:pageBreakBefore w:val="0"/>
        <w:tabs>
          <w:tab w:val="left" w:pos="5964"/>
        </w:tabs>
        <w:kinsoku/>
        <w:wordWrap/>
        <w:overflowPunct/>
        <w:topLinePunct w:val="0"/>
        <w:bidi w:val="0"/>
        <w:spacing w:line="240" w:lineRule="auto"/>
        <w:jc w:val="left"/>
        <w:textAlignment w:val="auto"/>
        <w:rPr>
          <w:rFonts w:hint="eastAsia" w:ascii="宋体" w:hAnsi="宋体" w:eastAsia="宋体" w:cs="宋体"/>
        </w:rPr>
      </w:pPr>
    </w:p>
    <w:p>
      <w:pPr>
        <w:pStyle w:val="20"/>
        <w:pageBreakBefore w:val="0"/>
        <w:tabs>
          <w:tab w:val="left" w:pos="5964"/>
        </w:tabs>
        <w:kinsoku/>
        <w:wordWrap/>
        <w:overflowPunct/>
        <w:topLinePunct w:val="0"/>
        <w:bidi w:val="0"/>
        <w:spacing w:line="240" w:lineRule="auto"/>
        <w:jc w:val="left"/>
        <w:textAlignment w:val="auto"/>
        <w:rPr>
          <w:rFonts w:hint="eastAsia" w:ascii="宋体" w:hAnsi="宋体" w:eastAsia="宋体" w:cs="宋体"/>
        </w:rPr>
      </w:pPr>
    </w:p>
    <w:p>
      <w:pPr>
        <w:pStyle w:val="29"/>
        <w:pageBreakBefore w:val="0"/>
        <w:kinsoku/>
        <w:wordWrap/>
        <w:overflowPunct/>
        <w:topLinePunct w:val="0"/>
        <w:bidi w:val="0"/>
        <w:spacing w:line="240" w:lineRule="auto"/>
        <w:jc w:val="left"/>
        <w:textAlignment w:val="auto"/>
        <w:rPr>
          <w:rFonts w:hint="eastAsia" w:ascii="宋体" w:hAnsi="宋体" w:eastAsia="宋体" w:cs="宋体"/>
          <w:bCs/>
          <w:sz w:val="28"/>
          <w:szCs w:val="28"/>
        </w:rPr>
      </w:pPr>
    </w:p>
    <w:p>
      <w:pPr>
        <w:pStyle w:val="29"/>
        <w:pageBreakBefore w:val="0"/>
        <w:kinsoku/>
        <w:wordWrap/>
        <w:overflowPunct/>
        <w:topLinePunct w:val="0"/>
        <w:bidi w:val="0"/>
        <w:spacing w:line="240" w:lineRule="auto"/>
        <w:textAlignment w:val="auto"/>
        <w:rPr>
          <w:rFonts w:hint="eastAsia" w:ascii="宋体" w:hAnsi="宋体" w:eastAsia="宋体" w:cs="宋体"/>
          <w:sz w:val="28"/>
          <w:szCs w:val="28"/>
        </w:rPr>
      </w:pPr>
    </w:p>
    <w:p>
      <w:pPr>
        <w:pStyle w:val="29"/>
        <w:pageBreakBefore w:val="0"/>
        <w:kinsoku/>
        <w:wordWrap/>
        <w:overflowPunct/>
        <w:topLinePunct w:val="0"/>
        <w:bidi w:val="0"/>
        <w:spacing w:line="24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SYXT-YJYA-B01</w:t>
      </w:r>
    </w:p>
    <w:p>
      <w:pPr>
        <w:pStyle w:val="29"/>
        <w:pageBreakBefore w:val="0"/>
        <w:kinsoku/>
        <w:wordWrap/>
        <w:overflowPunct/>
        <w:topLinePunct w:val="0"/>
        <w:bidi w:val="0"/>
        <w:spacing w:line="24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突发气象灾害专项应急预案</w:t>
      </w:r>
    </w:p>
    <w:p>
      <w:pPr>
        <w:pStyle w:val="6"/>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总则</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编制目的</w:t>
      </w:r>
    </w:p>
    <w:p>
      <w:pPr>
        <w:pStyle w:val="32"/>
        <w:pageBreakBefore w:val="0"/>
        <w:widowControl w:val="0"/>
        <w:kinsoku/>
        <w:wordWrap/>
        <w:overflowPunct/>
        <w:topLinePunct w:val="0"/>
        <w:bidi w:val="0"/>
        <w:snapToGrid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当公司生产区域内遭受雨雪、冰冻、大雾、雷电等其它恶劣天气的影响，可能引发建筑物积雪过厚而倒塌、绿化树木断枝、路面湿滑、交通事故、雷电等人员伤亡、正常工作秩序破坏等严重后果，为了能够及时、有效的采取应急措施，尽最大可能减轻破坏，有效控制灾害的扩展，将自然灾害造成的危害控制在最低限度内，同时尽快恢复正常的生产秩序，特制定本预案。</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编制依据</w:t>
      </w:r>
    </w:p>
    <w:p>
      <w:pPr>
        <w:pStyle w:val="32"/>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《中华人民共和国安全生产法》（中华人民共和国主席令第</w:t>
      </w:r>
      <w:r>
        <w:rPr>
          <w:rFonts w:hint="eastAsia" w:ascii="仿宋" w:hAnsi="仿宋" w:eastAsia="仿宋" w:cs="仿宋"/>
          <w:sz w:val="28"/>
          <w:szCs w:val="28"/>
          <w:lang w:val="en-US" w:eastAsia="zh-CN"/>
        </w:rPr>
        <w:t>13</w:t>
      </w:r>
      <w:r>
        <w:rPr>
          <w:rFonts w:hint="eastAsia" w:ascii="仿宋" w:hAnsi="仿宋" w:eastAsia="仿宋" w:cs="仿宋"/>
          <w:sz w:val="28"/>
          <w:szCs w:val="28"/>
        </w:rPr>
        <w:t>号）</w:t>
      </w:r>
    </w:p>
    <w:p>
      <w:pPr>
        <w:pStyle w:val="35"/>
        <w:pageBreakBefore w:val="0"/>
        <w:widowControl w:val="0"/>
        <w:kinsoku/>
        <w:wordWrap/>
        <w:overflowPunct/>
        <w:topLinePunct w:val="0"/>
        <w:bidi w:val="0"/>
        <w:snapToGrid w:val="0"/>
        <w:spacing w:after="0" w:line="360" w:lineRule="auto"/>
        <w:ind w:left="0" w:firstLine="560"/>
        <w:jc w:val="left"/>
        <w:textAlignment w:val="auto"/>
        <w:rPr>
          <w:rFonts w:hint="eastAsia" w:ascii="仿宋" w:hAnsi="仿宋" w:eastAsia="仿宋" w:cs="仿宋"/>
          <w:sz w:val="28"/>
          <w:szCs w:val="28"/>
        </w:rPr>
      </w:pPr>
      <w:r>
        <w:rPr>
          <w:rFonts w:hint="eastAsia" w:ascii="仿宋" w:hAnsi="仿宋" w:eastAsia="仿宋" w:cs="仿宋"/>
          <w:sz w:val="28"/>
          <w:szCs w:val="28"/>
        </w:rPr>
        <w:t>《中华人民共和国突发事件应对法》（中华人民共和国主席令69号）</w:t>
      </w:r>
    </w:p>
    <w:p>
      <w:pPr>
        <w:pStyle w:val="35"/>
        <w:pageBreakBefore w:val="0"/>
        <w:widowControl w:val="0"/>
        <w:kinsoku/>
        <w:wordWrap/>
        <w:overflowPunct/>
        <w:topLinePunct w:val="0"/>
        <w:bidi w:val="0"/>
        <w:snapToGrid w:val="0"/>
        <w:spacing w:after="0" w:line="360" w:lineRule="auto"/>
        <w:ind w:left="0" w:firstLine="560"/>
        <w:jc w:val="left"/>
        <w:textAlignment w:val="auto"/>
        <w:rPr>
          <w:rFonts w:hint="eastAsia" w:ascii="仿宋" w:hAnsi="仿宋" w:eastAsia="仿宋" w:cs="仿宋"/>
          <w:sz w:val="28"/>
          <w:szCs w:val="28"/>
        </w:rPr>
      </w:pPr>
      <w:r>
        <w:rPr>
          <w:rFonts w:hint="eastAsia" w:ascii="仿宋" w:hAnsi="仿宋" w:eastAsia="仿宋" w:cs="仿宋"/>
          <w:sz w:val="28"/>
          <w:szCs w:val="28"/>
        </w:rPr>
        <w:t>《生产事故报告和调查处理条例》（国务院令第493号）</w:t>
      </w:r>
    </w:p>
    <w:p>
      <w:pPr>
        <w:pStyle w:val="35"/>
        <w:pageBreakBefore w:val="0"/>
        <w:widowControl w:val="0"/>
        <w:kinsoku/>
        <w:wordWrap/>
        <w:overflowPunct/>
        <w:topLinePunct w:val="0"/>
        <w:bidi w:val="0"/>
        <w:snapToGrid w:val="0"/>
        <w:spacing w:after="0" w:line="360" w:lineRule="auto"/>
        <w:ind w:left="0" w:firstLine="560"/>
        <w:jc w:val="left"/>
        <w:textAlignment w:val="auto"/>
        <w:rPr>
          <w:rFonts w:hint="eastAsia" w:ascii="仿宋" w:hAnsi="仿宋" w:eastAsia="仿宋" w:cs="仿宋"/>
          <w:sz w:val="28"/>
          <w:szCs w:val="28"/>
        </w:rPr>
      </w:pPr>
      <w:r>
        <w:rPr>
          <w:rFonts w:hint="eastAsia" w:ascii="仿宋" w:hAnsi="仿宋" w:eastAsia="仿宋" w:cs="仿宋"/>
          <w:sz w:val="28"/>
          <w:szCs w:val="28"/>
        </w:rPr>
        <w:t>《生产经营单位生产安全事故应急预案编制导则》（GB/T 29639-2013）</w:t>
      </w:r>
    </w:p>
    <w:p>
      <w:pPr>
        <w:pStyle w:val="35"/>
        <w:pageBreakBefore w:val="0"/>
        <w:widowControl w:val="0"/>
        <w:kinsoku/>
        <w:wordWrap/>
        <w:overflowPunct/>
        <w:topLinePunct w:val="0"/>
        <w:bidi w:val="0"/>
        <w:snapToGrid w:val="0"/>
        <w:spacing w:after="0" w:line="360" w:lineRule="auto"/>
        <w:ind w:left="0" w:firstLine="560"/>
        <w:jc w:val="left"/>
        <w:textAlignment w:val="auto"/>
        <w:rPr>
          <w:rFonts w:hint="eastAsia" w:ascii="仿宋" w:hAnsi="仿宋" w:eastAsia="仿宋" w:cs="仿宋"/>
          <w:sz w:val="28"/>
          <w:szCs w:val="28"/>
        </w:rPr>
      </w:pPr>
      <w:r>
        <w:rPr>
          <w:rFonts w:hint="eastAsia" w:ascii="仿宋" w:hAnsi="仿宋" w:eastAsia="仿宋" w:cs="仿宋"/>
          <w:sz w:val="28"/>
          <w:szCs w:val="28"/>
        </w:rPr>
        <w:t>《生产安全事故应急预案管理办法》(国家安全监管总局令第17号)</w:t>
      </w:r>
    </w:p>
    <w:p>
      <w:pPr>
        <w:pStyle w:val="32"/>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有限公司生产安全事故综合应急预案》</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适用范围</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本预案适用于公司生产范围内遭受雨雪、冰冻、大雾等气象灾害袭击情况下展开救援处置并对可能涉及到的所在部门、项目部、人员必须遵循及平时必须熟知其内容的预防与处置。</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应急处置基本原则</w:t>
      </w:r>
    </w:p>
    <w:p>
      <w:pPr>
        <w:pStyle w:val="29"/>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2.1  </w:t>
      </w:r>
      <w:r>
        <w:rPr>
          <w:rFonts w:hint="eastAsia" w:ascii="仿宋" w:hAnsi="仿宋" w:eastAsia="仿宋" w:cs="仿宋"/>
          <w:sz w:val="28"/>
          <w:szCs w:val="28"/>
        </w:rPr>
        <w:t>突发气象灾害常会形成地方突发性气象事件，因此在灾害预防、应急等阶段，应与地方气象部门保持联系，与地方政府沟通。</w:t>
      </w:r>
    </w:p>
    <w:p>
      <w:pPr>
        <w:pStyle w:val="29"/>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2.2  </w:t>
      </w:r>
      <w:r>
        <w:rPr>
          <w:rFonts w:hint="eastAsia" w:ascii="仿宋" w:hAnsi="仿宋" w:eastAsia="仿宋" w:cs="仿宋"/>
          <w:sz w:val="28"/>
          <w:szCs w:val="28"/>
        </w:rPr>
        <w:t>要坚持防御和救援相结合的原则，重点做好各项预防措施。</w:t>
      </w:r>
    </w:p>
    <w:p>
      <w:pPr>
        <w:pStyle w:val="29"/>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2.3  </w:t>
      </w:r>
      <w:r>
        <w:rPr>
          <w:rFonts w:hint="eastAsia" w:ascii="仿宋" w:hAnsi="仿宋" w:eastAsia="仿宋" w:cs="仿宋"/>
          <w:sz w:val="28"/>
          <w:szCs w:val="28"/>
        </w:rPr>
        <w:t>电网故障波及公司部门、项目部及施工现场时，要尽可能地确保用电，确保设备安全启停。</w:t>
      </w:r>
    </w:p>
    <w:p>
      <w:pPr>
        <w:pStyle w:val="29"/>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2.4  </w:t>
      </w:r>
      <w:r>
        <w:rPr>
          <w:rFonts w:hint="eastAsia" w:ascii="仿宋" w:hAnsi="仿宋" w:eastAsia="仿宋" w:cs="仿宋"/>
          <w:sz w:val="28"/>
          <w:szCs w:val="28"/>
        </w:rPr>
        <w:t>交通受阻时，要保证生产现场值班人员充足。</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事故类型和风险分析</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kern w:val="0"/>
          <w:sz w:val="28"/>
          <w:szCs w:val="28"/>
        </w:rPr>
        <w:t>公司生产范围内可能发生的突发气象灾害有暴雨、高温、大雾、雷雨大风、大风、冰雹、雪灾、道路积冰等多种，</w:t>
      </w:r>
      <w:r>
        <w:rPr>
          <w:rFonts w:hint="eastAsia" w:ascii="仿宋" w:hAnsi="仿宋" w:eastAsia="仿宋" w:cs="仿宋"/>
          <w:sz w:val="28"/>
          <w:szCs w:val="28"/>
        </w:rPr>
        <w:t>突发气象灾害对人员与设备、设施正常工作和运行使用会造成各种危害。</w:t>
      </w:r>
    </w:p>
    <w:p>
      <w:pPr>
        <w:pStyle w:val="29"/>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  </w:t>
      </w:r>
      <w:r>
        <w:rPr>
          <w:rFonts w:hint="eastAsia" w:ascii="仿宋" w:hAnsi="仿宋" w:eastAsia="仿宋" w:cs="仿宋"/>
          <w:sz w:val="28"/>
          <w:szCs w:val="28"/>
        </w:rPr>
        <w:t>雨、雪、雷雨大风对供电设施危害极大，易导致电力设施覆冰、绝缘降低，造成输电线路倒杆、断线或接地跳闸，发生系统冲击，造成站所内部分线路跳闸，发生停电等次生事件。</w:t>
      </w:r>
    </w:p>
    <w:p>
      <w:pPr>
        <w:pStyle w:val="29"/>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  </w:t>
      </w:r>
      <w:r>
        <w:rPr>
          <w:rFonts w:hint="eastAsia" w:ascii="仿宋" w:hAnsi="仿宋" w:eastAsia="仿宋" w:cs="仿宋"/>
          <w:sz w:val="28"/>
          <w:szCs w:val="28"/>
        </w:rPr>
        <w:t>雪灾、道路积冰和大风、大雾对行车的危害主要是路况改变，能视度改变，路面湿滑，车轮与路面的摩擦力减小，车辆易左右滑摆(即通常说的“侧滑”)。同时，汽车的制动距离也难以控制，一旦车速过快、转弯太急，都可能发生交通事故；大雾使得驾驶员视线不清、车速缓慢甚至不能行车，可能导致车辆伤害、交通受阻，物资供应中断、生产现场人员不能正常到位。</w:t>
      </w:r>
    </w:p>
    <w:p>
      <w:pPr>
        <w:pStyle w:val="29"/>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3.3  </w:t>
      </w:r>
      <w:r>
        <w:rPr>
          <w:rFonts w:hint="eastAsia" w:ascii="仿宋" w:hAnsi="仿宋" w:eastAsia="仿宋" w:cs="仿宋"/>
          <w:sz w:val="28"/>
          <w:szCs w:val="28"/>
        </w:rPr>
        <w:t>冰雹、雪灾、雷雨大风、高温等会造成电气设备受损，对室外作业人员安全构成危害。</w:t>
      </w:r>
    </w:p>
    <w:p>
      <w:pPr>
        <w:pStyle w:val="29"/>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3.4  </w:t>
      </w:r>
      <w:r>
        <w:rPr>
          <w:rFonts w:hint="eastAsia" w:ascii="仿宋" w:hAnsi="仿宋" w:eastAsia="仿宋" w:cs="仿宋"/>
          <w:sz w:val="28"/>
          <w:szCs w:val="28"/>
        </w:rPr>
        <w:t>大风、大雾会影响露天作业，如高处作业、电气设备检修等。</w:t>
      </w:r>
    </w:p>
    <w:p>
      <w:pPr>
        <w:pStyle w:val="29"/>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3.5</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建筑物、构筑物因大雪堆压可能造成垮坍。</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事件分级</w:t>
      </w:r>
    </w:p>
    <w:p>
      <w:pPr>
        <w:pStyle w:val="29"/>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根据国家突发公共事件分级标准，雨雪、大雾及恶劣天气事件分为特别重大、重大、较大和一般四个等级。</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特别重大气象灾害</w:t>
      </w:r>
    </w:p>
    <w:p>
      <w:pPr>
        <w:pStyle w:val="29"/>
        <w:pageBreakBefore w:val="0"/>
        <w:widowControl w:val="0"/>
        <w:kinsoku/>
        <w:wordWrap/>
        <w:overflowPunct/>
        <w:topLinePunct w:val="0"/>
        <w:bidi w:val="0"/>
        <w:snapToGrid w:val="0"/>
        <w:spacing w:line="360" w:lineRule="auto"/>
        <w:ind w:firstLine="560" w:firstLineChars="200"/>
        <w:textAlignment w:val="auto"/>
        <w:outlineLvl w:val="4"/>
        <w:rPr>
          <w:rFonts w:hint="eastAsia" w:ascii="仿宋" w:hAnsi="仿宋" w:eastAsia="仿宋" w:cs="仿宋"/>
          <w:kern w:val="0"/>
          <w:sz w:val="28"/>
          <w:szCs w:val="28"/>
        </w:rPr>
      </w:pPr>
      <w:r>
        <w:rPr>
          <w:rFonts w:hint="eastAsia" w:ascii="黑体" w:hAnsi="黑体" w:eastAsia="黑体" w:cs="黑体"/>
          <w:b w:val="0"/>
          <w:bCs/>
          <w:kern w:val="2"/>
          <w:sz w:val="28"/>
          <w:szCs w:val="28"/>
          <w:lang w:val="en-US" w:eastAsia="zh-CN" w:bidi="ar-SA"/>
        </w:rPr>
        <w:t xml:space="preserve">4.1.1  </w:t>
      </w:r>
      <w:r>
        <w:rPr>
          <w:rFonts w:hint="eastAsia" w:ascii="仿宋" w:hAnsi="仿宋" w:eastAsia="仿宋" w:cs="仿宋"/>
          <w:kern w:val="0"/>
          <w:sz w:val="28"/>
          <w:szCs w:val="28"/>
        </w:rPr>
        <w:t>台风、暴雨、暴雪等灾害性天气影响重要城市和50平方公里以上较大区域，造成30人以上死亡或</w:t>
      </w:r>
      <w:r>
        <w:rPr>
          <w:rFonts w:hint="eastAsia" w:ascii="仿宋" w:hAnsi="仿宋" w:eastAsia="仿宋" w:cs="仿宋"/>
          <w:sz w:val="28"/>
          <w:szCs w:val="28"/>
        </w:rPr>
        <w:t>失踪，或生产生活秩序受到特别严重影响，或造成特别重大经济损失的气象灾害。</w:t>
      </w:r>
      <w:r>
        <w:rPr>
          <w:rFonts w:hint="eastAsia" w:ascii="仿宋" w:hAnsi="仿宋" w:eastAsia="仿宋" w:cs="仿宋"/>
          <w:kern w:val="0"/>
          <w:sz w:val="28"/>
          <w:szCs w:val="28"/>
        </w:rPr>
        <w:cr/>
      </w:r>
      <w:r>
        <w:rPr>
          <w:rFonts w:hint="eastAsia" w:ascii="仿宋" w:hAnsi="仿宋" w:eastAsia="仿宋" w:cs="仿宋"/>
          <w:kern w:val="0"/>
          <w:sz w:val="28"/>
          <w:szCs w:val="28"/>
          <w:lang w:val="en-US" w:eastAsia="zh-CN"/>
        </w:rPr>
        <w:t xml:space="preserve">    </w:t>
      </w:r>
      <w:r>
        <w:rPr>
          <w:rFonts w:hint="eastAsia" w:ascii="黑体" w:hAnsi="黑体" w:eastAsia="黑体" w:cs="黑体"/>
          <w:b w:val="0"/>
          <w:bCs/>
          <w:kern w:val="2"/>
          <w:sz w:val="28"/>
          <w:szCs w:val="28"/>
          <w:lang w:val="en-US" w:eastAsia="zh-CN" w:bidi="ar-SA"/>
        </w:rPr>
        <w:t xml:space="preserve">4.1.2  </w:t>
      </w:r>
      <w:r>
        <w:rPr>
          <w:rFonts w:hint="eastAsia" w:ascii="仿宋" w:hAnsi="仿宋" w:eastAsia="仿宋" w:cs="仿宋"/>
          <w:kern w:val="0"/>
          <w:sz w:val="28"/>
          <w:szCs w:val="28"/>
        </w:rPr>
        <w:t>2个以上省（区、市）大部分地区发生特大干旱，或1个以上大城市发生特大干旱。</w:t>
      </w:r>
      <w:r>
        <w:rPr>
          <w:rFonts w:hint="eastAsia" w:ascii="仿宋" w:hAnsi="仿宋" w:eastAsia="仿宋" w:cs="仿宋"/>
          <w:kern w:val="0"/>
          <w:sz w:val="28"/>
          <w:szCs w:val="28"/>
        </w:rPr>
        <w:cr/>
      </w:r>
      <w:r>
        <w:rPr>
          <w:rFonts w:hint="eastAsia" w:ascii="仿宋" w:hAnsi="仿宋" w:eastAsia="仿宋" w:cs="仿宋"/>
          <w:kern w:val="0"/>
          <w:sz w:val="28"/>
          <w:szCs w:val="28"/>
          <w:lang w:val="en-US" w:eastAsia="zh-CN"/>
        </w:rPr>
        <w:t xml:space="preserve">    </w:t>
      </w:r>
      <w:r>
        <w:rPr>
          <w:rFonts w:hint="eastAsia" w:ascii="黑体" w:hAnsi="黑体" w:eastAsia="黑体" w:cs="黑体"/>
          <w:b w:val="0"/>
          <w:bCs/>
          <w:kern w:val="2"/>
          <w:sz w:val="28"/>
          <w:szCs w:val="28"/>
          <w:lang w:val="en-US" w:eastAsia="zh-CN" w:bidi="ar-SA"/>
        </w:rPr>
        <w:t xml:space="preserve">4.1.3 </w:t>
      </w:r>
      <w:r>
        <w:rPr>
          <w:rFonts w:hint="eastAsia" w:ascii="仿宋" w:hAnsi="仿宋" w:eastAsia="仿宋" w:cs="仿宋"/>
          <w:kern w:val="0"/>
          <w:sz w:val="28"/>
          <w:szCs w:val="28"/>
        </w:rPr>
        <w:t xml:space="preserve"> 1个以上省（区、市）范围内将出现极端天气气候事件或极强灾害性天气过程，并会造成特别重大人员伤亡和巨大经济损失的气象灾害。</w:t>
      </w:r>
      <w:r>
        <w:rPr>
          <w:rFonts w:hint="eastAsia" w:ascii="仿宋" w:hAnsi="仿宋" w:eastAsia="仿宋" w:cs="仿宋"/>
          <w:kern w:val="0"/>
          <w:sz w:val="28"/>
          <w:szCs w:val="28"/>
        </w:rPr>
        <w:cr/>
      </w:r>
      <w:r>
        <w:rPr>
          <w:rFonts w:hint="eastAsia" w:ascii="仿宋" w:hAnsi="仿宋" w:eastAsia="仿宋" w:cs="仿宋"/>
          <w:kern w:val="0"/>
          <w:sz w:val="28"/>
          <w:szCs w:val="28"/>
          <w:lang w:val="en-US" w:eastAsia="zh-CN"/>
        </w:rPr>
        <w:t xml:space="preserve">    </w:t>
      </w:r>
      <w:r>
        <w:rPr>
          <w:rFonts w:hint="eastAsia" w:ascii="黑体" w:hAnsi="黑体" w:eastAsia="黑体" w:cs="黑体"/>
          <w:b w:val="0"/>
          <w:bCs/>
          <w:kern w:val="2"/>
          <w:sz w:val="28"/>
          <w:szCs w:val="28"/>
          <w:lang w:val="en-US" w:eastAsia="zh-CN" w:bidi="ar-SA"/>
        </w:rPr>
        <w:t>4.1.4</w:t>
      </w:r>
      <w:r>
        <w:rPr>
          <w:rStyle w:val="121"/>
          <w:rFonts w:hint="eastAsia" w:ascii="仿宋" w:hAnsi="仿宋" w:eastAsia="仿宋" w:cs="仿宋"/>
          <w:b/>
          <w:sz w:val="28"/>
          <w:szCs w:val="28"/>
        </w:rPr>
        <w:t xml:space="preserve"> </w:t>
      </w:r>
      <w:r>
        <w:rPr>
          <w:rStyle w:val="121"/>
          <w:rFonts w:hint="eastAsia" w:ascii="仿宋" w:hAnsi="仿宋" w:eastAsia="仿宋" w:cs="仿宋"/>
          <w:b/>
          <w:sz w:val="28"/>
          <w:szCs w:val="28"/>
          <w:lang w:val="en-US" w:eastAsia="zh-CN"/>
        </w:rPr>
        <w:t xml:space="preserve"> </w:t>
      </w:r>
      <w:r>
        <w:rPr>
          <w:rFonts w:hint="eastAsia" w:ascii="仿宋" w:hAnsi="仿宋" w:eastAsia="仿宋" w:cs="仿宋"/>
          <w:kern w:val="0"/>
          <w:sz w:val="28"/>
          <w:szCs w:val="28"/>
        </w:rPr>
        <w:t>在其他国家和地区发生的可能对我国经济社会产生特别重大影响的极端天气气候事件。</w:t>
      </w:r>
      <w:r>
        <w:rPr>
          <w:rFonts w:hint="eastAsia" w:ascii="仿宋" w:hAnsi="仿宋" w:eastAsia="仿宋" w:cs="仿宋"/>
          <w:kern w:val="0"/>
          <w:sz w:val="28"/>
          <w:szCs w:val="28"/>
        </w:rPr>
        <w:cr/>
      </w:r>
      <w:r>
        <w:rPr>
          <w:rFonts w:hint="eastAsia" w:ascii="仿宋" w:hAnsi="仿宋" w:eastAsia="仿宋" w:cs="仿宋"/>
          <w:kern w:val="0"/>
          <w:sz w:val="28"/>
          <w:szCs w:val="28"/>
          <w:lang w:val="en-US" w:eastAsia="zh-CN"/>
        </w:rPr>
        <w:t xml:space="preserve">    </w:t>
      </w:r>
      <w:r>
        <w:rPr>
          <w:rFonts w:hint="eastAsia" w:ascii="黑体" w:hAnsi="黑体" w:eastAsia="黑体" w:cs="黑体"/>
          <w:b w:val="0"/>
          <w:bCs/>
          <w:kern w:val="2"/>
          <w:sz w:val="28"/>
          <w:szCs w:val="28"/>
          <w:lang w:val="en-US" w:eastAsia="zh-CN" w:bidi="ar-SA"/>
        </w:rPr>
        <w:t>4.2  重大气象灾害</w:t>
      </w:r>
      <w:r>
        <w:rPr>
          <w:rFonts w:hint="eastAsia" w:ascii="黑体" w:hAnsi="黑体" w:eastAsia="黑体" w:cs="黑体"/>
          <w:b w:val="0"/>
          <w:bCs/>
          <w:kern w:val="2"/>
          <w:sz w:val="28"/>
          <w:szCs w:val="28"/>
          <w:lang w:val="en-US" w:eastAsia="zh-CN" w:bidi="ar-SA"/>
        </w:rPr>
        <w:cr/>
      </w:r>
      <w:r>
        <w:rPr>
          <w:rFonts w:hint="eastAsia" w:ascii="黑体" w:hAnsi="黑体" w:eastAsia="黑体" w:cs="黑体"/>
          <w:b w:val="0"/>
          <w:bCs/>
          <w:kern w:val="2"/>
          <w:sz w:val="28"/>
          <w:szCs w:val="28"/>
          <w:lang w:val="en-US" w:eastAsia="zh-CN" w:bidi="ar-SA"/>
        </w:rPr>
        <w:t xml:space="preserve">    4.2.1  </w:t>
      </w:r>
      <w:r>
        <w:rPr>
          <w:rFonts w:hint="eastAsia" w:ascii="仿宋" w:hAnsi="仿宋" w:eastAsia="仿宋" w:cs="仿宋"/>
          <w:kern w:val="0"/>
          <w:sz w:val="28"/>
          <w:szCs w:val="28"/>
        </w:rPr>
        <w:t>台风、暴雨、暴雪、冰冻、寒潮、海上大风、高温等灾害性天气造成10人以上、30人以下死亡或失踪，或生产生活秩序受到严重影响，或造成重大经济损失的气象灾害。</w:t>
      </w:r>
      <w:r>
        <w:rPr>
          <w:rFonts w:hint="eastAsia" w:ascii="仿宋" w:hAnsi="仿宋" w:eastAsia="仿宋" w:cs="仿宋"/>
          <w:kern w:val="0"/>
          <w:sz w:val="28"/>
          <w:szCs w:val="28"/>
        </w:rPr>
        <w:cr/>
      </w:r>
      <w:r>
        <w:rPr>
          <w:rFonts w:hint="eastAsia" w:ascii="仿宋" w:hAnsi="仿宋" w:eastAsia="仿宋" w:cs="仿宋"/>
          <w:kern w:val="0"/>
          <w:sz w:val="28"/>
          <w:szCs w:val="28"/>
          <w:lang w:val="en-US" w:eastAsia="zh-CN"/>
        </w:rPr>
        <w:t xml:space="preserve">    </w:t>
      </w:r>
      <w:r>
        <w:rPr>
          <w:rFonts w:hint="eastAsia" w:ascii="黑体" w:hAnsi="黑体" w:eastAsia="黑体" w:cs="黑体"/>
          <w:b w:val="0"/>
          <w:bCs/>
          <w:kern w:val="2"/>
          <w:sz w:val="28"/>
          <w:szCs w:val="28"/>
          <w:lang w:val="en-US" w:eastAsia="zh-CN" w:bidi="ar-SA"/>
        </w:rPr>
        <w:t xml:space="preserve">4.2.2 </w:t>
      </w:r>
      <w:r>
        <w:rPr>
          <w:rFonts w:hint="eastAsia" w:ascii="仿宋" w:hAnsi="仿宋" w:eastAsia="仿宋" w:cs="仿宋"/>
          <w:kern w:val="0"/>
          <w:sz w:val="28"/>
          <w:szCs w:val="28"/>
        </w:rPr>
        <w:t xml:space="preserve"> 2个以上省（区、市）大部分地区发生严重干旱，或2个以上大城市发生严重干旱。</w:t>
      </w:r>
      <w:r>
        <w:rPr>
          <w:rFonts w:hint="eastAsia" w:ascii="仿宋" w:hAnsi="仿宋" w:eastAsia="仿宋" w:cs="仿宋"/>
          <w:kern w:val="0"/>
          <w:sz w:val="28"/>
          <w:szCs w:val="28"/>
        </w:rPr>
        <w:cr/>
      </w:r>
      <w:r>
        <w:rPr>
          <w:rFonts w:hint="eastAsia" w:ascii="仿宋" w:hAnsi="仿宋" w:eastAsia="仿宋" w:cs="仿宋"/>
          <w:kern w:val="0"/>
          <w:sz w:val="28"/>
          <w:szCs w:val="28"/>
          <w:lang w:val="en-US" w:eastAsia="zh-CN"/>
        </w:rPr>
        <w:t xml:space="preserve">    </w:t>
      </w:r>
      <w:r>
        <w:rPr>
          <w:rFonts w:hint="eastAsia" w:ascii="黑体" w:hAnsi="黑体" w:eastAsia="黑体" w:cs="黑体"/>
          <w:b w:val="0"/>
          <w:bCs/>
          <w:kern w:val="2"/>
          <w:sz w:val="28"/>
          <w:szCs w:val="28"/>
          <w:lang w:val="en-US" w:eastAsia="zh-CN" w:bidi="ar-SA"/>
        </w:rPr>
        <w:t xml:space="preserve">4.2.3 </w:t>
      </w:r>
      <w:r>
        <w:rPr>
          <w:rFonts w:hint="eastAsia" w:ascii="仿宋" w:hAnsi="仿宋" w:eastAsia="仿宋" w:cs="仿宋"/>
          <w:kern w:val="0"/>
          <w:sz w:val="28"/>
          <w:szCs w:val="28"/>
        </w:rPr>
        <w:t xml:space="preserve"> 1个以上省（区、市）范围内将出现较强灾害性天气过程，并会造成重大人员伤亡和严重经济损失的气象灾害。</w:t>
      </w:r>
      <w:r>
        <w:rPr>
          <w:rFonts w:hint="eastAsia" w:ascii="仿宋" w:hAnsi="仿宋" w:eastAsia="仿宋" w:cs="仿宋"/>
          <w:kern w:val="0"/>
          <w:sz w:val="28"/>
          <w:szCs w:val="28"/>
        </w:rPr>
        <w:cr/>
      </w:r>
      <w:r>
        <w:rPr>
          <w:rFonts w:hint="eastAsia" w:ascii="仿宋" w:hAnsi="仿宋" w:eastAsia="仿宋" w:cs="仿宋"/>
          <w:kern w:val="0"/>
          <w:sz w:val="28"/>
          <w:szCs w:val="28"/>
          <w:lang w:val="en-US" w:eastAsia="zh-CN"/>
        </w:rPr>
        <w:t xml:space="preserve">    </w:t>
      </w:r>
      <w:r>
        <w:rPr>
          <w:rFonts w:hint="eastAsia" w:ascii="黑体" w:hAnsi="黑体" w:eastAsia="黑体" w:cs="黑体"/>
          <w:b w:val="0"/>
          <w:bCs/>
          <w:kern w:val="2"/>
          <w:sz w:val="28"/>
          <w:szCs w:val="28"/>
          <w:lang w:val="en-US" w:eastAsia="zh-CN" w:bidi="ar-SA"/>
        </w:rPr>
        <w:t>4.2.4</w:t>
      </w:r>
      <w:r>
        <w:rPr>
          <w:rFonts w:hint="eastAsia" w:ascii="仿宋" w:hAnsi="仿宋" w:eastAsia="仿宋" w:cs="仿宋"/>
          <w:kern w:val="0"/>
          <w:sz w:val="28"/>
          <w:szCs w:val="28"/>
        </w:rPr>
        <w:t xml:space="preserve">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因各种天气原因，造成机场、港口、国家高速公路网线路连续封闭12小时以上的。</w:t>
      </w:r>
      <w:r>
        <w:rPr>
          <w:rFonts w:hint="eastAsia" w:ascii="仿宋" w:hAnsi="仿宋" w:eastAsia="仿宋" w:cs="仿宋"/>
          <w:kern w:val="0"/>
          <w:sz w:val="28"/>
          <w:szCs w:val="28"/>
        </w:rPr>
        <w:cr/>
      </w:r>
      <w:r>
        <w:rPr>
          <w:rFonts w:hint="eastAsia" w:ascii="仿宋" w:hAnsi="仿宋" w:eastAsia="仿宋" w:cs="仿宋"/>
          <w:kern w:val="0"/>
          <w:sz w:val="28"/>
          <w:szCs w:val="28"/>
          <w:lang w:val="en-US" w:eastAsia="zh-CN"/>
        </w:rPr>
        <w:t xml:space="preserve">    </w:t>
      </w:r>
      <w:r>
        <w:rPr>
          <w:rFonts w:hint="eastAsia" w:ascii="黑体" w:hAnsi="黑体" w:eastAsia="黑体" w:cs="黑体"/>
          <w:b w:val="0"/>
          <w:bCs/>
          <w:kern w:val="2"/>
          <w:sz w:val="28"/>
          <w:szCs w:val="28"/>
          <w:lang w:val="en-US" w:eastAsia="zh-CN" w:bidi="ar-SA"/>
        </w:rPr>
        <w:t>4.3  较大气象灾害</w:t>
      </w:r>
      <w:r>
        <w:rPr>
          <w:rFonts w:hint="eastAsia" w:ascii="黑体" w:hAnsi="黑体" w:eastAsia="黑体" w:cs="黑体"/>
          <w:b w:val="0"/>
          <w:bCs/>
          <w:kern w:val="2"/>
          <w:sz w:val="28"/>
          <w:szCs w:val="28"/>
          <w:lang w:val="en-US" w:eastAsia="zh-CN" w:bidi="ar-SA"/>
        </w:rPr>
        <w:cr/>
      </w:r>
      <w:r>
        <w:rPr>
          <w:rFonts w:hint="eastAsia" w:ascii="黑体" w:hAnsi="黑体" w:eastAsia="黑体" w:cs="黑体"/>
          <w:b w:val="0"/>
          <w:bCs/>
          <w:kern w:val="2"/>
          <w:sz w:val="28"/>
          <w:szCs w:val="28"/>
          <w:lang w:val="en-US" w:eastAsia="zh-CN" w:bidi="ar-SA"/>
        </w:rPr>
        <w:t xml:space="preserve">    4.3.1</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台风、暴雨、暴雪、寒潮、海上大风、冰冻、低温、高温、沙尘暴、大雾等灾害性天气造成3人以上、10人以下死亡或失踪，或生产生活秩序受到较大影响，或造成较重经济损失的气象灾害。</w:t>
      </w:r>
      <w:r>
        <w:rPr>
          <w:rFonts w:hint="eastAsia" w:ascii="仿宋" w:hAnsi="仿宋" w:eastAsia="仿宋" w:cs="仿宋"/>
          <w:kern w:val="0"/>
          <w:sz w:val="28"/>
          <w:szCs w:val="28"/>
        </w:rPr>
        <w:cr/>
      </w:r>
      <w:r>
        <w:rPr>
          <w:rFonts w:hint="eastAsia" w:ascii="仿宋" w:hAnsi="仿宋" w:eastAsia="仿宋" w:cs="仿宋"/>
          <w:kern w:val="0"/>
          <w:sz w:val="28"/>
          <w:szCs w:val="28"/>
          <w:lang w:val="en-US" w:eastAsia="zh-CN"/>
        </w:rPr>
        <w:t xml:space="preserve">    </w:t>
      </w:r>
      <w:r>
        <w:rPr>
          <w:rFonts w:hint="eastAsia" w:ascii="黑体" w:hAnsi="黑体" w:eastAsia="黑体" w:cs="黑体"/>
          <w:b w:val="0"/>
          <w:bCs/>
          <w:kern w:val="2"/>
          <w:sz w:val="28"/>
          <w:szCs w:val="28"/>
          <w:lang w:val="en-US" w:eastAsia="zh-CN" w:bidi="ar-SA"/>
        </w:rPr>
        <w:t xml:space="preserve">4.3.2 </w:t>
      </w:r>
      <w:r>
        <w:rPr>
          <w:rFonts w:hint="eastAsia" w:ascii="仿宋" w:hAnsi="仿宋" w:eastAsia="仿宋" w:cs="仿宋"/>
          <w:kern w:val="0"/>
          <w:sz w:val="28"/>
          <w:szCs w:val="28"/>
        </w:rPr>
        <w:t xml:space="preserve"> 2个以上省（区、市）大部分地区发生中度干旱，或2个以上大城市发生中度干旱。</w:t>
      </w:r>
    </w:p>
    <w:p>
      <w:pPr>
        <w:pStyle w:val="29"/>
        <w:pageBreakBefore w:val="0"/>
        <w:widowControl w:val="0"/>
        <w:kinsoku/>
        <w:wordWrap/>
        <w:overflowPunct/>
        <w:topLinePunct w:val="0"/>
        <w:bidi w:val="0"/>
        <w:snapToGrid w:val="0"/>
        <w:spacing w:line="360" w:lineRule="auto"/>
        <w:ind w:firstLine="560" w:firstLineChars="200"/>
        <w:textAlignment w:val="auto"/>
        <w:outlineLvl w:val="4"/>
        <w:rPr>
          <w:rFonts w:hint="eastAsia" w:ascii="仿宋" w:hAnsi="仿宋" w:eastAsia="仿宋" w:cs="仿宋"/>
          <w:kern w:val="0"/>
          <w:sz w:val="28"/>
          <w:szCs w:val="28"/>
        </w:rPr>
      </w:pPr>
      <w:r>
        <w:rPr>
          <w:rFonts w:hint="eastAsia" w:ascii="黑体" w:hAnsi="黑体" w:eastAsia="黑体" w:cs="黑体"/>
          <w:b w:val="0"/>
          <w:bCs/>
          <w:kern w:val="2"/>
          <w:sz w:val="28"/>
          <w:szCs w:val="28"/>
          <w:lang w:val="en-US" w:eastAsia="zh-CN" w:bidi="ar-SA"/>
        </w:rPr>
        <w:t xml:space="preserve">4.3.3 </w:t>
      </w:r>
      <w:r>
        <w:rPr>
          <w:rFonts w:hint="eastAsia" w:ascii="仿宋" w:hAnsi="仿宋" w:eastAsia="仿宋" w:cs="仿宋"/>
          <w:kern w:val="0"/>
          <w:sz w:val="28"/>
          <w:szCs w:val="28"/>
        </w:rPr>
        <w:t xml:space="preserve"> 1个以上省（区、市）范围内将出现明显灾害性天气过程，并会造成较大人员伤亡和较重经济损失的气象灾害。</w:t>
      </w:r>
    </w:p>
    <w:p>
      <w:pPr>
        <w:pStyle w:val="29"/>
        <w:pageBreakBefore w:val="0"/>
        <w:widowControl w:val="0"/>
        <w:kinsoku/>
        <w:wordWrap/>
        <w:overflowPunct/>
        <w:topLinePunct w:val="0"/>
        <w:bidi w:val="0"/>
        <w:snapToGrid w:val="0"/>
        <w:spacing w:line="360" w:lineRule="auto"/>
        <w:ind w:firstLine="560" w:firstLineChars="200"/>
        <w:textAlignment w:val="auto"/>
        <w:outlineLvl w:val="4"/>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 xml:space="preserve">4.3.4  </w:t>
      </w:r>
      <w:r>
        <w:rPr>
          <w:rFonts w:hint="eastAsia" w:ascii="仿宋" w:hAnsi="仿宋" w:eastAsia="仿宋" w:cs="仿宋"/>
          <w:kern w:val="0"/>
          <w:sz w:val="28"/>
          <w:szCs w:val="28"/>
        </w:rPr>
        <w:t>因各种气象原因，造成机场、港口、国家高速公路网线路连续封闭10小时以上、12小时以下的。</w:t>
      </w:r>
      <w:r>
        <w:rPr>
          <w:rFonts w:hint="eastAsia" w:ascii="仿宋" w:hAnsi="仿宋" w:eastAsia="仿宋" w:cs="仿宋"/>
          <w:kern w:val="0"/>
          <w:sz w:val="28"/>
          <w:szCs w:val="28"/>
        </w:rPr>
        <w:cr/>
      </w:r>
      <w:r>
        <w:rPr>
          <w:rFonts w:hint="eastAsia" w:ascii="仿宋" w:hAnsi="仿宋" w:eastAsia="仿宋" w:cs="仿宋"/>
          <w:kern w:val="0"/>
          <w:sz w:val="28"/>
          <w:szCs w:val="28"/>
          <w:lang w:val="en-US" w:eastAsia="zh-CN"/>
        </w:rPr>
        <w:t xml:space="preserve">    </w:t>
      </w:r>
      <w:r>
        <w:rPr>
          <w:rFonts w:hint="eastAsia" w:ascii="黑体" w:hAnsi="黑体" w:eastAsia="黑体" w:cs="黑体"/>
          <w:b w:val="0"/>
          <w:bCs/>
          <w:kern w:val="2"/>
          <w:sz w:val="28"/>
          <w:szCs w:val="28"/>
          <w:lang w:val="en-US" w:eastAsia="zh-CN" w:bidi="ar-SA"/>
        </w:rPr>
        <w:t>4.4  一般气象灾害</w:t>
      </w:r>
    </w:p>
    <w:p>
      <w:pPr>
        <w:pStyle w:val="29"/>
        <w:pageBreakBefore w:val="0"/>
        <w:widowControl w:val="0"/>
        <w:kinsoku/>
        <w:wordWrap/>
        <w:overflowPunct/>
        <w:topLinePunct w:val="0"/>
        <w:bidi w:val="0"/>
        <w:snapToGrid w:val="0"/>
        <w:spacing w:line="360" w:lineRule="auto"/>
        <w:ind w:firstLine="560" w:firstLineChars="200"/>
        <w:textAlignment w:val="auto"/>
        <w:outlineLvl w:val="4"/>
        <w:rPr>
          <w:rFonts w:hint="eastAsia" w:ascii="仿宋" w:hAnsi="仿宋" w:eastAsia="仿宋" w:cs="仿宋"/>
          <w:kern w:val="0"/>
          <w:sz w:val="28"/>
          <w:szCs w:val="28"/>
        </w:rPr>
      </w:pPr>
      <w:r>
        <w:rPr>
          <w:rFonts w:hint="eastAsia" w:ascii="黑体" w:hAnsi="黑体" w:eastAsia="黑体" w:cs="黑体"/>
          <w:b w:val="0"/>
          <w:bCs/>
          <w:kern w:val="2"/>
          <w:sz w:val="28"/>
          <w:szCs w:val="28"/>
          <w:lang w:val="en-US" w:eastAsia="zh-CN" w:bidi="ar-SA"/>
        </w:rPr>
        <w:t>4.4.1</w:t>
      </w:r>
      <w:r>
        <w:rPr>
          <w:rStyle w:val="121"/>
          <w:rFonts w:hint="eastAsia" w:ascii="仿宋" w:hAnsi="仿宋" w:eastAsia="仿宋" w:cs="仿宋"/>
          <w:b/>
          <w:sz w:val="28"/>
          <w:szCs w:val="28"/>
        </w:rPr>
        <w:t xml:space="preserve"> </w:t>
      </w:r>
      <w:r>
        <w:rPr>
          <w:rStyle w:val="121"/>
          <w:rFonts w:hint="eastAsia" w:ascii="仿宋" w:hAnsi="仿宋" w:eastAsia="仿宋" w:cs="仿宋"/>
          <w:b/>
          <w:sz w:val="28"/>
          <w:szCs w:val="28"/>
          <w:lang w:val="en-US" w:eastAsia="zh-CN"/>
        </w:rPr>
        <w:t xml:space="preserve"> </w:t>
      </w:r>
      <w:r>
        <w:rPr>
          <w:rFonts w:hint="eastAsia" w:ascii="仿宋" w:hAnsi="仿宋" w:eastAsia="仿宋" w:cs="仿宋"/>
          <w:kern w:val="0"/>
          <w:sz w:val="28"/>
          <w:szCs w:val="28"/>
        </w:rPr>
        <w:t>台风、暴雨、暴雪、寒潮、低温、高温、沙尘暴、大雾、霾、霜冻等灾害性天气造成3人以下死亡或失踪，或生产生活秩序受到一定影响，或造成一定经济损失的气象灾害。</w:t>
      </w:r>
    </w:p>
    <w:p>
      <w:pPr>
        <w:pStyle w:val="29"/>
        <w:pageBreakBefore w:val="0"/>
        <w:widowControl w:val="0"/>
        <w:kinsoku/>
        <w:wordWrap/>
        <w:overflowPunct/>
        <w:topLinePunct w:val="0"/>
        <w:bidi w:val="0"/>
        <w:snapToGrid w:val="0"/>
        <w:spacing w:line="360" w:lineRule="auto"/>
        <w:ind w:firstLine="560" w:firstLineChars="200"/>
        <w:textAlignment w:val="auto"/>
        <w:outlineLvl w:val="4"/>
        <w:rPr>
          <w:rFonts w:hint="eastAsia" w:ascii="仿宋" w:hAnsi="仿宋" w:eastAsia="仿宋" w:cs="仿宋"/>
          <w:kern w:val="0"/>
          <w:sz w:val="28"/>
          <w:szCs w:val="28"/>
        </w:rPr>
      </w:pPr>
      <w:r>
        <w:rPr>
          <w:rFonts w:hint="eastAsia" w:ascii="黑体" w:hAnsi="黑体" w:eastAsia="黑体" w:cs="黑体"/>
          <w:b w:val="0"/>
          <w:bCs/>
          <w:kern w:val="2"/>
          <w:sz w:val="28"/>
          <w:szCs w:val="28"/>
          <w:lang w:val="en-US" w:eastAsia="zh-CN" w:bidi="ar-SA"/>
        </w:rPr>
        <w:t xml:space="preserve">4.4.2 </w:t>
      </w:r>
      <w:r>
        <w:rPr>
          <w:rFonts w:hint="eastAsia" w:ascii="仿宋" w:hAnsi="仿宋" w:eastAsia="仿宋" w:cs="仿宋"/>
          <w:kern w:val="0"/>
          <w:sz w:val="28"/>
          <w:szCs w:val="28"/>
        </w:rPr>
        <w:t xml:space="preserve"> 2个以上省（区、市）部分地区发生轻度干旱，或2个以上大城市发生轻度干旱。</w:t>
      </w:r>
    </w:p>
    <w:p>
      <w:pPr>
        <w:pStyle w:val="29"/>
        <w:pageBreakBefore w:val="0"/>
        <w:widowControl w:val="0"/>
        <w:kinsoku/>
        <w:wordWrap/>
        <w:overflowPunct/>
        <w:topLinePunct w:val="0"/>
        <w:bidi w:val="0"/>
        <w:snapToGrid w:val="0"/>
        <w:spacing w:line="360" w:lineRule="auto"/>
        <w:ind w:firstLine="560" w:firstLineChars="200"/>
        <w:textAlignment w:val="auto"/>
        <w:outlineLvl w:val="4"/>
        <w:rPr>
          <w:rFonts w:hint="eastAsia" w:ascii="仿宋" w:hAnsi="仿宋" w:eastAsia="仿宋" w:cs="仿宋"/>
          <w:kern w:val="0"/>
          <w:sz w:val="28"/>
          <w:szCs w:val="28"/>
        </w:rPr>
      </w:pPr>
      <w:r>
        <w:rPr>
          <w:rFonts w:hint="eastAsia" w:ascii="黑体" w:hAnsi="黑体" w:eastAsia="黑体" w:cs="黑体"/>
          <w:b w:val="0"/>
          <w:bCs/>
          <w:kern w:val="2"/>
          <w:sz w:val="28"/>
          <w:szCs w:val="28"/>
          <w:lang w:val="en-US" w:eastAsia="zh-CN" w:bidi="ar-SA"/>
        </w:rPr>
        <w:t>4.4.3</w:t>
      </w:r>
      <w:r>
        <w:rPr>
          <w:rFonts w:hint="eastAsia" w:ascii="仿宋" w:hAnsi="仿宋" w:eastAsia="仿宋" w:cs="仿宋"/>
          <w:kern w:val="0"/>
          <w:sz w:val="28"/>
          <w:szCs w:val="28"/>
        </w:rPr>
        <w:t xml:space="preserve">  1个以上省（区、市）范围内将出现明显灾害性天气过程，并会造成一定人员伤亡和经济损失的气象灾害。</w:t>
      </w:r>
    </w:p>
    <w:p>
      <w:pPr>
        <w:pStyle w:val="29"/>
        <w:pageBreakBefore w:val="0"/>
        <w:widowControl w:val="0"/>
        <w:kinsoku/>
        <w:wordWrap/>
        <w:overflowPunct/>
        <w:topLinePunct w:val="0"/>
        <w:bidi w:val="0"/>
        <w:snapToGrid w:val="0"/>
        <w:spacing w:line="360" w:lineRule="auto"/>
        <w:ind w:firstLine="560" w:firstLineChars="200"/>
        <w:textAlignment w:val="auto"/>
        <w:outlineLvl w:val="4"/>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4.4.4  </w:t>
      </w:r>
      <w:r>
        <w:rPr>
          <w:rFonts w:hint="eastAsia" w:ascii="仿宋" w:hAnsi="仿宋" w:eastAsia="仿宋" w:cs="仿宋"/>
          <w:kern w:val="0"/>
          <w:sz w:val="28"/>
          <w:szCs w:val="28"/>
        </w:rPr>
        <w:t>因各种气象原因，造成机场、港口、国家高速公路网线路连续封闭7小时以上、10小时以下的。</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5  应急指挥机构及职责</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5.1  应急指挥机构</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sz w:val="28"/>
          <w:szCs w:val="28"/>
        </w:rPr>
        <w:t>5.1.1</w:t>
      </w:r>
      <w:r>
        <w:rPr>
          <w:rFonts w:hint="eastAsia" w:ascii="黑体" w:hAnsi="黑体" w:eastAsia="黑体" w:cs="黑体"/>
          <w:b w:val="0"/>
          <w:bCs/>
          <w:sz w:val="28"/>
          <w:szCs w:val="28"/>
          <w:lang w:val="en-US" w:eastAsia="zh-CN"/>
        </w:rPr>
        <w:t xml:space="preserve">  </w:t>
      </w:r>
      <w:r>
        <w:rPr>
          <w:rFonts w:hint="eastAsia" w:ascii="仿宋" w:hAnsi="仿宋" w:eastAsia="仿宋" w:cs="仿宋"/>
          <w:b w:val="0"/>
          <w:kern w:val="2"/>
          <w:sz w:val="28"/>
          <w:szCs w:val="28"/>
          <w:lang w:val="en-US" w:eastAsia="zh-CN" w:bidi="ar-SA"/>
        </w:rPr>
        <w:t>应急领导小组/项目应急组织机构</w:t>
      </w:r>
    </w:p>
    <w:p>
      <w:pPr>
        <w:pStyle w:val="29"/>
        <w:pageBreakBefore w:val="0"/>
        <w:widowControl w:val="0"/>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组长：</w:t>
      </w:r>
      <w:r>
        <w:rPr>
          <w:rFonts w:hint="eastAsia" w:ascii="仿宋" w:hAnsi="仿宋" w:eastAsia="仿宋" w:cs="仿宋"/>
          <w:sz w:val="28"/>
          <w:szCs w:val="28"/>
          <w:lang w:val="en-US" w:eastAsia="zh-CN"/>
        </w:rPr>
        <w:t>总经理</w:t>
      </w:r>
      <w:r>
        <w:rPr>
          <w:rFonts w:hint="eastAsia" w:ascii="仿宋" w:hAnsi="仿宋" w:eastAsia="仿宋" w:cs="仿宋"/>
          <w:sz w:val="28"/>
          <w:szCs w:val="28"/>
        </w:rPr>
        <w:t>/项目经理</w:t>
      </w:r>
    </w:p>
    <w:p>
      <w:pPr>
        <w:pStyle w:val="29"/>
        <w:pageBreakBefore w:val="0"/>
        <w:widowControl w:val="0"/>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副组长：</w:t>
      </w:r>
      <w:r>
        <w:rPr>
          <w:rFonts w:hint="eastAsia" w:ascii="仿宋" w:hAnsi="仿宋" w:eastAsia="仿宋" w:cs="仿宋"/>
          <w:sz w:val="28"/>
          <w:szCs w:val="28"/>
          <w:lang w:val="en-US" w:eastAsia="zh-CN"/>
        </w:rPr>
        <w:t>安全副总</w:t>
      </w:r>
      <w:r>
        <w:rPr>
          <w:rFonts w:hint="eastAsia" w:ascii="仿宋" w:hAnsi="仿宋" w:eastAsia="仿宋" w:cs="仿宋"/>
          <w:sz w:val="28"/>
          <w:szCs w:val="28"/>
        </w:rPr>
        <w:t>/安全副经理</w:t>
      </w:r>
    </w:p>
    <w:p>
      <w:pPr>
        <w:pStyle w:val="29"/>
        <w:pageBreakBefore w:val="0"/>
        <w:widowControl w:val="0"/>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成员：各部门</w:t>
      </w:r>
      <w:r>
        <w:rPr>
          <w:rFonts w:hint="eastAsia" w:ascii="仿宋" w:hAnsi="仿宋" w:eastAsia="仿宋" w:cs="仿宋"/>
          <w:sz w:val="28"/>
          <w:szCs w:val="28"/>
          <w:lang w:val="en-US" w:eastAsia="zh-CN"/>
        </w:rPr>
        <w:t>负责人</w:t>
      </w:r>
      <w:r>
        <w:rPr>
          <w:rFonts w:hint="eastAsia" w:ascii="仿宋" w:hAnsi="仿宋" w:eastAsia="仿宋" w:cs="仿宋"/>
          <w:sz w:val="28"/>
          <w:szCs w:val="28"/>
        </w:rPr>
        <w:t>及工程部成员/项目部成员。</w:t>
      </w:r>
    </w:p>
    <w:p>
      <w:pPr>
        <w:pStyle w:val="29"/>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5.1.2  </w:t>
      </w:r>
      <w:r>
        <w:rPr>
          <w:rFonts w:hint="eastAsia" w:ascii="仿宋" w:hAnsi="仿宋" w:eastAsia="仿宋" w:cs="仿宋"/>
          <w:sz w:val="28"/>
          <w:szCs w:val="28"/>
        </w:rPr>
        <w:t>应急领导小组下设应急机构办公室、专兼职应急救援队伍（包括综合保障组、抢险救援组、医疗组、善后组、事故调查组等），应急机构办公室设在</w:t>
      </w:r>
      <w:r>
        <w:rPr>
          <w:rFonts w:hint="eastAsia" w:ascii="仿宋" w:hAnsi="仿宋" w:eastAsia="仿宋" w:cs="仿宋"/>
          <w:sz w:val="28"/>
          <w:szCs w:val="28"/>
          <w:lang w:eastAsia="zh-CN"/>
        </w:rPr>
        <w:t>安全部</w:t>
      </w:r>
      <w:r>
        <w:rPr>
          <w:rFonts w:hint="eastAsia" w:ascii="仿宋" w:hAnsi="仿宋" w:eastAsia="仿宋" w:cs="仿宋"/>
          <w:sz w:val="28"/>
          <w:szCs w:val="28"/>
        </w:rPr>
        <w:t>，由</w:t>
      </w:r>
      <w:r>
        <w:rPr>
          <w:rFonts w:hint="eastAsia" w:ascii="仿宋" w:hAnsi="仿宋" w:eastAsia="仿宋" w:cs="仿宋"/>
          <w:sz w:val="28"/>
          <w:szCs w:val="28"/>
          <w:lang w:eastAsia="zh-CN"/>
        </w:rPr>
        <w:t>安全部</w:t>
      </w:r>
      <w:r>
        <w:rPr>
          <w:rFonts w:hint="eastAsia" w:ascii="仿宋" w:hAnsi="仿宋" w:eastAsia="仿宋" w:cs="仿宋"/>
          <w:sz w:val="28"/>
          <w:szCs w:val="28"/>
        </w:rPr>
        <w:t>部长兼任应急机构办公室主任，负责本预案的执行和日常工作。</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工程项目部设应急领导小组（含办公室职能）和应急救援队伍，下设自救组、救护组、调查组、疏导组和保障组等。</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5.2  职责</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5.2.1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应急领导小组职责</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（1）负责应对气象灾害条件下的工作部署、指挥、协调、灾后生产恢复和总结奖惩工作。</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（2）接到气象灾害情况或警报后，应急领导小组组长发布预警公布令，并发布启动气象灾害应急预案的命令。</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（3）接到警报解除信息后，发布解除应急预案的命令。</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（4）在气象灾害预警发布期间，应急领导小组必须到职到位，履行职责。</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（5）根据实际情况应急领导小组及时开会，商讨对策，布置气象灾害预警期间的各项工作任务。</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5.2.2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应急机构办公室职责：</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（1）负责组织、协调、监督、检查。</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（2）气象灾害来临之前，负责组织一次全项目部性的检查，检查是否存在灾害状态下可能出现的隐患，对检查出的问题及时落实整改。全面检查物资、材料是否到位，所有设施是否正常。</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（3）组织安排项目部气象灾害应急预案的演习。</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（4）在预警期间，协调各部门做好应急处理工作。</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（5）预警结束后，组织协调各部门做好灾后恢复工作。</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（6）负责与上级主管部门的沟通，与气象部门的联系。</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6</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预防与预警</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6.1  风险监测</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6.1.1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风险监测的责任部门和人员</w:t>
      </w:r>
    </w:p>
    <w:p>
      <w:pPr>
        <w:pStyle w:val="29"/>
        <w:pageBreakBefore w:val="0"/>
        <w:widowControl w:val="0"/>
        <w:kinsoku/>
        <w:wordWrap/>
        <w:overflowPunct/>
        <w:topLinePunct w:val="0"/>
        <w:bidi w:val="0"/>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公司气象灾害的监测部门为</w:t>
      </w:r>
      <w:r>
        <w:rPr>
          <w:rFonts w:hint="eastAsia" w:ascii="仿宋" w:hAnsi="仿宋" w:eastAsia="仿宋" w:cs="仿宋"/>
          <w:sz w:val="28"/>
          <w:szCs w:val="28"/>
          <w:lang w:eastAsia="zh-CN"/>
        </w:rPr>
        <w:t>安全部</w:t>
      </w:r>
      <w:r>
        <w:rPr>
          <w:rFonts w:hint="eastAsia" w:ascii="仿宋" w:hAnsi="仿宋" w:eastAsia="仿宋" w:cs="仿宋"/>
          <w:sz w:val="28"/>
          <w:szCs w:val="28"/>
        </w:rPr>
        <w:t>，由主任负责。相关部门予以配合。项目部随时监测本地风险。</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6.1.2  风险监测的方法和信息收集渠道</w:t>
      </w:r>
    </w:p>
    <w:p>
      <w:pPr>
        <w:pStyle w:val="29"/>
        <w:pageBreakBefore w:val="0"/>
        <w:widowControl w:val="0"/>
        <w:kinsoku/>
        <w:wordWrap/>
        <w:overflowPunct/>
        <w:topLinePunct w:val="0"/>
        <w:bidi w:val="0"/>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lang w:eastAsia="zh-CN"/>
        </w:rPr>
        <w:t>安全部</w:t>
      </w:r>
      <w:r>
        <w:rPr>
          <w:rFonts w:hint="eastAsia" w:ascii="仿宋" w:hAnsi="仿宋" w:eastAsia="仿宋" w:cs="仿宋"/>
          <w:sz w:val="28"/>
          <w:szCs w:val="28"/>
        </w:rPr>
        <w:t>负责收集气象台播报、传真、电话通知发布预警信息及即时、近期、远期未来气象变化趋势。</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6.1.3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风险监测所获得信息的报告程序</w:t>
      </w:r>
    </w:p>
    <w:p>
      <w:pPr>
        <w:pStyle w:val="29"/>
        <w:pageBreakBefore w:val="0"/>
        <w:widowControl w:val="0"/>
        <w:kinsoku/>
        <w:wordWrap/>
        <w:overflowPunct/>
        <w:topLinePunct w:val="0"/>
        <w:bidi w:val="0"/>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lang w:eastAsia="zh-CN"/>
        </w:rPr>
        <w:t>安全部</w:t>
      </w:r>
      <w:r>
        <w:rPr>
          <w:rFonts w:hint="eastAsia" w:ascii="仿宋" w:hAnsi="仿宋" w:eastAsia="仿宋" w:cs="仿宋"/>
          <w:sz w:val="28"/>
          <w:szCs w:val="28"/>
        </w:rPr>
        <w:t>在获得近期远期的气象信息后，应即时向主管领导汇报，同时电话通知应急领导小组成员及相关部门、工程项目部。</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6.2  预警发布与预警行动</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6.2.1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预警分级</w:t>
      </w:r>
    </w:p>
    <w:p>
      <w:pPr>
        <w:pStyle w:val="29"/>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照中国气象局《突发气象灾害预警信号发布试行办法》，预警信号总体上分为四级（Ⅳ，Ⅲ，Ⅱ，Ⅰ级），按照灾害的严重性和紧急程度，颜色依次为蓝色、黄色、橙色和红色，同时以中英文标识，分别代表一般、较重、严重和特别严重。根据不同的灾种特征、预警能力等，确定不同灾种的预警分级及标准。</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6.2.2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预警发布程序和相关要求</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预报Ⅲ、Ⅳ级信息，由</w:t>
      </w:r>
      <w:r>
        <w:rPr>
          <w:rFonts w:hint="eastAsia" w:ascii="仿宋" w:hAnsi="仿宋" w:eastAsia="仿宋" w:cs="仿宋"/>
          <w:sz w:val="28"/>
          <w:szCs w:val="28"/>
          <w:lang w:eastAsia="zh-CN"/>
        </w:rPr>
        <w:t>安全部</w:t>
      </w:r>
      <w:r>
        <w:rPr>
          <w:rFonts w:hint="eastAsia" w:ascii="仿宋" w:hAnsi="仿宋" w:eastAsia="仿宋" w:cs="仿宋"/>
          <w:sz w:val="28"/>
          <w:szCs w:val="28"/>
        </w:rPr>
        <w:t>在公司</w:t>
      </w:r>
      <w:r>
        <w:rPr>
          <w:rFonts w:hint="eastAsia" w:ascii="仿宋" w:hAnsi="仿宋" w:eastAsia="仿宋" w:cs="仿宋"/>
          <w:sz w:val="28"/>
          <w:szCs w:val="28"/>
          <w:lang w:eastAsia="zh-CN"/>
        </w:rPr>
        <w:t>百度网盘</w:t>
      </w:r>
      <w:r>
        <w:rPr>
          <w:rFonts w:hint="eastAsia" w:ascii="仿宋" w:hAnsi="仿宋" w:eastAsia="仿宋" w:cs="仿宋"/>
          <w:sz w:val="28"/>
          <w:szCs w:val="28"/>
        </w:rPr>
        <w:t>发布并电话通知相关人员。</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发布Ⅰ、Ⅱ级气象灾害预报预警信息后，</w:t>
      </w:r>
      <w:r>
        <w:rPr>
          <w:rFonts w:hint="eastAsia" w:ascii="仿宋" w:hAnsi="仿宋" w:eastAsia="仿宋" w:cs="仿宋"/>
          <w:sz w:val="28"/>
          <w:szCs w:val="28"/>
          <w:lang w:eastAsia="zh-CN"/>
        </w:rPr>
        <w:t>安全部</w:t>
      </w:r>
      <w:r>
        <w:rPr>
          <w:rFonts w:hint="eastAsia" w:ascii="仿宋" w:hAnsi="仿宋" w:eastAsia="仿宋" w:cs="仿宋"/>
          <w:sz w:val="28"/>
          <w:szCs w:val="28"/>
        </w:rPr>
        <w:t>应随时向应急领导小组组长报告事件进展情况。</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6.2.3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预警发布后的应对程序和措施</w:t>
      </w:r>
    </w:p>
    <w:p>
      <w:pPr>
        <w:pStyle w:val="29"/>
        <w:pageBreakBefore w:val="0"/>
        <w:widowControl w:val="0"/>
        <w:kinsoku/>
        <w:wordWrap/>
        <w:overflowPunct/>
        <w:topLinePunct w:val="0"/>
        <w:bidi w:val="0"/>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Ⅳ级预警发布后，各项目值班人员应密切关注气象状态，并随时上报。</w:t>
      </w:r>
    </w:p>
    <w:p>
      <w:pPr>
        <w:pStyle w:val="29"/>
        <w:pageBreakBefore w:val="0"/>
        <w:widowControl w:val="0"/>
        <w:kinsoku/>
        <w:wordWrap/>
        <w:overflowPunct/>
        <w:topLinePunct w:val="0"/>
        <w:bidi w:val="0"/>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Ⅲ级预警发布后，各项目值班人员到岗、到位，密切监测降雨，降雪，降雾的发展状态，有关情况随时上报一次。暂停户外行车作业。</w:t>
      </w:r>
    </w:p>
    <w:p>
      <w:pPr>
        <w:pStyle w:val="29"/>
        <w:pageBreakBefore w:val="0"/>
        <w:widowControl w:val="0"/>
        <w:kinsoku/>
        <w:wordWrap/>
        <w:overflowPunct/>
        <w:topLinePunct w:val="0"/>
        <w:bidi w:val="0"/>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Ⅱ级预警发布后，应急救援小组值班人员和救援队伍到岗、到位，各项目值班人员密切监测降雪，降雾，实施不间断监测，提醒灾害易发地点附近的项目、部门、班组、值班人员做好避险准备，并将有关情况随时上报。</w:t>
      </w:r>
    </w:p>
    <w:p>
      <w:pPr>
        <w:pStyle w:val="29"/>
        <w:pageBreakBefore w:val="0"/>
        <w:widowControl w:val="0"/>
        <w:kinsoku/>
        <w:wordWrap/>
        <w:overflowPunct/>
        <w:topLinePunct w:val="0"/>
        <w:bidi w:val="0"/>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Ⅰ级预警发布后，应急领导小组全体、抢险队伍到岗、到位，做好预案启动准备。同时开展应急调查。调查结论应包括气象灾害的类型、规模、影响范围、发生的可能性、继续诱发因素、受威胁的项目、场所及人员、其他的建筑物及公共设施、紧急预防意见。</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6.3  气象灾害应急准备和响应程序</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sz w:val="28"/>
          <w:szCs w:val="28"/>
        </w:rPr>
        <w:t>6.3.1</w:t>
      </w:r>
      <w:r>
        <w:rPr>
          <w:rFonts w:hint="eastAsia" w:ascii="黑体" w:hAnsi="黑体" w:eastAsia="黑体" w:cs="黑体"/>
          <w:b w:val="0"/>
          <w:bCs/>
          <w:sz w:val="28"/>
          <w:szCs w:val="28"/>
          <w:lang w:val="en-US" w:eastAsia="zh-CN"/>
        </w:rPr>
        <w:t xml:space="preserve">  </w:t>
      </w:r>
      <w:r>
        <w:rPr>
          <w:rFonts w:hint="eastAsia" w:ascii="仿宋" w:hAnsi="仿宋" w:eastAsia="仿宋" w:cs="仿宋"/>
          <w:b w:val="0"/>
          <w:kern w:val="2"/>
          <w:sz w:val="28"/>
          <w:szCs w:val="28"/>
          <w:lang w:val="en-US" w:eastAsia="zh-CN" w:bidi="ar-SA"/>
        </w:rPr>
        <w:t>出现天气预报有气象灾害或接到上级主管部门通知情况时，中断正常工作程序进入应急工作程序。</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b w:val="0"/>
          <w:kern w:val="2"/>
          <w:sz w:val="28"/>
          <w:szCs w:val="28"/>
          <w:lang w:val="en-US" w:eastAsia="zh-CN" w:bidi="ar-SA"/>
        </w:rPr>
      </w:pPr>
      <w:r>
        <w:rPr>
          <w:rFonts w:hint="eastAsia" w:ascii="黑体" w:hAnsi="黑体" w:eastAsia="黑体" w:cs="黑体"/>
          <w:b w:val="0"/>
          <w:bCs/>
          <w:sz w:val="28"/>
          <w:szCs w:val="28"/>
        </w:rPr>
        <w:t>6.3.2</w:t>
      </w:r>
      <w:r>
        <w:rPr>
          <w:rFonts w:hint="eastAsia" w:ascii="黑体" w:hAnsi="黑体" w:eastAsia="黑体" w:cs="黑体"/>
          <w:b w:val="0"/>
          <w:bCs/>
          <w:sz w:val="28"/>
          <w:szCs w:val="28"/>
          <w:lang w:val="en-US" w:eastAsia="zh-CN"/>
        </w:rPr>
        <w:t xml:space="preserve">  </w:t>
      </w:r>
      <w:r>
        <w:rPr>
          <w:rFonts w:hint="eastAsia" w:ascii="仿宋" w:hAnsi="仿宋" w:eastAsia="仿宋" w:cs="仿宋"/>
          <w:b w:val="0"/>
          <w:kern w:val="2"/>
          <w:sz w:val="28"/>
          <w:szCs w:val="28"/>
          <w:lang w:val="en-US" w:eastAsia="zh-CN" w:bidi="ar-SA"/>
        </w:rPr>
        <w:t>应急预案启动</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应急领导小组组长应根据上述紧急情况，随时宣布启动应急预案。</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b w:val="0"/>
          <w:kern w:val="2"/>
          <w:sz w:val="28"/>
          <w:szCs w:val="28"/>
          <w:lang w:val="en-US" w:eastAsia="zh-CN" w:bidi="ar-SA"/>
        </w:rPr>
      </w:pPr>
      <w:r>
        <w:rPr>
          <w:rFonts w:hint="eastAsia" w:ascii="黑体" w:hAnsi="黑体" w:eastAsia="黑体" w:cs="黑体"/>
          <w:b w:val="0"/>
          <w:bCs/>
          <w:sz w:val="28"/>
          <w:szCs w:val="28"/>
        </w:rPr>
        <w:t>6.3.3</w:t>
      </w:r>
      <w:r>
        <w:rPr>
          <w:rFonts w:hint="eastAsia" w:ascii="黑体" w:hAnsi="黑体" w:eastAsia="黑体" w:cs="黑体"/>
          <w:b w:val="0"/>
          <w:bCs/>
          <w:sz w:val="28"/>
          <w:szCs w:val="28"/>
          <w:lang w:val="en-US" w:eastAsia="zh-CN"/>
        </w:rPr>
        <w:t xml:space="preserve">  </w:t>
      </w:r>
      <w:r>
        <w:rPr>
          <w:rFonts w:hint="eastAsia" w:ascii="仿宋" w:hAnsi="仿宋" w:eastAsia="仿宋" w:cs="仿宋"/>
          <w:b w:val="0"/>
          <w:kern w:val="2"/>
          <w:sz w:val="28"/>
          <w:szCs w:val="28"/>
          <w:lang w:val="en-US" w:eastAsia="zh-CN" w:bidi="ar-SA"/>
        </w:rPr>
        <w:t>应急响应程序</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气象灾害来临之前的应急准备程序</w:t>
      </w:r>
    </w:p>
    <w:p>
      <w:pPr>
        <w:pStyle w:val="29"/>
        <w:pageBreakBefore w:val="0"/>
        <w:widowControl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各岗位应急人员要迅速进入岗位，承担应急职责；</w:t>
      </w:r>
      <w:r>
        <w:rPr>
          <w:rFonts w:hint="eastAsia" w:ascii="仿宋" w:hAnsi="仿宋" w:eastAsia="仿宋" w:cs="仿宋"/>
          <w:sz w:val="28"/>
          <w:szCs w:val="28"/>
          <w:lang w:eastAsia="zh-CN"/>
        </w:rPr>
        <w:t>安全部</w:t>
      </w:r>
      <w:r>
        <w:rPr>
          <w:rFonts w:hint="eastAsia" w:ascii="仿宋" w:hAnsi="仿宋" w:eastAsia="仿宋" w:cs="仿宋"/>
          <w:sz w:val="28"/>
          <w:szCs w:val="28"/>
        </w:rPr>
        <w:t>将有关情况及时汇报应急领导小组组长、副组长。应急领导小组成员到达现场后应立即承担起各自在应急预案中的职责。</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针对气象灾害侵袭时的应急程序</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安全部</w:t>
      </w:r>
      <w:r>
        <w:rPr>
          <w:rFonts w:hint="eastAsia" w:ascii="仿宋" w:hAnsi="仿宋" w:eastAsia="仿宋" w:cs="仿宋"/>
          <w:sz w:val="28"/>
          <w:szCs w:val="28"/>
        </w:rPr>
        <w:t>负责应急领导小组指令的传达，灾情上报，及时了解现场人员伤亡、经济损失情况、已采取措施以及灾害影响范围，事态发展情况，及时将现场情况向组长和副组长汇报；救援车辆的调配和通信联络工作；应急救援方案制定与实施；组织救援力量；协调各专业组开展工作；灾害善后处理和灾害调查工作。</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抢险小组属于气象灾害应急救援体系中现场事故抢险者，按照制定的救援方案实施救援工作。</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综合保障小组属于气象灾害应急救援体系的联动响应体系，负责灾害区域管理范围内人员疏散，抢险物资、装备的供应和调用以及生活后勤保障工作。</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6.4  预警结束</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pacing w:val="8"/>
          <w:sz w:val="28"/>
          <w:szCs w:val="28"/>
        </w:rPr>
      </w:pPr>
      <w:r>
        <w:rPr>
          <w:rFonts w:hint="eastAsia" w:ascii="仿宋" w:hAnsi="仿宋" w:eastAsia="仿宋" w:cs="仿宋"/>
          <w:sz w:val="28"/>
          <w:szCs w:val="28"/>
        </w:rPr>
        <w:t>当监测的雨雪、大雾已停止，浓雾已散，可视度恢复正常，道路已恢复正常因雨雪、大雾而衍生派生的事件与得到有效的控制或气象台公布预警解除时，应急机构办公室负责将相关情况报告应急领导小组，应急领导小组组长同意宣布预警结束。</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7</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信息报告</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7.1  </w:t>
      </w:r>
      <w:r>
        <w:rPr>
          <w:rFonts w:hint="eastAsia" w:ascii="仿宋" w:hAnsi="仿宋" w:eastAsia="仿宋" w:cs="仿宋"/>
          <w:sz w:val="28"/>
          <w:szCs w:val="28"/>
        </w:rPr>
        <w:t>公司24小时应急值班电话：</w:t>
      </w:r>
      <w:r>
        <w:rPr>
          <w:rFonts w:hint="eastAsia" w:ascii="仿宋" w:hAnsi="仿宋" w:eastAsia="仿宋" w:cs="仿宋"/>
          <w:sz w:val="28"/>
          <w:szCs w:val="28"/>
          <w:lang w:eastAsia="zh-CN"/>
        </w:rPr>
        <w:t>024-62689101</w:t>
      </w:r>
      <w:r>
        <w:rPr>
          <w:rFonts w:hint="eastAsia" w:ascii="仿宋" w:hAnsi="仿宋" w:eastAsia="仿宋" w:cs="仿宋"/>
          <w:sz w:val="28"/>
          <w:szCs w:val="28"/>
        </w:rPr>
        <w:t>。</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7.2.1  </w:t>
      </w:r>
      <w:r>
        <w:rPr>
          <w:rFonts w:hint="eastAsia" w:ascii="仿宋" w:hAnsi="仿宋" w:eastAsia="仿宋" w:cs="仿宋"/>
          <w:sz w:val="28"/>
          <w:szCs w:val="28"/>
        </w:rPr>
        <w:t>当应急情况出现时，接到预警信息的</w:t>
      </w:r>
      <w:r>
        <w:rPr>
          <w:rFonts w:hint="eastAsia" w:ascii="仿宋" w:hAnsi="仿宋" w:eastAsia="仿宋" w:cs="仿宋"/>
          <w:sz w:val="28"/>
          <w:szCs w:val="28"/>
          <w:lang w:eastAsia="zh-CN"/>
        </w:rPr>
        <w:t>安全部</w:t>
      </w:r>
      <w:r>
        <w:rPr>
          <w:rFonts w:hint="eastAsia" w:ascii="仿宋" w:hAnsi="仿宋" w:eastAsia="仿宋" w:cs="仿宋"/>
          <w:sz w:val="28"/>
          <w:szCs w:val="28"/>
        </w:rPr>
        <w:t>立即向应急领导小组汇报。发生重大、特大险情后，应急领导小组组长应向上级主管部门汇报。</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7.2.2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汇报内容</w:t>
      </w:r>
    </w:p>
    <w:p>
      <w:pPr>
        <w:pStyle w:val="32"/>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汇报内容主要包括气象灾害险情或预报灾害出现的时间、地点、雨雪、降雾的规模、可能的引发因素和发展趋势等，对已造成后果的灾害，内容还要包括伤亡和失踪的人数以及造成的直接经济损失。</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7.2.3  </w:t>
      </w:r>
      <w:r>
        <w:rPr>
          <w:rFonts w:hint="eastAsia" w:ascii="仿宋" w:hAnsi="仿宋" w:eastAsia="仿宋" w:cs="仿宋"/>
          <w:sz w:val="28"/>
          <w:szCs w:val="28"/>
        </w:rPr>
        <w:t>水利生产安全事故发生后，现场有关人员应当立即报告应急领导小组组长。组长接到事故报告后，应当在1小时内向上级水行政主管部门报告。紧急情况下，可以越级上报。事故单位应当在24小时内将事故情况书面报告上级水行政主管部门。</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8</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应急响应及处置</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8.1  响应分级</w:t>
      </w:r>
    </w:p>
    <w:p>
      <w:pPr>
        <w:pStyle w:val="29"/>
        <w:pageBreakBefore w:val="0"/>
        <w:widowControl w:val="0"/>
        <w:tabs>
          <w:tab w:val="left" w:pos="1440"/>
        </w:tabs>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应急领导小组根据事件等级标准，预案启动级别和条件，工作职责和权限，按一般(Ⅳ级)、较大(Ⅲ级)、重大(Ⅱ级)、特别重大（Ⅰ级）四级启动相应预案。</w:t>
      </w:r>
    </w:p>
    <w:p>
      <w:pPr>
        <w:pStyle w:val="29"/>
        <w:pageBreakBefore w:val="0"/>
        <w:widowControl w:val="0"/>
        <w:tabs>
          <w:tab w:val="left" w:pos="1440"/>
        </w:tabs>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8.1.1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蓝色等级（Ⅳ级）：预计将要发生一般（Ⅳ级）以上突发事件，事件已经临近，事态有扩大的趋势。</w:t>
      </w:r>
    </w:p>
    <w:p>
      <w:pPr>
        <w:pStyle w:val="29"/>
        <w:pageBreakBefore w:val="0"/>
        <w:widowControl w:val="0"/>
        <w:tabs>
          <w:tab w:val="left" w:pos="1440"/>
        </w:tabs>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8.1.2  </w:t>
      </w:r>
      <w:r>
        <w:rPr>
          <w:rFonts w:hint="eastAsia" w:ascii="仿宋" w:hAnsi="仿宋" w:eastAsia="仿宋" w:cs="仿宋"/>
          <w:sz w:val="28"/>
          <w:szCs w:val="28"/>
        </w:rPr>
        <w:t>黄色等级（Ⅲ级）：预计将要发生较大（Ⅲ级）以上突发事件，事件已经临近，事态有扩大的趋势。</w:t>
      </w:r>
    </w:p>
    <w:p>
      <w:pPr>
        <w:pStyle w:val="29"/>
        <w:pageBreakBefore w:val="0"/>
        <w:widowControl w:val="0"/>
        <w:tabs>
          <w:tab w:val="left" w:pos="1440"/>
        </w:tabs>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8.1.3  </w:t>
      </w:r>
      <w:r>
        <w:rPr>
          <w:rFonts w:hint="eastAsia" w:ascii="仿宋" w:hAnsi="仿宋" w:eastAsia="仿宋" w:cs="仿宋"/>
          <w:sz w:val="28"/>
          <w:szCs w:val="28"/>
        </w:rPr>
        <w:t>橙色等级（Ⅱ级）：预计将要发生重大（Ⅱ级）以上突发事件，事件即将发生，事态正在逐步扩大。</w:t>
      </w:r>
    </w:p>
    <w:p>
      <w:pPr>
        <w:pStyle w:val="29"/>
        <w:pageBreakBefore w:val="0"/>
        <w:widowControl w:val="0"/>
        <w:tabs>
          <w:tab w:val="left" w:pos="1440"/>
        </w:tabs>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8.1.4  </w:t>
      </w:r>
      <w:r>
        <w:rPr>
          <w:rFonts w:hint="eastAsia" w:ascii="仿宋" w:hAnsi="仿宋" w:eastAsia="仿宋" w:cs="仿宋"/>
          <w:sz w:val="28"/>
          <w:szCs w:val="28"/>
        </w:rPr>
        <w:t>红色等级（Ⅰ级）：预计将要发生特别重大（Ⅰ级）以上突发事件，事件会随时发生，事态正在不断蔓延。</w:t>
      </w:r>
    </w:p>
    <w:p>
      <w:pPr>
        <w:pStyle w:val="29"/>
        <w:pageBreakBefore w:val="0"/>
        <w:widowControl w:val="0"/>
        <w:tabs>
          <w:tab w:val="left" w:pos="1440"/>
        </w:tabs>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8.1.5  </w:t>
      </w:r>
      <w:r>
        <w:rPr>
          <w:rFonts w:hint="eastAsia" w:ascii="仿宋" w:hAnsi="仿宋" w:eastAsia="仿宋" w:cs="仿宋"/>
          <w:sz w:val="28"/>
          <w:szCs w:val="28"/>
          <w:lang w:eastAsia="zh-CN"/>
        </w:rPr>
        <w:t>安全部</w:t>
      </w:r>
      <w:r>
        <w:rPr>
          <w:rFonts w:hint="eastAsia" w:ascii="仿宋" w:hAnsi="仿宋" w:eastAsia="仿宋" w:cs="仿宋"/>
          <w:sz w:val="28"/>
          <w:szCs w:val="28"/>
        </w:rPr>
        <w:t>根据内、外部相关信息和突发事件情况，提出预警建议，并报应急领导小组批准。</w:t>
      </w:r>
    </w:p>
    <w:p>
      <w:pPr>
        <w:pStyle w:val="29"/>
        <w:pageBreakBefore w:val="0"/>
        <w:widowControl w:val="0"/>
        <w:tabs>
          <w:tab w:val="left" w:pos="1440"/>
        </w:tabs>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8.1.6  </w:t>
      </w:r>
      <w:r>
        <w:rPr>
          <w:rFonts w:hint="eastAsia" w:ascii="仿宋" w:hAnsi="仿宋" w:eastAsia="仿宋" w:cs="仿宋"/>
          <w:sz w:val="28"/>
          <w:szCs w:val="28"/>
        </w:rPr>
        <w:t>预警信息发布后，应急人员应立即做出响应，进入相应的应急工作状态。</w:t>
      </w:r>
      <w:r>
        <w:rPr>
          <w:rFonts w:hint="eastAsia" w:ascii="仿宋" w:hAnsi="仿宋" w:eastAsia="仿宋" w:cs="仿宋"/>
          <w:sz w:val="28"/>
          <w:szCs w:val="28"/>
          <w:lang w:eastAsia="zh-CN"/>
        </w:rPr>
        <w:t>安全部</w:t>
      </w:r>
      <w:r>
        <w:rPr>
          <w:rFonts w:hint="eastAsia" w:ascii="仿宋" w:hAnsi="仿宋" w:eastAsia="仿宋" w:cs="仿宋"/>
          <w:sz w:val="28"/>
          <w:szCs w:val="28"/>
        </w:rPr>
        <w:t>要密切关注事件进展情况，并依据事态变化情况和内外部信息提出预警建议，经领导小组批准适时调整预警级别，并将预警级别调整结果及时通报各相关部门。</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8.2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响应程序</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8.2.1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应急响应启动条件</w:t>
      </w:r>
    </w:p>
    <w:p>
      <w:pPr>
        <w:pStyle w:val="29"/>
        <w:pageBreakBefore w:val="0"/>
        <w:widowControl w:val="0"/>
        <w:tabs>
          <w:tab w:val="left" w:pos="1440"/>
        </w:tabs>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出现天气预报有台风、暴雨、高温、寒潮、大雾、雷雨大风、大风、沙尘暴、冰雹、雪灾、道路积冰等气象灾害情况时，进入应急工作程序。</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8.2.2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响应启动</w:t>
      </w:r>
    </w:p>
    <w:p>
      <w:pPr>
        <w:pStyle w:val="29"/>
        <w:pageBreakBefore w:val="0"/>
        <w:widowControl w:val="0"/>
        <w:tabs>
          <w:tab w:val="left" w:pos="1440"/>
        </w:tabs>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）安全部</w:t>
      </w:r>
      <w:r>
        <w:rPr>
          <w:rFonts w:hint="eastAsia" w:ascii="仿宋" w:hAnsi="仿宋" w:eastAsia="仿宋" w:cs="仿宋"/>
          <w:sz w:val="28"/>
          <w:szCs w:val="28"/>
        </w:rPr>
        <w:t>接到气象部门预警后，及时通知应急领导小组，并在公司</w:t>
      </w:r>
      <w:r>
        <w:rPr>
          <w:rFonts w:hint="eastAsia" w:ascii="仿宋" w:hAnsi="仿宋" w:eastAsia="仿宋" w:cs="仿宋"/>
          <w:sz w:val="28"/>
          <w:szCs w:val="28"/>
          <w:lang w:eastAsia="zh-CN"/>
        </w:rPr>
        <w:t>百度网盘</w:t>
      </w:r>
      <w:r>
        <w:rPr>
          <w:rFonts w:hint="eastAsia" w:ascii="仿宋" w:hAnsi="仿宋" w:eastAsia="仿宋" w:cs="仿宋"/>
          <w:sz w:val="28"/>
          <w:szCs w:val="28"/>
        </w:rPr>
        <w:t>上公布。</w:t>
      </w:r>
    </w:p>
    <w:p>
      <w:pPr>
        <w:pStyle w:val="29"/>
        <w:pageBreakBefore w:val="0"/>
        <w:widowControl w:val="0"/>
        <w:tabs>
          <w:tab w:val="left" w:pos="1440"/>
        </w:tabs>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应急领导小组组长或副组长发布启动气象灾害应急预案的命令。</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8.2.3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响应行动</w:t>
      </w:r>
    </w:p>
    <w:p>
      <w:pPr>
        <w:pStyle w:val="29"/>
        <w:pageBreakBefore w:val="0"/>
        <w:widowControl w:val="0"/>
        <w:tabs>
          <w:tab w:val="left" w:pos="1440"/>
        </w:tabs>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各部门/项目部应急人员要迅速进入岗位，承担应急职责；</w:t>
      </w:r>
      <w:r>
        <w:rPr>
          <w:rFonts w:hint="eastAsia" w:ascii="仿宋" w:hAnsi="仿宋" w:eastAsia="仿宋" w:cs="仿宋"/>
          <w:sz w:val="28"/>
          <w:szCs w:val="28"/>
          <w:lang w:eastAsia="zh-CN"/>
        </w:rPr>
        <w:t>安全部</w:t>
      </w:r>
      <w:r>
        <w:rPr>
          <w:rFonts w:hint="eastAsia" w:ascii="仿宋" w:hAnsi="仿宋" w:eastAsia="仿宋" w:cs="仿宋"/>
          <w:sz w:val="28"/>
          <w:szCs w:val="28"/>
        </w:rPr>
        <w:t>将有关情况及时汇报应急领导组组长、副组长。各应急领导小组成员到达现场后应立即按照本预案中“分工和职责”承担起各自在应急预案中的职责展开工作。</w:t>
      </w:r>
    </w:p>
    <w:p>
      <w:pPr>
        <w:pStyle w:val="29"/>
        <w:pageBreakBefore w:val="0"/>
        <w:widowControl w:val="0"/>
        <w:tabs>
          <w:tab w:val="left" w:pos="1440"/>
        </w:tabs>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当发出蓝色等级（Ⅳ级）报警时，应急领导小组成员手机保持24小时开机待命状态。</w:t>
      </w:r>
    </w:p>
    <w:p>
      <w:pPr>
        <w:pStyle w:val="29"/>
        <w:pageBreakBefore w:val="0"/>
        <w:widowControl w:val="0"/>
        <w:tabs>
          <w:tab w:val="left" w:pos="1440"/>
        </w:tabs>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当发出黄色等级（Ⅲ级）报警时，应急领导小组成员手机保持24小时开机待命状态。</w:t>
      </w:r>
    </w:p>
    <w:p>
      <w:pPr>
        <w:pStyle w:val="29"/>
        <w:pageBreakBefore w:val="0"/>
        <w:widowControl w:val="0"/>
        <w:tabs>
          <w:tab w:val="left" w:pos="1440"/>
        </w:tabs>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当发出橙色等级（Ⅱ级）报警时，应急领导小组组长为指挥，应急领导小组成员到岗位待命状态，手机保持24小时开机状态。</w:t>
      </w:r>
    </w:p>
    <w:p>
      <w:pPr>
        <w:pStyle w:val="29"/>
        <w:pageBreakBefore w:val="0"/>
        <w:widowControl w:val="0"/>
        <w:tabs>
          <w:tab w:val="left" w:pos="1440"/>
        </w:tabs>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当发出红色等级（Ⅰ级）报警时，应急领导小组组长为指挥，应急领导小组、各部门主任到岗到位，救援小组到岗位待命。</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8.3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应急处置</w:t>
      </w:r>
    </w:p>
    <w:p>
      <w:pPr>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8.3.1  </w:t>
      </w:r>
      <w:r>
        <w:rPr>
          <w:rFonts w:hint="eastAsia" w:ascii="仿宋" w:hAnsi="仿宋" w:eastAsia="仿宋" w:cs="仿宋"/>
          <w:sz w:val="28"/>
          <w:szCs w:val="28"/>
        </w:rPr>
        <w:t>异常雨雪预警发布后先期处置</w:t>
      </w:r>
    </w:p>
    <w:p>
      <w:pPr>
        <w:pStyle w:val="29"/>
        <w:pageBreakBefore w:val="0"/>
        <w:widowControl w:val="0"/>
        <w:tabs>
          <w:tab w:val="left" w:pos="1440"/>
        </w:tabs>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当发生大范围气象灾害后，立即做出应急反应，按应急预案投入应急处置工作，减少气象灾害的影响。</w:t>
      </w:r>
    </w:p>
    <w:p>
      <w:pPr>
        <w:pStyle w:val="29"/>
        <w:pageBreakBefore w:val="0"/>
        <w:widowControl w:val="0"/>
        <w:tabs>
          <w:tab w:val="left" w:pos="1440"/>
        </w:tabs>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8.3.2  </w:t>
      </w:r>
      <w:r>
        <w:rPr>
          <w:rFonts w:hint="eastAsia" w:ascii="仿宋" w:hAnsi="仿宋" w:eastAsia="仿宋" w:cs="仿宋"/>
          <w:sz w:val="28"/>
          <w:szCs w:val="28"/>
        </w:rPr>
        <w:t>组织好车辆保养、设施的加固和管理，并在房屋建筑、水工建筑物等设施设计和施工中贯彻灾害设防的思想；同时，普及避险的有关知识，有秩序地做好应急处置工作。</w:t>
      </w:r>
    </w:p>
    <w:p>
      <w:pPr>
        <w:pStyle w:val="29"/>
        <w:pageBreakBefore w:val="0"/>
        <w:widowControl w:val="0"/>
        <w:tabs>
          <w:tab w:val="left" w:pos="1440"/>
        </w:tabs>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8.3.3  </w:t>
      </w:r>
      <w:r>
        <w:rPr>
          <w:rFonts w:hint="eastAsia" w:ascii="仿宋" w:hAnsi="仿宋" w:eastAsia="仿宋" w:cs="仿宋"/>
          <w:sz w:val="28"/>
          <w:szCs w:val="28"/>
        </w:rPr>
        <w:t>恶劣天气发生时，重点是车辆减速、减少和避免出车。</w:t>
      </w:r>
    </w:p>
    <w:p>
      <w:pPr>
        <w:pStyle w:val="29"/>
        <w:pageBreakBefore w:val="0"/>
        <w:widowControl w:val="0"/>
        <w:tabs>
          <w:tab w:val="left" w:pos="1440"/>
        </w:tabs>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8.3.4  </w:t>
      </w:r>
      <w:r>
        <w:rPr>
          <w:rFonts w:hint="eastAsia" w:ascii="仿宋" w:hAnsi="仿宋" w:eastAsia="仿宋" w:cs="仿宋"/>
          <w:sz w:val="28"/>
          <w:szCs w:val="28"/>
        </w:rPr>
        <w:t>现场运行人员在应急期内，应注意观察设备、设施的运行，并进行相应的安全处理。</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8.4  扩大应急响应</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应气象灾害发展状态及处置能力，在应急处置中，应急领导小组组长可根据各方报告材料，决定扩大应急响应，提高应急响应级别，改变处置策略，以适应应急处置的能力，尽快的完成应急处置。</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8.5  应急结束</w:t>
      </w:r>
    </w:p>
    <w:p>
      <w:pPr>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kern w:val="2"/>
          <w:sz w:val="28"/>
          <w:szCs w:val="28"/>
          <w:lang w:val="en-US" w:eastAsia="zh-CN" w:bidi="ar-SA"/>
        </w:rPr>
        <w:t xml:space="preserve">8.5.1  </w:t>
      </w:r>
      <w:r>
        <w:rPr>
          <w:rFonts w:hint="eastAsia" w:ascii="仿宋" w:hAnsi="仿宋" w:eastAsia="仿宋" w:cs="仿宋"/>
          <w:sz w:val="28"/>
          <w:szCs w:val="28"/>
          <w:lang w:val="en-US" w:eastAsia="zh-CN"/>
        </w:rPr>
        <w:t>应急结束条件</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气象灾害已停止，路面已不影响行车；</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因气象灾害而造成衍生派生的事件已消除或得到有效控制；</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气象台已公布预警解除；</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受影响的设施设备已恢复正常。</w:t>
      </w:r>
    </w:p>
    <w:p>
      <w:pPr>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kern w:val="2"/>
          <w:sz w:val="28"/>
          <w:szCs w:val="28"/>
          <w:lang w:val="en-US" w:eastAsia="zh-CN" w:bidi="ar-SA"/>
        </w:rPr>
        <w:t xml:space="preserve">8.5.2  </w:t>
      </w:r>
      <w:r>
        <w:rPr>
          <w:rFonts w:hint="eastAsia" w:ascii="仿宋" w:hAnsi="仿宋" w:eastAsia="仿宋" w:cs="仿宋"/>
          <w:sz w:val="28"/>
          <w:szCs w:val="28"/>
          <w:lang w:val="en-US" w:eastAsia="zh-CN"/>
        </w:rPr>
        <w:t>应急响应结束程序</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当满足应急结束条件后，应急机构办公室负责将相关情况报告应急领导小组，组长同意后宣布应急结束。</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9</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后期</w:t>
      </w:r>
      <w:r>
        <w:rPr>
          <w:rFonts w:hint="eastAsia" w:ascii="黑体" w:hAnsi="黑体" w:eastAsia="黑体" w:cs="黑体"/>
          <w:b w:val="0"/>
          <w:bCs/>
          <w:sz w:val="28"/>
          <w:szCs w:val="28"/>
          <w:lang w:val="en-US" w:eastAsia="zh-CN"/>
        </w:rPr>
        <w:t>处置</w:t>
      </w:r>
    </w:p>
    <w:p>
      <w:pPr>
        <w:pStyle w:val="29"/>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9.1  </w:t>
      </w:r>
      <w:r>
        <w:rPr>
          <w:rFonts w:hint="eastAsia" w:ascii="仿宋" w:hAnsi="仿宋" w:eastAsia="仿宋" w:cs="仿宋"/>
          <w:sz w:val="28"/>
          <w:szCs w:val="28"/>
        </w:rPr>
        <w:t>在有效控制应急现场后，应急领导小组根据实际情况，安排必要的人员坚守岗位，其它人员休息待命，随时准备再次应对突发事件。</w:t>
      </w:r>
    </w:p>
    <w:p>
      <w:pPr>
        <w:pStyle w:val="29"/>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9.2  </w:t>
      </w:r>
      <w:r>
        <w:rPr>
          <w:rFonts w:hint="eastAsia" w:ascii="仿宋" w:hAnsi="仿宋" w:eastAsia="仿宋" w:cs="仿宋"/>
          <w:sz w:val="28"/>
          <w:szCs w:val="28"/>
        </w:rPr>
        <w:t>气象灾害结束后，各小组按职责分工检查设备、设施并恢复、整理应急现场，将损失情况、物资消耗情况进行统计，最后总结经验，分析问题，提高各岗位人员的应急能力，并将有关书面材料交</w:t>
      </w:r>
      <w:r>
        <w:rPr>
          <w:rFonts w:hint="eastAsia" w:ascii="仿宋" w:hAnsi="仿宋" w:eastAsia="仿宋" w:cs="仿宋"/>
          <w:sz w:val="28"/>
          <w:szCs w:val="28"/>
          <w:lang w:eastAsia="zh-CN"/>
        </w:rPr>
        <w:t>安全部</w:t>
      </w:r>
      <w:r>
        <w:rPr>
          <w:rFonts w:hint="eastAsia" w:ascii="仿宋" w:hAnsi="仿宋" w:eastAsia="仿宋" w:cs="仿宋"/>
          <w:sz w:val="28"/>
          <w:szCs w:val="28"/>
        </w:rPr>
        <w:t>汇总。</w:t>
      </w:r>
    </w:p>
    <w:p>
      <w:pPr>
        <w:pStyle w:val="29"/>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9.3  </w:t>
      </w:r>
      <w:r>
        <w:rPr>
          <w:rFonts w:hint="eastAsia" w:ascii="仿宋" w:hAnsi="仿宋" w:eastAsia="仿宋" w:cs="仿宋"/>
          <w:sz w:val="28"/>
          <w:szCs w:val="28"/>
          <w:lang w:eastAsia="zh-CN"/>
        </w:rPr>
        <w:t>安全部</w:t>
      </w:r>
      <w:r>
        <w:rPr>
          <w:rFonts w:hint="eastAsia" w:ascii="仿宋" w:hAnsi="仿宋" w:eastAsia="仿宋" w:cs="仿宋"/>
          <w:sz w:val="28"/>
          <w:szCs w:val="28"/>
        </w:rPr>
        <w:t>组织各部门安全管理人员检查恢复后的应急现场，对存在的问题督促有关部门落实整改，同时，要根据应急过程及各部门的总结与统计材料，上报应急领导小组，并根据实际情况召集有关人员进行讲评，促进公司应急能力的不断提高，更好地抵御自然灾害的侵袭。</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10</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应急物资与装备保障</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10.1  应急队伍</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b w:val="0"/>
          <w:kern w:val="2"/>
          <w:sz w:val="28"/>
          <w:szCs w:val="28"/>
          <w:lang w:val="en-US" w:eastAsia="zh-CN" w:bidi="ar-SA"/>
        </w:rPr>
      </w:pPr>
      <w:r>
        <w:rPr>
          <w:rFonts w:hint="eastAsia" w:ascii="黑体" w:hAnsi="黑体" w:eastAsia="黑体" w:cs="黑体"/>
          <w:b w:val="0"/>
          <w:bCs/>
          <w:sz w:val="28"/>
          <w:szCs w:val="28"/>
        </w:rPr>
        <w:t>10.1.1</w:t>
      </w:r>
      <w:r>
        <w:rPr>
          <w:rFonts w:hint="eastAsia" w:ascii="黑体" w:hAnsi="黑体" w:eastAsia="黑体" w:cs="黑体"/>
          <w:b w:val="0"/>
          <w:bCs/>
          <w:sz w:val="28"/>
          <w:szCs w:val="28"/>
          <w:lang w:val="en-US" w:eastAsia="zh-CN"/>
        </w:rPr>
        <w:t xml:space="preserve">  </w:t>
      </w:r>
      <w:r>
        <w:rPr>
          <w:rFonts w:hint="eastAsia" w:ascii="仿宋" w:hAnsi="仿宋" w:eastAsia="仿宋" w:cs="仿宋"/>
          <w:b w:val="0"/>
          <w:kern w:val="2"/>
          <w:sz w:val="28"/>
          <w:szCs w:val="28"/>
          <w:lang w:val="en-US" w:eastAsia="zh-CN" w:bidi="ar-SA"/>
        </w:rPr>
        <w:t>所有部门、项目部和个人都有参加灾害救援的义务。</w:t>
      </w:r>
    </w:p>
    <w:p>
      <w:pPr>
        <w:pStyle w:val="29"/>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10.1.2  </w:t>
      </w:r>
      <w:r>
        <w:rPr>
          <w:rFonts w:hint="eastAsia" w:ascii="仿宋" w:hAnsi="仿宋" w:eastAsia="仿宋" w:cs="仿宋"/>
          <w:sz w:val="28"/>
          <w:szCs w:val="28"/>
        </w:rPr>
        <w:t>公司/项目部应急队伍是灾害抢险的重要力量。</w:t>
      </w:r>
    </w:p>
    <w:p>
      <w:pPr>
        <w:pStyle w:val="29"/>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10.1.3  </w:t>
      </w:r>
      <w:r>
        <w:rPr>
          <w:rFonts w:hint="eastAsia" w:ascii="仿宋" w:hAnsi="仿宋" w:eastAsia="仿宋" w:cs="仿宋"/>
          <w:sz w:val="28"/>
          <w:szCs w:val="28"/>
        </w:rPr>
        <w:t>必要时由应急领导小组向上级主管部门请求支援。</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10.2  应急物资与装备</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本预案应急处置所需车辆由办公室负责调配；现场处置所需应急器材由综合部负责供给。</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10.3  通信与信息</w:t>
      </w:r>
    </w:p>
    <w:p>
      <w:pPr>
        <w:pStyle w:val="29"/>
        <w:pageBreakBefore w:val="0"/>
        <w:widowControl w:val="0"/>
        <w:kinsoku/>
        <w:wordWrap/>
        <w:overflowPunct/>
        <w:topLinePunct w:val="0"/>
        <w:bidi w:val="0"/>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应急预案启动期间，</w:t>
      </w:r>
      <w:r>
        <w:rPr>
          <w:rFonts w:hint="eastAsia" w:ascii="仿宋" w:hAnsi="仿宋" w:eastAsia="仿宋" w:cs="仿宋"/>
          <w:sz w:val="28"/>
          <w:szCs w:val="28"/>
          <w:lang w:eastAsia="zh-CN"/>
        </w:rPr>
        <w:t>安全部</w:t>
      </w:r>
      <w:r>
        <w:rPr>
          <w:rFonts w:hint="eastAsia" w:ascii="仿宋" w:hAnsi="仿宋" w:eastAsia="仿宋" w:cs="仿宋"/>
          <w:sz w:val="28"/>
          <w:szCs w:val="28"/>
        </w:rPr>
        <w:t>要安排专人值班，加强网络维护工作，确保网络安全，保障信息能在网络及时发布，同时要切实做好通讯线路和设施的检查维护工作，确保通讯系统无异常。</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10.4  经费</w:t>
      </w:r>
    </w:p>
    <w:p>
      <w:pPr>
        <w:pStyle w:val="29"/>
        <w:pageBreakBefore w:val="0"/>
        <w:widowControl w:val="0"/>
        <w:kinsoku/>
        <w:wordWrap/>
        <w:overflowPunct/>
        <w:topLinePunct w:val="0"/>
        <w:bidi w:val="0"/>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本预案所需应急专项经费由</w:t>
      </w:r>
      <w:r>
        <w:rPr>
          <w:rFonts w:hint="eastAsia" w:ascii="仿宋" w:hAnsi="仿宋" w:eastAsia="仿宋" w:cs="仿宋"/>
          <w:sz w:val="28"/>
          <w:szCs w:val="28"/>
          <w:lang w:eastAsia="zh-CN"/>
        </w:rPr>
        <w:t>安全部</w:t>
      </w:r>
      <w:r>
        <w:rPr>
          <w:rFonts w:hint="eastAsia" w:ascii="仿宋" w:hAnsi="仿宋" w:eastAsia="仿宋" w:cs="仿宋"/>
          <w:sz w:val="28"/>
          <w:szCs w:val="28"/>
        </w:rPr>
        <w:t>申报。</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10.5  其他</w:t>
      </w:r>
    </w:p>
    <w:p>
      <w:pPr>
        <w:pStyle w:val="29"/>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10.5.1  </w:t>
      </w:r>
      <w:r>
        <w:rPr>
          <w:rFonts w:hint="eastAsia" w:ascii="仿宋" w:hAnsi="仿宋" w:eastAsia="仿宋" w:cs="仿宋"/>
          <w:sz w:val="28"/>
          <w:szCs w:val="28"/>
        </w:rPr>
        <w:t>各应急保障组及各项目部每年及时上报材料、设备计划，配备足够的人员及保障物资与设备。</w:t>
      </w:r>
    </w:p>
    <w:p>
      <w:pPr>
        <w:pStyle w:val="29"/>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10.5.2  </w:t>
      </w:r>
      <w:r>
        <w:rPr>
          <w:rFonts w:hint="eastAsia" w:ascii="仿宋" w:hAnsi="仿宋" w:eastAsia="仿宋" w:cs="仿宋"/>
          <w:sz w:val="28"/>
          <w:szCs w:val="28"/>
        </w:rPr>
        <w:t>宣传部门及时做好宣传工作，工会配合做好员工安抚工作。</w:t>
      </w:r>
    </w:p>
    <w:p>
      <w:pPr>
        <w:pStyle w:val="29"/>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10.5.3  </w:t>
      </w:r>
      <w:r>
        <w:rPr>
          <w:rFonts w:hint="eastAsia" w:ascii="仿宋" w:hAnsi="仿宋" w:eastAsia="仿宋" w:cs="仿宋"/>
          <w:sz w:val="28"/>
          <w:szCs w:val="28"/>
        </w:rPr>
        <w:t>综合保障小组负责维护救灾秩序，保障后勤供应。</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附则</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本应急预案由</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有限公司安全生产委员会制定并负责解释。</w:t>
      </w:r>
    </w:p>
    <w:p>
      <w:pPr>
        <w:pStyle w:val="29"/>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kern w:val="0"/>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本应急预案自发布之日起实施。</w:t>
      </w:r>
    </w:p>
    <w:p>
      <w:pPr>
        <w:pStyle w:val="20"/>
        <w:pageBreakBefore w:val="0"/>
        <w:kinsoku/>
        <w:wordWrap/>
        <w:overflowPunct/>
        <w:topLinePunct w:val="0"/>
        <w:bidi w:val="0"/>
        <w:snapToGrid w:val="0"/>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SYXT-YJYA-B02</w:t>
      </w:r>
    </w:p>
    <w:p>
      <w:pPr>
        <w:pStyle w:val="20"/>
        <w:pageBreakBefore w:val="0"/>
        <w:kinsoku/>
        <w:wordWrap/>
        <w:overflowPunct/>
        <w:topLinePunct w:val="0"/>
        <w:bidi w:val="0"/>
        <w:snapToGrid w:val="0"/>
        <w:spacing w:line="360" w:lineRule="auto"/>
        <w:jc w:val="center"/>
        <w:textAlignment w:val="auto"/>
        <w:rPr>
          <w:rFonts w:hint="eastAsia" w:ascii="宋体" w:hAnsi="宋体" w:eastAsia="宋体" w:cs="宋体"/>
          <w:b/>
          <w:bCs/>
          <w:sz w:val="52"/>
          <w:szCs w:val="52"/>
        </w:rPr>
      </w:pPr>
      <w:r>
        <w:rPr>
          <w:rFonts w:hint="eastAsia" w:ascii="黑体" w:hAnsi="黑体" w:eastAsia="黑体" w:cs="黑体"/>
          <w:b w:val="0"/>
          <w:bCs w:val="0"/>
          <w:sz w:val="32"/>
          <w:szCs w:val="32"/>
        </w:rPr>
        <w:t>火灾事故专项应急预案</w:t>
      </w:r>
    </w:p>
    <w:p>
      <w:pPr>
        <w:pStyle w:val="7"/>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总则</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bookmarkStart w:id="63" w:name="_1.1_编制目的"/>
      <w:bookmarkEnd w:id="63"/>
      <w:bookmarkStart w:id="64" w:name="_Toc154661827"/>
      <w:r>
        <w:rPr>
          <w:rFonts w:hint="eastAsia" w:ascii="黑体" w:hAnsi="黑体" w:eastAsia="黑体" w:cs="黑体"/>
          <w:b w:val="0"/>
          <w:bCs/>
          <w:sz w:val="28"/>
          <w:szCs w:val="28"/>
        </w:rPr>
        <w:t>1.1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 编制目的</w:t>
      </w:r>
      <w:bookmarkEnd w:id="64"/>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为了应对火灾事故的发生，提高公司各级人员对火灾事故的应急处置能力，消除事故隐患或最大限度地减少事故造成的危害和损失，保障职工生命及财产安全，维护正常的生产和工作秩序，特编制本预案。</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bookmarkStart w:id="65" w:name="_1.2_编制依据"/>
      <w:bookmarkEnd w:id="65"/>
      <w:bookmarkStart w:id="66" w:name="_Toc154661828"/>
      <w:r>
        <w:rPr>
          <w:rFonts w:hint="eastAsia" w:ascii="黑体" w:hAnsi="黑体" w:eastAsia="黑体" w:cs="黑体"/>
          <w:b w:val="0"/>
          <w:bCs/>
          <w:sz w:val="28"/>
          <w:szCs w:val="28"/>
        </w:rPr>
        <w:t xml:space="preserve">1.2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编制依据</w:t>
      </w:r>
      <w:bookmarkEnd w:id="66"/>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《中华人民共和国安全生产法》</w:t>
      </w:r>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《中华人民共和国消防法》</w:t>
      </w:r>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《中华人民共和国突发事件应对法》</w:t>
      </w:r>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bookmarkStart w:id="67" w:name="_1.3_适用范围"/>
      <w:bookmarkEnd w:id="67"/>
      <w:bookmarkStart w:id="68" w:name="_Toc154661829"/>
      <w:r>
        <w:rPr>
          <w:rFonts w:hint="eastAsia" w:ascii="黑体" w:hAnsi="黑体" w:eastAsia="黑体" w:cs="黑体"/>
          <w:b w:val="0"/>
          <w:bCs/>
          <w:sz w:val="28"/>
          <w:szCs w:val="28"/>
        </w:rPr>
        <w:t xml:space="preserve">1.3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适用范围</w:t>
      </w:r>
      <w:bookmarkEnd w:id="68"/>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本预案适用于</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有限公司生产范围内发生火灾事故的应急处置工作。</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bookmarkStart w:id="69" w:name="_1.4_应急工作原则"/>
      <w:bookmarkEnd w:id="69"/>
      <w:bookmarkStart w:id="70" w:name="_Toc154661830"/>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应急处置基本原则</w:t>
      </w:r>
      <w:bookmarkEnd w:id="70"/>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在火灾事故的应急处理工作中，必须遵循 “预防为主、防消结合”的方针，贯彻“集中领导、统一指挥、依靠职工”的原则。</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事件类型和危害程度分析</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造成火灾风险的来源</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造成火灾风险的来源主要机关办公室、档案室、仓库、单身公寓；施工现场变电室、办公室、档案室、中控室、生活区等电气方面的火灾以及设备仓库火灾等。</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火灾事故的影响及后果</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发生火灾事故后会造成人员伤害、设备损坏、财产损失、社会影响恶劣。</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4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事件分级</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shd w:val="clear" w:color="auto" w:fill="FFFFFF"/>
        </w:rPr>
        <w:t>根据《生</w:t>
      </w:r>
      <w:r>
        <w:rPr>
          <w:rFonts w:hint="eastAsia" w:ascii="仿宋" w:hAnsi="仿宋" w:eastAsia="仿宋" w:cs="仿宋"/>
          <w:sz w:val="28"/>
          <w:szCs w:val="28"/>
        </w:rPr>
        <w:t>产</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"http://wenwen.sogou.com/z/Search.e?sp=S%E5%AE%89%E5%85%A8%E4%BA%8B%E6%95%85&amp;ch=w.search.yjjlink&amp;cid=w.search.yjjlink" \t "_blank" </w:instrText>
      </w:r>
      <w:r>
        <w:rPr>
          <w:rFonts w:hint="eastAsia" w:ascii="仿宋" w:hAnsi="仿宋" w:eastAsia="仿宋" w:cs="仿宋"/>
          <w:sz w:val="28"/>
          <w:szCs w:val="28"/>
        </w:rPr>
        <w:fldChar w:fldCharType="separate"/>
      </w:r>
      <w:r>
        <w:rPr>
          <w:rFonts w:hint="eastAsia" w:ascii="仿宋" w:hAnsi="仿宋" w:eastAsia="仿宋" w:cs="仿宋"/>
          <w:sz w:val="28"/>
          <w:szCs w:val="28"/>
        </w:rPr>
        <w:t>安全事故</w:t>
      </w:r>
      <w:r>
        <w:rPr>
          <w:rFonts w:hint="eastAsia" w:ascii="仿宋" w:hAnsi="仿宋" w:eastAsia="仿宋" w:cs="仿宋"/>
          <w:sz w:val="28"/>
          <w:szCs w:val="28"/>
        </w:rPr>
        <w:fldChar w:fldCharType="end"/>
      </w:r>
      <w:r>
        <w:rPr>
          <w:rFonts w:hint="eastAsia" w:ascii="仿宋" w:hAnsi="仿宋" w:eastAsia="仿宋" w:cs="仿宋"/>
          <w:sz w:val="28"/>
          <w:szCs w:val="28"/>
        </w:rPr>
        <w:t>报告和调查处理条例》火灾等级标准分为特别重大、重大、较大和一般火灾。  </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w:t>
      </w:r>
      <w:r>
        <w:rPr>
          <w:rFonts w:hint="eastAsia" w:ascii="黑体" w:hAnsi="黑体" w:eastAsia="黑体" w:cs="黑体"/>
          <w:b w:val="0"/>
          <w:bCs/>
          <w:kern w:val="2"/>
          <w:sz w:val="28"/>
          <w:szCs w:val="28"/>
          <w:lang w:val="en-US" w:eastAsia="zh-CN" w:bidi="ar-SA"/>
        </w:rPr>
        <w:t>4.1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特别重大火灾是指造成30人以上死亡，或者100人以上重伤，或者1亿元以上直接财产损失的火灾；  </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w:t>
      </w:r>
      <w:r>
        <w:rPr>
          <w:rFonts w:hint="eastAsia" w:ascii="黑体" w:hAnsi="黑体" w:eastAsia="黑体" w:cs="黑体"/>
          <w:b w:val="0"/>
          <w:bCs/>
          <w:kern w:val="2"/>
          <w:sz w:val="28"/>
          <w:szCs w:val="28"/>
          <w:lang w:val="en-US" w:eastAsia="zh-CN" w:bidi="ar-SA"/>
        </w:rPr>
        <w:t>4.2</w:t>
      </w:r>
      <w:r>
        <w:rPr>
          <w:rFonts w:hint="eastAsia" w:ascii="仿宋" w:hAnsi="仿宋" w:eastAsia="仿宋" w:cs="仿宋"/>
          <w:b/>
          <w:kern w:val="2"/>
          <w:sz w:val="28"/>
          <w:szCs w:val="28"/>
          <w:lang w:val="en-US" w:eastAsia="zh-CN" w:bidi="ar-SA"/>
        </w:rPr>
        <w:t xml:space="preserve">  </w:t>
      </w:r>
      <w:r>
        <w:rPr>
          <w:rFonts w:hint="eastAsia" w:ascii="仿宋" w:hAnsi="仿宋" w:eastAsia="仿宋" w:cs="仿宋"/>
          <w:sz w:val="28"/>
          <w:szCs w:val="28"/>
        </w:rPr>
        <w:t>重大火灾是指造成10人以上30人以下死亡，或者50人以上100人以下重伤，或者5000万元以上1亿元以下直接财产损失的火灾；  </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w:t>
      </w:r>
      <w:r>
        <w:rPr>
          <w:rFonts w:hint="eastAsia" w:ascii="黑体" w:hAnsi="黑体" w:eastAsia="黑体" w:cs="黑体"/>
          <w:b w:val="0"/>
          <w:bCs/>
          <w:kern w:val="2"/>
          <w:sz w:val="28"/>
          <w:szCs w:val="28"/>
          <w:lang w:val="en-US" w:eastAsia="zh-CN" w:bidi="ar-SA"/>
        </w:rPr>
        <w:t>4.3</w:t>
      </w:r>
      <w:r>
        <w:rPr>
          <w:rFonts w:hint="eastAsia" w:ascii="仿宋" w:hAnsi="仿宋" w:eastAsia="仿宋" w:cs="仿宋"/>
          <w:b/>
          <w:kern w:val="2"/>
          <w:sz w:val="28"/>
          <w:szCs w:val="28"/>
          <w:lang w:val="en-US" w:eastAsia="zh-CN" w:bidi="ar-SA"/>
        </w:rPr>
        <w:t xml:space="preserve">  </w:t>
      </w:r>
      <w:r>
        <w:rPr>
          <w:rFonts w:hint="eastAsia" w:ascii="仿宋" w:hAnsi="仿宋" w:eastAsia="仿宋" w:cs="仿宋"/>
          <w:sz w:val="28"/>
          <w:szCs w:val="28"/>
        </w:rPr>
        <w:t>较大火灾是指造成3人以上10人以下死亡，或者10人以上50人以下重伤，或者1000万元以上5000万元以下直接财产损失的火灾；  </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w:t>
      </w:r>
      <w:r>
        <w:rPr>
          <w:rFonts w:hint="eastAsia" w:ascii="黑体" w:hAnsi="黑体" w:eastAsia="黑体" w:cs="黑体"/>
          <w:b w:val="0"/>
          <w:bCs/>
          <w:kern w:val="2"/>
          <w:sz w:val="28"/>
          <w:szCs w:val="28"/>
          <w:lang w:val="en-US" w:eastAsia="zh-CN" w:bidi="ar-SA"/>
        </w:rPr>
        <w:t>4.4</w:t>
      </w:r>
      <w:r>
        <w:rPr>
          <w:rFonts w:hint="eastAsia" w:ascii="仿宋" w:hAnsi="仿宋" w:eastAsia="仿宋" w:cs="仿宋"/>
          <w:b/>
          <w:kern w:val="2"/>
          <w:sz w:val="28"/>
          <w:szCs w:val="28"/>
          <w:lang w:val="en-US" w:eastAsia="zh-CN" w:bidi="ar-SA"/>
        </w:rPr>
        <w:t xml:space="preserve">  </w:t>
      </w:r>
      <w:r>
        <w:rPr>
          <w:rFonts w:hint="eastAsia" w:ascii="仿宋" w:hAnsi="仿宋" w:eastAsia="仿宋" w:cs="仿宋"/>
          <w:sz w:val="28"/>
          <w:szCs w:val="28"/>
        </w:rPr>
        <w:t>一般火灾是指造成3人以下死亡，或者10人以下重伤，或者1000万元以下直接财产损失的火灾。  </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注：“以上”包括本数，“以下”不包括本数。</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  应急指挥机构及职责</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5.1  应急指挥机构</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5.1.1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应急领导小组/项目应急组织机构</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组长：</w:t>
      </w:r>
      <w:r>
        <w:rPr>
          <w:rFonts w:hint="eastAsia" w:ascii="仿宋" w:hAnsi="仿宋" w:eastAsia="仿宋" w:cs="仿宋"/>
          <w:sz w:val="28"/>
          <w:szCs w:val="28"/>
          <w:lang w:val="en-US" w:eastAsia="zh-CN"/>
        </w:rPr>
        <w:t>总经理</w:t>
      </w:r>
      <w:r>
        <w:rPr>
          <w:rFonts w:hint="eastAsia" w:ascii="仿宋" w:hAnsi="仿宋" w:eastAsia="仿宋" w:cs="仿宋"/>
          <w:sz w:val="28"/>
          <w:szCs w:val="28"/>
        </w:rPr>
        <w:t>/项目经理</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副组长：</w:t>
      </w:r>
      <w:r>
        <w:rPr>
          <w:rFonts w:hint="eastAsia" w:ascii="仿宋" w:hAnsi="仿宋" w:eastAsia="仿宋" w:cs="仿宋"/>
          <w:sz w:val="28"/>
          <w:szCs w:val="28"/>
          <w:lang w:val="en-US" w:eastAsia="zh-CN"/>
        </w:rPr>
        <w:t>安全副总</w:t>
      </w:r>
      <w:r>
        <w:rPr>
          <w:rFonts w:hint="eastAsia" w:ascii="仿宋" w:hAnsi="仿宋" w:eastAsia="仿宋" w:cs="仿宋"/>
          <w:sz w:val="28"/>
          <w:szCs w:val="28"/>
        </w:rPr>
        <w:t>/安全副经理</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成员：各部门</w:t>
      </w:r>
      <w:r>
        <w:rPr>
          <w:rFonts w:hint="eastAsia" w:ascii="仿宋" w:hAnsi="仿宋" w:eastAsia="仿宋" w:cs="仿宋"/>
          <w:sz w:val="28"/>
          <w:szCs w:val="28"/>
          <w:lang w:val="en-US" w:eastAsia="zh-CN"/>
        </w:rPr>
        <w:t>负责人</w:t>
      </w:r>
      <w:r>
        <w:rPr>
          <w:rFonts w:hint="eastAsia" w:ascii="仿宋" w:hAnsi="仿宋" w:eastAsia="仿宋" w:cs="仿宋"/>
          <w:sz w:val="28"/>
          <w:szCs w:val="28"/>
        </w:rPr>
        <w:t>及工程部成员/项目部成员。</w:t>
      </w:r>
    </w:p>
    <w:p>
      <w:pPr>
        <w:pStyle w:val="20"/>
        <w:pageBreakBefore w:val="0"/>
        <w:kinsoku/>
        <w:wordWrap/>
        <w:overflowPunct/>
        <w:topLinePunct w:val="0"/>
        <w:bidi w:val="0"/>
        <w:snapToGrid w:val="0"/>
        <w:spacing w:line="360" w:lineRule="auto"/>
        <w:ind w:firstLine="560" w:firstLineChars="20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5.1.2  </w:t>
      </w:r>
      <w:r>
        <w:rPr>
          <w:rFonts w:hint="eastAsia" w:ascii="仿宋" w:hAnsi="仿宋" w:eastAsia="仿宋" w:cs="仿宋"/>
          <w:sz w:val="28"/>
          <w:szCs w:val="28"/>
        </w:rPr>
        <w:t>应急领导小组下设应急机构办公室、专兼职应急救援队伍（包括综合保障组、抢险救援组、医疗组、善后组、事故调查组等），应急机构办公室设在</w:t>
      </w:r>
      <w:r>
        <w:rPr>
          <w:rFonts w:hint="eastAsia" w:ascii="仿宋" w:hAnsi="仿宋" w:eastAsia="仿宋" w:cs="仿宋"/>
          <w:sz w:val="28"/>
          <w:szCs w:val="28"/>
          <w:lang w:eastAsia="zh-CN"/>
        </w:rPr>
        <w:t>安全部</w:t>
      </w:r>
      <w:r>
        <w:rPr>
          <w:rFonts w:hint="eastAsia" w:ascii="仿宋" w:hAnsi="仿宋" w:eastAsia="仿宋" w:cs="仿宋"/>
          <w:sz w:val="28"/>
          <w:szCs w:val="28"/>
        </w:rPr>
        <w:t>，由</w:t>
      </w:r>
      <w:r>
        <w:rPr>
          <w:rFonts w:hint="eastAsia" w:ascii="仿宋" w:hAnsi="仿宋" w:eastAsia="仿宋" w:cs="仿宋"/>
          <w:sz w:val="28"/>
          <w:szCs w:val="28"/>
          <w:lang w:eastAsia="zh-CN"/>
        </w:rPr>
        <w:t>安全部</w:t>
      </w:r>
      <w:r>
        <w:rPr>
          <w:rFonts w:hint="eastAsia" w:ascii="仿宋" w:hAnsi="仿宋" w:eastAsia="仿宋" w:cs="仿宋"/>
          <w:sz w:val="28"/>
          <w:szCs w:val="28"/>
        </w:rPr>
        <w:t>主任兼任应急机构办公室主任，负责本预案的执行和日常工作。</w:t>
      </w:r>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工程项目部设应急领导小组（含办公室职能）和应急救援队伍，下设自救组、救护组、调查组、疏导组和保障组等。</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5.2  职责</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5.2.1  应急领导小组职责</w:t>
      </w:r>
    </w:p>
    <w:p>
      <w:pPr>
        <w:pStyle w:val="20"/>
        <w:pageBreakBefore w:val="0"/>
        <w:kinsoku/>
        <w:wordWrap/>
        <w:overflowPunct/>
        <w:topLinePunct w:val="0"/>
        <w:bidi w:val="0"/>
        <w:snapToGrid w:val="0"/>
        <w:spacing w:line="360" w:lineRule="auto"/>
        <w:ind w:firstLine="560" w:firstLineChars="200"/>
        <w:jc w:val="left"/>
        <w:textAlignment w:val="auto"/>
        <w:rPr>
          <w:rFonts w:hint="eastAsia" w:ascii="仿宋" w:hAnsi="仿宋" w:eastAsia="仿宋" w:cs="仿宋"/>
          <w:b/>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lang w:eastAsia="zh-CN"/>
        </w:rPr>
        <w:t>）</w:t>
      </w:r>
      <w:r>
        <w:rPr>
          <w:rFonts w:hint="eastAsia" w:ascii="仿宋" w:hAnsi="仿宋" w:eastAsia="仿宋" w:cs="仿宋"/>
          <w:sz w:val="28"/>
          <w:szCs w:val="28"/>
        </w:rPr>
        <w:t>发生火灾事故时，应立即赶赴火灾事故现场，根据火势情况宣布启动相应的专项应急预案，统一指挥协调应急救援行动并根据事故发展态势请求外部救援。</w:t>
      </w:r>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b/>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lang w:eastAsia="zh-CN"/>
        </w:rPr>
        <w:t>）</w:t>
      </w:r>
      <w:r>
        <w:rPr>
          <w:rFonts w:hint="eastAsia" w:ascii="仿宋" w:hAnsi="仿宋" w:eastAsia="仿宋" w:cs="仿宋"/>
          <w:sz w:val="28"/>
          <w:szCs w:val="28"/>
        </w:rPr>
        <w:t>及时审视火灾现场施救进展情况，辨析火灾蔓延和产生次生事故的可能，调配应急救援资源，控制事态发展。</w:t>
      </w:r>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b/>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lang w:eastAsia="zh-CN"/>
        </w:rPr>
        <w:t>）</w:t>
      </w:r>
      <w:r>
        <w:rPr>
          <w:rFonts w:hint="eastAsia" w:ascii="仿宋" w:hAnsi="仿宋" w:eastAsia="仿宋" w:cs="仿宋"/>
          <w:sz w:val="28"/>
          <w:szCs w:val="28"/>
        </w:rPr>
        <w:t>根据火灾情况向上级主管部门报告。</w:t>
      </w:r>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b/>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lang w:eastAsia="zh-CN"/>
        </w:rPr>
        <w:t>）</w:t>
      </w:r>
      <w:r>
        <w:rPr>
          <w:rFonts w:hint="eastAsia" w:ascii="仿宋" w:hAnsi="仿宋" w:eastAsia="仿宋" w:cs="仿宋"/>
          <w:sz w:val="28"/>
          <w:szCs w:val="28"/>
        </w:rPr>
        <w:t>待等确认火已扑灭并无复燃隐患，宣布应急救援行动中止。</w:t>
      </w:r>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b/>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lang w:eastAsia="zh-CN"/>
        </w:rPr>
        <w:t>）</w:t>
      </w:r>
      <w:r>
        <w:rPr>
          <w:rFonts w:hint="eastAsia" w:ascii="仿宋" w:hAnsi="仿宋" w:eastAsia="仿宋" w:cs="仿宋"/>
          <w:sz w:val="28"/>
          <w:szCs w:val="28"/>
        </w:rPr>
        <w:t>组织进行收集事故现场相关资料，配合上级主管部门进行事故调查。</w:t>
      </w:r>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b/>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lang w:eastAsia="zh-CN"/>
        </w:rPr>
        <w:t>）</w:t>
      </w:r>
      <w:r>
        <w:rPr>
          <w:rFonts w:hint="eastAsia" w:ascii="仿宋" w:hAnsi="仿宋" w:eastAsia="仿宋" w:cs="仿宋"/>
          <w:sz w:val="28"/>
          <w:szCs w:val="28"/>
        </w:rPr>
        <w:t>组织进行事故的善后工作。</w:t>
      </w:r>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b/>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lang w:eastAsia="zh-CN"/>
        </w:rPr>
        <w:t>）</w:t>
      </w:r>
      <w:r>
        <w:rPr>
          <w:rFonts w:hint="eastAsia" w:ascii="仿宋" w:hAnsi="仿宋" w:eastAsia="仿宋" w:cs="仿宋"/>
          <w:sz w:val="28"/>
          <w:szCs w:val="28"/>
        </w:rPr>
        <w:t>定期组织各类专项灭火应急预案的应急救援演练，并完善相关的应急预案和资源配置。</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5.2.2  应急机构办公室职责：</w:t>
      </w:r>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负责领导小组指令的传达；</w:t>
      </w:r>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负责灾情上报，及时了解现场人员伤亡、经济损失情况、已采取措施以及灾害影响范围，事态发展情况，及时将现场情况向有关领导和上级单位报告；</w:t>
      </w:r>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负责救援车辆的调配和通信联络工作；</w:t>
      </w:r>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负责应急救援方案制定与实施；</w:t>
      </w:r>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负责组织救援力量；</w:t>
      </w:r>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负责协调各专业组开展工作；</w:t>
      </w:r>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负责灾害善后处理和灾害调查工作。</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5.2.3  应急救援队伍主要职责：</w:t>
      </w:r>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b/>
          <w:sz w:val="28"/>
          <w:szCs w:val="28"/>
        </w:rPr>
      </w:pPr>
      <w:r>
        <w:rPr>
          <w:rFonts w:hint="eastAsia" w:ascii="仿宋" w:hAnsi="仿宋" w:eastAsia="仿宋" w:cs="仿宋"/>
          <w:sz w:val="28"/>
          <w:szCs w:val="28"/>
        </w:rPr>
        <w:t>参加定期组织的各类专项灭火应急预案的应急演练，熟悉各类专项灭火应急预案的内容以及各类火灾的施救方法、火灾所涉位置消防设施、器材的配置情况；应急预案启动时迅速向事故应急现场指挥部集结，听从指挥，不盲目行动，有序展开施救行动；设立现场临时救护站，置备应急车辆，联络专业救治资源，开辟人员救治绿色通道；记录事故应急现场指挥部下达的指令和过程；阶段性向事故应急现场指挥部报告应急处置情况和结果。</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6  预防与预警</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6.1  风险监测</w:t>
      </w:r>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各部门/工程项目部须完善安全责任制，强化责任追究。严格执行、遵守有关规定，做好防止发生火灾事故的各项组织和技术措施。</w:t>
      </w:r>
      <w:bookmarkStart w:id="71" w:name="_4.2_预警"/>
      <w:bookmarkEnd w:id="71"/>
      <w:bookmarkStart w:id="72" w:name="_5__应急响应"/>
      <w:bookmarkEnd w:id="72"/>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6.2  预警发布与预警行动</w:t>
      </w:r>
    </w:p>
    <w:p>
      <w:pPr>
        <w:pStyle w:val="20"/>
        <w:pageBreakBefore w:val="0"/>
        <w:kinsoku/>
        <w:wordWrap/>
        <w:overflowPunct/>
        <w:topLinePunct w:val="0"/>
        <w:autoSpaceDE w:val="0"/>
        <w:autoSpaceDN w:val="0"/>
        <w:bidi w:val="0"/>
        <w:snapToGrid w:val="0"/>
        <w:spacing w:line="360" w:lineRule="auto"/>
        <w:ind w:firstLine="560" w:firstLineChars="20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6.2.1</w:t>
      </w:r>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预警分级分为四级：I 级（特别重大）、II 级（重大）、III 级（较大）和IV 级（一般）。</w:t>
      </w:r>
    </w:p>
    <w:p>
      <w:pPr>
        <w:pStyle w:val="20"/>
        <w:pageBreakBefore w:val="0"/>
        <w:kinsoku/>
        <w:wordWrap/>
        <w:overflowPunct/>
        <w:topLinePunct w:val="0"/>
        <w:autoSpaceDE w:val="0"/>
        <w:autoSpaceDN w:val="0"/>
        <w:bidi w:val="0"/>
        <w:snapToGrid w:val="0"/>
        <w:spacing w:line="360" w:lineRule="auto"/>
        <w:ind w:firstLine="560" w:firstLineChars="20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6.2.2</w:t>
      </w:r>
      <w:r>
        <w:rPr>
          <w:rFonts w:hint="eastAsia" w:ascii="仿宋" w:hAnsi="仿宋" w:eastAsia="仿宋" w:cs="仿宋"/>
          <w:b w:val="0"/>
          <w:bCs/>
          <w:kern w:val="2"/>
          <w:sz w:val="28"/>
          <w:szCs w:val="28"/>
          <w:lang w:val="en-US" w:eastAsia="zh-CN" w:bidi="ar-SA"/>
        </w:rPr>
        <w:t xml:space="preserve">  </w:t>
      </w:r>
      <w:r>
        <w:rPr>
          <w:rFonts w:hint="eastAsia" w:ascii="仿宋" w:hAnsi="仿宋" w:eastAsia="仿宋" w:cs="仿宋"/>
          <w:sz w:val="28"/>
          <w:szCs w:val="28"/>
        </w:rPr>
        <w:t>预警发布由公司/项目部应急领导小组发布，发布信息应包括预警级别、起始时间、可能影响范围、警示事项和应采取的措施等。</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7  信息报告</w:t>
      </w:r>
    </w:p>
    <w:p>
      <w:pPr>
        <w:pStyle w:val="7"/>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sz w:val="28"/>
          <w:szCs w:val="28"/>
          <w:lang w:val="en-US" w:eastAsia="zh-CN"/>
        </w:rPr>
        <w:t xml:space="preserve">7.1  </w:t>
      </w:r>
      <w:r>
        <w:rPr>
          <w:rFonts w:hint="eastAsia" w:ascii="仿宋" w:hAnsi="仿宋" w:eastAsia="仿宋" w:cs="仿宋"/>
          <w:b w:val="0"/>
          <w:sz w:val="28"/>
          <w:szCs w:val="28"/>
          <w:lang w:val="en-US" w:eastAsia="zh-CN" w:bidi="ar-SA"/>
        </w:rPr>
        <w:t>公司24小时应急值班电话：024-62689101。</w:t>
      </w:r>
    </w:p>
    <w:p>
      <w:pPr>
        <w:pStyle w:val="20"/>
        <w:pageBreakBefore w:val="0"/>
        <w:kinsoku/>
        <w:wordWrap/>
        <w:overflowPunct/>
        <w:topLinePunct w:val="0"/>
        <w:bidi w:val="0"/>
        <w:snapToGrid w:val="0"/>
        <w:spacing w:line="360" w:lineRule="auto"/>
        <w:ind w:firstLine="560" w:firstLineChars="20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7.2  </w:t>
      </w:r>
      <w:r>
        <w:rPr>
          <w:rFonts w:hint="eastAsia" w:ascii="仿宋" w:hAnsi="仿宋" w:eastAsia="仿宋" w:cs="仿宋"/>
          <w:sz w:val="28"/>
          <w:szCs w:val="28"/>
        </w:rPr>
        <w:t>水利生产安全事故发生后，现场有关人员应当立即报告应急领导小组组长。组长接到事故报告后，应当在1小时内向上级水行政主管部门报告。紧急情况下，可以越级上报。事故单位应当在24小时内将事故情况书面报告上级水行政主管部门。</w:t>
      </w:r>
    </w:p>
    <w:p>
      <w:pPr>
        <w:pStyle w:val="20"/>
        <w:pageBreakBefore w:val="0"/>
        <w:kinsoku/>
        <w:wordWrap/>
        <w:overflowPunct/>
        <w:topLinePunct w:val="0"/>
        <w:bidi w:val="0"/>
        <w:snapToGrid w:val="0"/>
        <w:spacing w:line="360" w:lineRule="auto"/>
        <w:ind w:firstLine="560" w:firstLineChars="200"/>
        <w:jc w:val="left"/>
        <w:textAlignment w:val="auto"/>
        <w:rPr>
          <w:rFonts w:hint="eastAsia" w:ascii="仿宋" w:hAnsi="仿宋" w:eastAsia="仿宋" w:cs="仿宋"/>
          <w:b/>
          <w:sz w:val="28"/>
          <w:szCs w:val="28"/>
        </w:rPr>
      </w:pPr>
      <w:r>
        <w:rPr>
          <w:rFonts w:hint="eastAsia" w:ascii="黑体" w:hAnsi="黑体" w:eastAsia="黑体" w:cs="黑体"/>
          <w:b w:val="0"/>
          <w:bCs/>
          <w:kern w:val="2"/>
          <w:sz w:val="28"/>
          <w:szCs w:val="28"/>
          <w:lang w:val="en-US" w:eastAsia="zh-CN" w:bidi="ar-SA"/>
        </w:rPr>
        <w:t>7.3</w:t>
      </w:r>
      <w:r>
        <w:rPr>
          <w:rFonts w:hint="eastAsia" w:ascii="仿宋" w:hAnsi="仿宋" w:eastAsia="仿宋" w:cs="仿宋"/>
          <w:b/>
          <w:kern w:val="2"/>
          <w:sz w:val="28"/>
          <w:szCs w:val="28"/>
          <w:lang w:val="en-US" w:eastAsia="zh-CN" w:bidi="ar-SA"/>
        </w:rPr>
        <w:t xml:space="preserve">  </w:t>
      </w:r>
      <w:r>
        <w:rPr>
          <w:rFonts w:hint="eastAsia" w:ascii="仿宋" w:hAnsi="仿宋" w:eastAsia="仿宋" w:cs="仿宋"/>
          <w:sz w:val="28"/>
          <w:szCs w:val="28"/>
        </w:rPr>
        <w:t>由上级主管部门批准，公司对外准确发布火灾事故的信息。</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8</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应急响应及处置</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8.1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响应分级</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根据火灾事故的分级标准，应急响应分为I 级、II 级、III 级和Ⅳ级。</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8.2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响应程序</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8.2.1  响应启动条件</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当发生Ⅳ级响应级别的紧急情况时，启动现场处置方案；当达到Ⅲ级及以上响应级别时，启动本预案，并向上级主管部门报告，请求支援。</w:t>
      </w:r>
    </w:p>
    <w:p>
      <w:pPr>
        <w:pStyle w:val="20"/>
        <w:pageBreakBefore w:val="0"/>
        <w:kinsoku/>
        <w:wordWrap/>
        <w:overflowPunct/>
        <w:topLinePunct w:val="0"/>
        <w:autoSpaceDE w:val="0"/>
        <w:autoSpaceDN w:val="0"/>
        <w:bidi w:val="0"/>
        <w:snapToGrid w:val="0"/>
        <w:spacing w:line="360" w:lineRule="auto"/>
        <w:ind w:firstLine="560" w:firstLineChars="200"/>
        <w:jc w:val="left"/>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8.2.2  响应启动</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启动本预案时，应由应急领导小组组长宣布。</w:t>
      </w:r>
    </w:p>
    <w:p>
      <w:pPr>
        <w:pStyle w:val="20"/>
        <w:pageBreakBefore w:val="0"/>
        <w:kinsoku/>
        <w:wordWrap/>
        <w:overflowPunct/>
        <w:topLinePunct w:val="0"/>
        <w:autoSpaceDE w:val="0"/>
        <w:autoSpaceDN w:val="0"/>
        <w:bidi w:val="0"/>
        <w:snapToGrid w:val="0"/>
        <w:spacing w:line="360" w:lineRule="auto"/>
        <w:ind w:firstLine="560" w:firstLineChars="200"/>
        <w:jc w:val="left"/>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8.2.3  响应行动</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响应行动前，由应急领导小组召开应急会议，由副组长担任前线指挥员，应急机构办公室、各专业应急救援队伍分别按相应级别及其应急职责开展应急行动。</w:t>
      </w:r>
    </w:p>
    <w:p>
      <w:pPr>
        <w:pStyle w:val="20"/>
        <w:pageBreakBefore w:val="0"/>
        <w:kinsoku/>
        <w:wordWrap/>
        <w:overflowPunct/>
        <w:topLinePunct w:val="0"/>
        <w:autoSpaceDE w:val="0"/>
        <w:autoSpaceDN w:val="0"/>
        <w:bidi w:val="0"/>
        <w:snapToGrid w:val="0"/>
        <w:spacing w:line="360" w:lineRule="auto"/>
        <w:ind w:firstLine="560" w:firstLineChars="20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8.2.4</w:t>
      </w:r>
      <w:r>
        <w:rPr>
          <w:rStyle w:val="121"/>
          <w:rFonts w:hint="eastAsia" w:ascii="仿宋" w:hAnsi="仿宋" w:eastAsia="仿宋" w:cs="仿宋"/>
          <w:b/>
          <w:sz w:val="28"/>
          <w:szCs w:val="28"/>
          <w:lang w:val="en-US" w:eastAsia="zh-CN"/>
        </w:rPr>
        <w:t xml:space="preserve">  </w:t>
      </w:r>
      <w:r>
        <w:rPr>
          <w:rFonts w:hint="eastAsia" w:ascii="仿宋" w:hAnsi="仿宋" w:eastAsia="仿宋" w:cs="仿宋"/>
          <w:sz w:val="28"/>
          <w:szCs w:val="28"/>
        </w:rPr>
        <w:t>事故应急结束后，在48小时内将事故应急工作情况总结后由应急机构办公室向应急领导小组报告。</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8.3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应急处置</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8.3.1  先期处置</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当火灾事故发生后，本预案的主要任务是消除火灾、抢救人员和贵重设施为主，使受困、受伤人员和贵重设施得到及时的抢救。</w:t>
      </w:r>
    </w:p>
    <w:p>
      <w:pPr>
        <w:pStyle w:val="20"/>
        <w:pageBreakBefore w:val="0"/>
        <w:kinsoku/>
        <w:wordWrap/>
        <w:overflowPunct/>
        <w:topLinePunct w:val="0"/>
        <w:autoSpaceDE w:val="0"/>
        <w:autoSpaceDN w:val="0"/>
        <w:bidi w:val="0"/>
        <w:snapToGrid w:val="0"/>
        <w:spacing w:line="360" w:lineRule="auto"/>
        <w:ind w:firstLine="280" w:firstLineChars="1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疏散人员。在疏散时，使受困人员有秩序地撤离火场。</w:t>
      </w:r>
    </w:p>
    <w:p>
      <w:pPr>
        <w:pStyle w:val="20"/>
        <w:pageBreakBefore w:val="0"/>
        <w:kinsoku/>
        <w:wordWrap/>
        <w:overflowPunct/>
        <w:topLinePunct w:val="0"/>
        <w:autoSpaceDE w:val="0"/>
        <w:autoSpaceDN w:val="0"/>
        <w:bidi w:val="0"/>
        <w:snapToGrid w:val="0"/>
        <w:spacing w:line="360" w:lineRule="auto"/>
        <w:ind w:firstLine="280" w:firstLineChars="1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寻找人员的方法和地点：</w:t>
      </w:r>
    </w:p>
    <w:p>
      <w:pPr>
        <w:pStyle w:val="20"/>
        <w:pageBreakBefore w:val="0"/>
        <w:kinsoku/>
        <w:wordWrap/>
        <w:overflowPunct/>
        <w:topLinePunct w:val="0"/>
        <w:autoSpaceDE w:val="0"/>
        <w:autoSpaceDN w:val="0"/>
        <w:bidi w:val="0"/>
        <w:snapToGrid w:val="0"/>
        <w:spacing w:line="360" w:lineRule="auto"/>
        <w:ind w:firstLine="280" w:firstLineChars="1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进入室内主动呼喊，观察动静，注意倾听辨别哪里有呼救声喘息声和呻吟声，要注意搜寻出口（如门窗、走廊等处）；</w:t>
      </w:r>
    </w:p>
    <w:p>
      <w:pPr>
        <w:pStyle w:val="20"/>
        <w:pageBreakBefore w:val="0"/>
        <w:kinsoku/>
        <w:wordWrap/>
        <w:overflowPunct/>
        <w:topLinePunct w:val="0"/>
        <w:autoSpaceDE w:val="0"/>
        <w:autoSpaceDN w:val="0"/>
        <w:bidi w:val="0"/>
        <w:snapToGrid w:val="0"/>
        <w:spacing w:line="360" w:lineRule="auto"/>
        <w:ind w:firstLine="280" w:firstLineChars="1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在设备场所寻人时，注意机器和设备的附近。</w:t>
      </w:r>
    </w:p>
    <w:p>
      <w:pPr>
        <w:pStyle w:val="20"/>
        <w:pageBreakBefore w:val="0"/>
        <w:kinsoku/>
        <w:wordWrap/>
        <w:overflowPunct/>
        <w:topLinePunct w:val="0"/>
        <w:autoSpaceDE w:val="0"/>
        <w:autoSpaceDN w:val="0"/>
        <w:bidi w:val="0"/>
        <w:snapToGrid w:val="0"/>
        <w:spacing w:line="360" w:lineRule="auto"/>
        <w:ind w:firstLine="280" w:firstLineChars="1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救人的方法：</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对于神志清醒，但在烟雾中辨不清方向或找不到出口的人员，可指明通道，让其自行脱险，也可直接带领他们撤出；</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当救人通道被切断时，应当借助消防梯、安全绳等设施将人救出；</w:t>
      </w:r>
    </w:p>
    <w:p>
      <w:pPr>
        <w:pStyle w:val="20"/>
        <w:pageBreakBefore w:val="0"/>
        <w:kinsoku/>
        <w:wordWrap/>
        <w:overflowPunct/>
        <w:topLinePunct w:val="0"/>
        <w:autoSpaceDE w:val="0"/>
        <w:autoSpaceDN w:val="0"/>
        <w:bidi w:val="0"/>
        <w:snapToGrid w:val="0"/>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遇有烟火将人员围困在建筑物内时，应借助消防水枪开辟出救人的通道，并做好掩护，抢救人员也可以用浸湿的衣服、被褥等将被救者和自己的外露部分遮盖起来，防止被火焰灼伤。</w:t>
      </w:r>
    </w:p>
    <w:p>
      <w:pPr>
        <w:pStyle w:val="20"/>
        <w:pageBreakBefore w:val="0"/>
        <w:kinsoku/>
        <w:wordWrap/>
        <w:overflowPunct/>
        <w:topLinePunct w:val="0"/>
        <w:autoSpaceDE w:val="0"/>
        <w:autoSpaceDN w:val="0"/>
        <w:bidi w:val="0"/>
        <w:snapToGrid w:val="0"/>
        <w:spacing w:line="360" w:lineRule="auto"/>
        <w:ind w:firstLine="560" w:firstLineChars="200"/>
        <w:jc w:val="left"/>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8.3.2  应急处置</w:t>
      </w:r>
    </w:p>
    <w:p>
      <w:pPr>
        <w:pStyle w:val="20"/>
        <w:pageBreakBefore w:val="0"/>
        <w:kinsoku/>
        <w:wordWrap/>
        <w:overflowPunct/>
        <w:topLinePunct w:val="0"/>
        <w:autoSpaceDE w:val="0"/>
        <w:autoSpaceDN w:val="0"/>
        <w:bidi w:val="0"/>
        <w:snapToGrid w:val="0"/>
        <w:spacing w:line="360" w:lineRule="auto"/>
        <w:ind w:firstLine="280" w:firstLineChars="1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受到火势威胁的物资应转移；妨碍灭火救人的物资，如妨碍和影响火情侦察、灭火、抢救人员等行动的物资，应予以转移；</w:t>
      </w:r>
    </w:p>
    <w:p>
      <w:pPr>
        <w:pStyle w:val="20"/>
        <w:pageBreakBefore w:val="0"/>
        <w:kinsoku/>
        <w:wordWrap/>
        <w:overflowPunct/>
        <w:topLinePunct w:val="0"/>
        <w:autoSpaceDE w:val="0"/>
        <w:autoSpaceDN w:val="0"/>
        <w:bidi w:val="0"/>
        <w:snapToGrid w:val="0"/>
        <w:spacing w:line="360" w:lineRule="auto"/>
        <w:ind w:firstLine="280" w:firstLineChars="1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超过建筑物承重的物资，用水扑救会使建筑物内单位面积上的重力猛增，有引起楼板变形、蹋落的危险时，应将物资转移到安全地带；</w:t>
      </w:r>
    </w:p>
    <w:p>
      <w:pPr>
        <w:pStyle w:val="20"/>
        <w:pageBreakBefore w:val="0"/>
        <w:kinsoku/>
        <w:wordWrap/>
        <w:overflowPunct/>
        <w:topLinePunct w:val="0"/>
        <w:autoSpaceDE w:val="0"/>
        <w:autoSpaceDN w:val="0"/>
        <w:bidi w:val="0"/>
        <w:snapToGrid w:val="0"/>
        <w:spacing w:line="360" w:lineRule="auto"/>
        <w:ind w:firstLine="280" w:firstLineChars="1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有些物资因体积大、分量重或因数量多、火势迅猛而来不及转移时，可采用阻燃、防火材料遮盖或用水枪冷却等方法进行保护。</w:t>
      </w:r>
    </w:p>
    <w:p>
      <w:pPr>
        <w:pStyle w:val="20"/>
        <w:pageBreakBefore w:val="0"/>
        <w:kinsoku/>
        <w:wordWrap/>
        <w:overflowPunct/>
        <w:topLinePunct w:val="0"/>
        <w:autoSpaceDE w:val="0"/>
        <w:autoSpaceDN w:val="0"/>
        <w:bidi w:val="0"/>
        <w:snapToGrid w:val="0"/>
        <w:spacing w:line="360" w:lineRule="auto"/>
        <w:ind w:firstLine="560" w:firstLineChars="200"/>
        <w:jc w:val="left"/>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8.3.3  扩大应急响应</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当救火不成功，事件升级，则应按I级响应启动综合预案，并请求支援。</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8.4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应急结束</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8.4.1  应急结束条件</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当火势得到有效控制并消除后，应急工作结束。</w:t>
      </w:r>
    </w:p>
    <w:p>
      <w:pPr>
        <w:pStyle w:val="20"/>
        <w:pageBreakBefore w:val="0"/>
        <w:kinsoku/>
        <w:wordWrap/>
        <w:overflowPunct/>
        <w:topLinePunct w:val="0"/>
        <w:autoSpaceDE w:val="0"/>
        <w:autoSpaceDN w:val="0"/>
        <w:bidi w:val="0"/>
        <w:snapToGrid w:val="0"/>
        <w:spacing w:line="360" w:lineRule="auto"/>
        <w:ind w:firstLine="560" w:firstLineChars="200"/>
        <w:jc w:val="left"/>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8.4.2  应急响应结束程序</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在充分评估危险和应急情况的基础上，经应急领导小组组长批准，由副组长宣布应急结束。</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9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后期处置</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9.1  后期处置、现场恢复的原则和内容</w:t>
      </w:r>
    </w:p>
    <w:p>
      <w:pPr>
        <w:pStyle w:val="20"/>
        <w:pageBreakBefore w:val="0"/>
        <w:kinsoku/>
        <w:wordWrap/>
        <w:overflowPunct/>
        <w:topLinePunct w:val="0"/>
        <w:autoSpaceDE w:val="0"/>
        <w:autoSpaceDN w:val="0"/>
        <w:bidi w:val="0"/>
        <w:snapToGrid w:val="0"/>
        <w:spacing w:line="360" w:lineRule="auto"/>
        <w:ind w:firstLine="560" w:firstLineChars="20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9.1.1</w:t>
      </w:r>
      <w:r>
        <w:rPr>
          <w:rStyle w:val="121"/>
          <w:rFonts w:hint="eastAsia" w:ascii="仿宋" w:hAnsi="仿宋" w:eastAsia="仿宋" w:cs="仿宋"/>
          <w:b/>
          <w:sz w:val="28"/>
          <w:szCs w:val="28"/>
          <w:lang w:val="en-US" w:eastAsia="zh-CN"/>
        </w:rPr>
        <w:t xml:space="preserve">  </w:t>
      </w:r>
      <w:r>
        <w:rPr>
          <w:rFonts w:hint="eastAsia" w:ascii="仿宋" w:hAnsi="仿宋" w:eastAsia="仿宋" w:cs="仿宋"/>
          <w:sz w:val="28"/>
          <w:szCs w:val="28"/>
        </w:rPr>
        <w:t>在火灾事故抢险工作结束后，对参与火灾事故救援的人员进行清点，使用的抢险物资与装备安排专人进行清点和回收；</w:t>
      </w:r>
    </w:p>
    <w:p>
      <w:pPr>
        <w:pStyle w:val="20"/>
        <w:pageBreakBefore w:val="0"/>
        <w:kinsoku/>
        <w:wordWrap/>
        <w:overflowPunct/>
        <w:topLinePunct w:val="0"/>
        <w:autoSpaceDE w:val="0"/>
        <w:autoSpaceDN w:val="0"/>
        <w:bidi w:val="0"/>
        <w:snapToGrid w:val="0"/>
        <w:spacing w:line="360" w:lineRule="auto"/>
        <w:ind w:firstLine="560" w:firstLineChars="20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9.1.2</w:t>
      </w:r>
      <w:r>
        <w:rPr>
          <w:rStyle w:val="121"/>
          <w:rFonts w:hint="eastAsia" w:ascii="仿宋" w:hAnsi="仿宋" w:eastAsia="仿宋" w:cs="仿宋"/>
          <w:b/>
          <w:sz w:val="28"/>
          <w:szCs w:val="28"/>
          <w:lang w:val="en-US" w:eastAsia="zh-CN"/>
        </w:rPr>
        <w:t xml:space="preserve">  </w:t>
      </w:r>
      <w:r>
        <w:rPr>
          <w:rFonts w:hint="eastAsia" w:ascii="仿宋" w:hAnsi="仿宋" w:eastAsia="仿宋" w:cs="仿宋"/>
          <w:sz w:val="28"/>
          <w:szCs w:val="28"/>
        </w:rPr>
        <w:t>现场恢复时不能再发生次生伤害。</w:t>
      </w:r>
    </w:p>
    <w:p>
      <w:pPr>
        <w:pStyle w:val="39"/>
        <w:pageBreakBefore w:val="0"/>
        <w:kinsoku/>
        <w:wordWrap/>
        <w:overflowPunct/>
        <w:topLinePunct w:val="0"/>
        <w:bidi w:val="0"/>
        <w:snapToGrid w:val="0"/>
        <w:spacing w:line="360" w:lineRule="auto"/>
        <w:ind w:firstLine="560" w:firstLineChars="200"/>
        <w:jc w:val="left"/>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9.2</w:t>
      </w:r>
      <w:r>
        <w:rPr>
          <w:rFonts w:hint="eastAsia" w:ascii="黑体" w:hAnsi="黑体" w:cs="黑体"/>
          <w:b w:val="0"/>
          <w:bCs/>
          <w:kern w:val="2"/>
          <w:sz w:val="28"/>
          <w:szCs w:val="28"/>
          <w:lang w:val="en-US" w:eastAsia="zh-CN" w:bidi="ar-SA"/>
        </w:rPr>
        <w:t xml:space="preserve">  </w:t>
      </w:r>
      <w:r>
        <w:rPr>
          <w:rFonts w:hint="eastAsia" w:ascii="黑体" w:hAnsi="黑体" w:eastAsia="黑体" w:cs="黑体"/>
          <w:b w:val="0"/>
          <w:bCs/>
          <w:kern w:val="2"/>
          <w:sz w:val="28"/>
          <w:szCs w:val="28"/>
          <w:lang w:val="en-US" w:eastAsia="zh-CN" w:bidi="ar-SA"/>
        </w:rPr>
        <w:t>事故（事件）调查</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由</w:t>
      </w:r>
      <w:r>
        <w:rPr>
          <w:rFonts w:hint="eastAsia" w:ascii="仿宋" w:hAnsi="仿宋" w:eastAsia="仿宋" w:cs="仿宋"/>
          <w:sz w:val="28"/>
          <w:szCs w:val="28"/>
          <w:lang w:eastAsia="zh-CN"/>
        </w:rPr>
        <w:t>安全部</w:t>
      </w:r>
      <w:r>
        <w:rPr>
          <w:rFonts w:hint="eastAsia" w:ascii="仿宋" w:hAnsi="仿宋" w:eastAsia="仿宋" w:cs="仿宋"/>
          <w:sz w:val="28"/>
          <w:szCs w:val="28"/>
        </w:rPr>
        <w:t>牵头，成立调查组，按照“四不放过”的原则进行调查，分析原因，采取防范措施。</w:t>
      </w:r>
    </w:p>
    <w:p>
      <w:pPr>
        <w:pStyle w:val="39"/>
        <w:pageBreakBefore w:val="0"/>
        <w:kinsoku/>
        <w:wordWrap/>
        <w:overflowPunct/>
        <w:topLinePunct w:val="0"/>
        <w:bidi w:val="0"/>
        <w:snapToGrid w:val="0"/>
        <w:spacing w:line="360" w:lineRule="auto"/>
        <w:ind w:firstLine="560" w:firstLineChars="200"/>
        <w:jc w:val="left"/>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9.3</w:t>
      </w:r>
      <w:r>
        <w:rPr>
          <w:rFonts w:hint="eastAsia" w:ascii="黑体" w:hAnsi="黑体" w:cs="黑体"/>
          <w:b w:val="0"/>
          <w:bCs/>
          <w:kern w:val="2"/>
          <w:sz w:val="28"/>
          <w:szCs w:val="28"/>
          <w:lang w:val="en-US" w:eastAsia="zh-CN" w:bidi="ar-SA"/>
        </w:rPr>
        <w:t xml:space="preserve">  </w:t>
      </w:r>
      <w:r>
        <w:rPr>
          <w:rFonts w:hint="eastAsia" w:ascii="黑体" w:hAnsi="黑体" w:eastAsia="黑体" w:cs="黑体"/>
          <w:b w:val="0"/>
          <w:bCs/>
          <w:kern w:val="2"/>
          <w:sz w:val="28"/>
          <w:szCs w:val="28"/>
          <w:lang w:val="en-US" w:eastAsia="zh-CN" w:bidi="ar-SA"/>
        </w:rPr>
        <w:t>应急总结、评价、改进</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应急结束后，由</w:t>
      </w:r>
      <w:r>
        <w:rPr>
          <w:rFonts w:hint="eastAsia" w:ascii="仿宋" w:hAnsi="仿宋" w:eastAsia="仿宋" w:cs="仿宋"/>
          <w:sz w:val="28"/>
          <w:szCs w:val="28"/>
          <w:lang w:eastAsia="zh-CN"/>
        </w:rPr>
        <w:t>安全部</w:t>
      </w:r>
      <w:r>
        <w:rPr>
          <w:rFonts w:hint="eastAsia" w:ascii="仿宋" w:hAnsi="仿宋" w:eastAsia="仿宋" w:cs="仿宋"/>
          <w:sz w:val="28"/>
          <w:szCs w:val="28"/>
        </w:rPr>
        <w:t>组织对本次应急工作进行总结评价，提出改进意见。</w:t>
      </w:r>
    </w:p>
    <w:p>
      <w:pPr>
        <w:pStyle w:val="38"/>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10  应急物资与装备保障</w:t>
      </w:r>
    </w:p>
    <w:p>
      <w:pPr>
        <w:pStyle w:val="39"/>
        <w:pageBreakBefore w:val="0"/>
        <w:kinsoku/>
        <w:wordWrap/>
        <w:overflowPunct/>
        <w:topLinePunct w:val="0"/>
        <w:bidi w:val="0"/>
        <w:snapToGrid w:val="0"/>
        <w:spacing w:line="360" w:lineRule="auto"/>
        <w:ind w:firstLine="560" w:firstLineChars="200"/>
        <w:jc w:val="left"/>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 xml:space="preserve">10.1 </w:t>
      </w:r>
      <w:r>
        <w:rPr>
          <w:rFonts w:hint="eastAsia" w:ascii="黑体" w:hAnsi="黑体" w:cs="黑体"/>
          <w:b w:val="0"/>
          <w:bCs/>
          <w:kern w:val="2"/>
          <w:sz w:val="28"/>
          <w:szCs w:val="28"/>
          <w:lang w:val="en-US" w:eastAsia="zh-CN" w:bidi="ar-SA"/>
        </w:rPr>
        <w:t xml:space="preserve"> </w:t>
      </w:r>
      <w:r>
        <w:rPr>
          <w:rFonts w:hint="eastAsia" w:ascii="黑体" w:hAnsi="黑体" w:eastAsia="黑体" w:cs="黑体"/>
          <w:b w:val="0"/>
          <w:bCs/>
          <w:kern w:val="2"/>
          <w:sz w:val="28"/>
          <w:szCs w:val="28"/>
          <w:lang w:val="en-US" w:eastAsia="zh-CN" w:bidi="ar-SA"/>
        </w:rPr>
        <w:t>应急队伍</w:t>
      </w:r>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建立应急保障队伍，保障应急工作的有效进行。</w:t>
      </w:r>
    </w:p>
    <w:p>
      <w:pPr>
        <w:pStyle w:val="39"/>
        <w:pageBreakBefore w:val="0"/>
        <w:kinsoku/>
        <w:wordWrap/>
        <w:overflowPunct/>
        <w:topLinePunct w:val="0"/>
        <w:bidi w:val="0"/>
        <w:snapToGrid w:val="0"/>
        <w:spacing w:line="360" w:lineRule="auto"/>
        <w:ind w:firstLine="560" w:firstLineChars="200"/>
        <w:jc w:val="left"/>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 xml:space="preserve">10.2 </w:t>
      </w:r>
      <w:r>
        <w:rPr>
          <w:rFonts w:hint="eastAsia" w:ascii="黑体" w:hAnsi="黑体" w:cs="黑体"/>
          <w:b w:val="0"/>
          <w:bCs/>
          <w:kern w:val="2"/>
          <w:sz w:val="28"/>
          <w:szCs w:val="28"/>
          <w:lang w:val="en-US" w:eastAsia="zh-CN" w:bidi="ar-SA"/>
        </w:rPr>
        <w:t xml:space="preserve"> </w:t>
      </w:r>
      <w:r>
        <w:rPr>
          <w:rFonts w:hint="eastAsia" w:ascii="黑体" w:hAnsi="黑体" w:eastAsia="黑体" w:cs="黑体"/>
          <w:b w:val="0"/>
          <w:bCs/>
          <w:kern w:val="2"/>
          <w:sz w:val="28"/>
          <w:szCs w:val="28"/>
          <w:lang w:val="en-US" w:eastAsia="zh-CN" w:bidi="ar-SA"/>
        </w:rPr>
        <w:t>应急物资与装备</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本预案应急处置所需的主要物资有灭火设施、通信装备、交通工具、抢险车辆、维修工器具、照明装置、防护装备、救护装备等。</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各部门/各项目部应明确以上物资的数量、性能和位置，保证使用时能快速有效地调用。</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 xml:space="preserve">10.3 </w:t>
      </w:r>
      <w:r>
        <w:rPr>
          <w:rFonts w:hint="eastAsia" w:ascii="黑体" w:hAnsi="黑体" w:cs="黑体"/>
          <w:b w:val="0"/>
          <w:bCs/>
          <w:kern w:val="2"/>
          <w:sz w:val="28"/>
          <w:szCs w:val="28"/>
          <w:lang w:val="en-US" w:eastAsia="zh-CN" w:bidi="ar-SA"/>
        </w:rPr>
        <w:t xml:space="preserve"> </w:t>
      </w:r>
      <w:r>
        <w:rPr>
          <w:rFonts w:hint="eastAsia" w:ascii="黑体" w:hAnsi="黑体" w:eastAsia="黑体" w:cs="黑体"/>
          <w:b w:val="0"/>
          <w:bCs/>
          <w:kern w:val="2"/>
          <w:sz w:val="28"/>
          <w:szCs w:val="28"/>
          <w:lang w:val="en-US" w:eastAsia="zh-CN" w:bidi="ar-SA"/>
        </w:rPr>
        <w:t>通信与信息</w:t>
      </w:r>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在应急行动中，所有直接参与或者支持应急响应行动的人员都应当满足以下要求：</w:t>
      </w:r>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应急行动中，保障应急通讯畅通。</w:t>
      </w:r>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应急通讯以手机为主，固定电话作为备用通讯系统。</w:t>
      </w:r>
    </w:p>
    <w:p>
      <w:pPr>
        <w:pStyle w:val="39"/>
        <w:pageBreakBefore w:val="0"/>
        <w:kinsoku/>
        <w:wordWrap/>
        <w:overflowPunct/>
        <w:topLinePunct w:val="0"/>
        <w:bidi w:val="0"/>
        <w:snapToGrid w:val="0"/>
        <w:spacing w:line="360" w:lineRule="auto"/>
        <w:ind w:firstLine="560" w:firstLineChars="200"/>
        <w:jc w:val="left"/>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 xml:space="preserve">10.4 </w:t>
      </w:r>
      <w:r>
        <w:rPr>
          <w:rFonts w:hint="eastAsia" w:ascii="黑体" w:hAnsi="黑体" w:cs="黑体"/>
          <w:b w:val="0"/>
          <w:bCs/>
          <w:kern w:val="2"/>
          <w:sz w:val="28"/>
          <w:szCs w:val="28"/>
          <w:lang w:val="en-US" w:eastAsia="zh-CN" w:bidi="ar-SA"/>
        </w:rPr>
        <w:t xml:space="preserve"> </w:t>
      </w:r>
      <w:r>
        <w:rPr>
          <w:rFonts w:hint="eastAsia" w:ascii="黑体" w:hAnsi="黑体" w:eastAsia="黑体" w:cs="黑体"/>
          <w:b w:val="0"/>
          <w:bCs/>
          <w:kern w:val="2"/>
          <w:sz w:val="28"/>
          <w:szCs w:val="28"/>
          <w:lang w:val="en-US" w:eastAsia="zh-CN" w:bidi="ar-SA"/>
        </w:rPr>
        <w:t>经费</w:t>
      </w:r>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根据处置事件的需要和有关规定，提供必要的资金保障。</w:t>
      </w:r>
    </w:p>
    <w:p>
      <w:pPr>
        <w:pStyle w:val="39"/>
        <w:pageBreakBefore w:val="0"/>
        <w:kinsoku/>
        <w:wordWrap/>
        <w:overflowPunct/>
        <w:topLinePunct w:val="0"/>
        <w:bidi w:val="0"/>
        <w:snapToGrid w:val="0"/>
        <w:spacing w:line="360" w:lineRule="auto"/>
        <w:ind w:firstLine="560" w:firstLineChars="200"/>
        <w:jc w:val="left"/>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 xml:space="preserve">10.5 </w:t>
      </w:r>
      <w:r>
        <w:rPr>
          <w:rFonts w:hint="eastAsia" w:ascii="黑体" w:hAnsi="黑体" w:cs="黑体"/>
          <w:b w:val="0"/>
          <w:bCs/>
          <w:kern w:val="2"/>
          <w:sz w:val="28"/>
          <w:szCs w:val="28"/>
          <w:lang w:val="en-US" w:eastAsia="zh-CN" w:bidi="ar-SA"/>
        </w:rPr>
        <w:t xml:space="preserve"> </w:t>
      </w:r>
      <w:r>
        <w:rPr>
          <w:rFonts w:hint="eastAsia" w:ascii="黑体" w:hAnsi="黑体" w:eastAsia="黑体" w:cs="黑体"/>
          <w:b w:val="0"/>
          <w:bCs/>
          <w:kern w:val="2"/>
          <w:sz w:val="28"/>
          <w:szCs w:val="28"/>
          <w:lang w:val="en-US" w:eastAsia="zh-CN" w:bidi="ar-SA"/>
        </w:rPr>
        <w:t>其他</w:t>
      </w:r>
    </w:p>
    <w:p>
      <w:pPr>
        <w:pStyle w:val="20"/>
        <w:pageBreakBefore w:val="0"/>
        <w:kinsoku/>
        <w:wordWrap/>
        <w:overflowPunct/>
        <w:topLinePunct w:val="0"/>
        <w:autoSpaceDE w:val="0"/>
        <w:autoSpaceDN w:val="0"/>
        <w:bidi w:val="0"/>
        <w:snapToGrid w:val="0"/>
        <w:spacing w:line="360" w:lineRule="auto"/>
        <w:ind w:firstLine="560" w:firstLineChars="200"/>
        <w:jc w:val="left"/>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10.5.1  交通运输保障</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安排车辆作为接送人或运送与应急有关的物资，确保随调随用。</w:t>
      </w:r>
    </w:p>
    <w:p>
      <w:pPr>
        <w:pStyle w:val="20"/>
        <w:pageBreakBefore w:val="0"/>
        <w:kinsoku/>
        <w:wordWrap/>
        <w:overflowPunct/>
        <w:topLinePunct w:val="0"/>
        <w:autoSpaceDE w:val="0"/>
        <w:autoSpaceDN w:val="0"/>
        <w:bidi w:val="0"/>
        <w:snapToGrid w:val="0"/>
        <w:spacing w:line="360" w:lineRule="auto"/>
        <w:ind w:firstLine="560" w:firstLineChars="200"/>
        <w:jc w:val="left"/>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10.5.2  安全保障</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火灾事故的应急救援工作危险性很大，必须对应急人员自身的安全问题进行周密的考虑，防止被火烧伤，气体中毒、窒息，保证应急人员免受火灾事故的伤害。电气设备灭火时还应防止触电。对疏散的紧急情况和决策、预防性疏散准备、疏散区域、疏散距离、疏散路线、疏散运输工具、安全蔽护场所以及回迁等做出细致的规定和准备，应考虑疏散人群的数量、所需要的时间和可利用的时间、环境变化等问题，对已实施疏散的人群，要做好临时安置。</w:t>
      </w:r>
    </w:p>
    <w:p>
      <w:pPr>
        <w:pStyle w:val="20"/>
        <w:pageBreakBefore w:val="0"/>
        <w:kinsoku/>
        <w:wordWrap/>
        <w:overflowPunct/>
        <w:topLinePunct w:val="0"/>
        <w:autoSpaceDE w:val="0"/>
        <w:autoSpaceDN w:val="0"/>
        <w:bidi w:val="0"/>
        <w:snapToGrid w:val="0"/>
        <w:spacing w:line="360" w:lineRule="auto"/>
        <w:ind w:firstLine="560" w:firstLineChars="200"/>
        <w:jc w:val="left"/>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10.5.3  治安保障</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在火灾现场周围建立警戒区域，实施现场通道封闭，维护火灾现场治安秩序，防止与应急救援无关的人员进入火灾事故现场，保障救援队伍、物资运输和人员疏散等通道的畅通。</w:t>
      </w:r>
    </w:p>
    <w:p>
      <w:pPr>
        <w:pStyle w:val="20"/>
        <w:pageBreakBefore w:val="0"/>
        <w:kinsoku/>
        <w:wordWrap/>
        <w:overflowPunct/>
        <w:topLinePunct w:val="0"/>
        <w:autoSpaceDE w:val="0"/>
        <w:autoSpaceDN w:val="0"/>
        <w:bidi w:val="0"/>
        <w:snapToGrid w:val="0"/>
        <w:spacing w:line="360" w:lineRule="auto"/>
        <w:ind w:firstLine="560" w:firstLineChars="200"/>
        <w:jc w:val="left"/>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10.5.4  医疗卫生</w:t>
      </w:r>
    </w:p>
    <w:p>
      <w:pPr>
        <w:pStyle w:val="20"/>
        <w:pageBreakBefore w:val="0"/>
        <w:kinsoku/>
        <w:wordWrap/>
        <w:overflowPunct/>
        <w:topLinePunct w:val="0"/>
        <w:autoSpaceDE w:val="0"/>
        <w:autoSpaceDN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事故处理过程中，如果发生人生伤亡事故，使用相应的人身伤亡事故预案。</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附则</w:t>
      </w:r>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本应急预案由</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有限公司安全生产委员会制定并负责解释。</w:t>
      </w:r>
    </w:p>
    <w:p>
      <w:pPr>
        <w:pStyle w:val="20"/>
        <w:pageBreakBefore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本应急预案自发布之日起实施。</w:t>
      </w:r>
    </w:p>
    <w:p>
      <w:pPr>
        <w:pStyle w:val="43"/>
        <w:pageBreakBefore w:val="0"/>
        <w:kinsoku/>
        <w:wordWrap/>
        <w:overflowPunct/>
        <w:topLinePunct w:val="0"/>
        <w:bidi w:val="0"/>
        <w:spacing w:line="240" w:lineRule="auto"/>
        <w:ind w:left="0" w:leftChars="0" w:firstLine="0" w:firstLineChars="0"/>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-YJYA-B03</w:t>
      </w:r>
    </w:p>
    <w:p>
      <w:pPr>
        <w:pStyle w:val="43"/>
        <w:pageBreakBefore w:val="0"/>
        <w:kinsoku/>
        <w:wordWrap/>
        <w:overflowPunct/>
        <w:topLinePunct w:val="0"/>
        <w:bidi w:val="0"/>
        <w:spacing w:line="240" w:lineRule="auto"/>
        <w:ind w:left="0" w:leftChars="0" w:firstLine="0" w:firstLineChar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防洪度汛事故专项应急预案</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总则</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编制目的</w:t>
      </w:r>
    </w:p>
    <w:p>
      <w:pPr>
        <w:pStyle w:val="43"/>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为做好公司工程施工防洪防汛抢险救灾应急救援处理工作，最大限度地减少水灾、水毁造成的生命财产损失，确保基础设施和施工工地、驻地等工作的安全渡汛，并能在事故发生后迅速有效、有序控制处理，使事故现场在第一时间内得到救助，最大限度地减少事故损失。把保障公司全体员工生命财产安全作为事故应急救援的首要任务，最大限度地减少事故对生命的威胁和危害，把事故预防作为主要任务，完善工作机制，运用信息化手段，建立事故防范体系。按照“统一指挥、统一协调、统一部署、快速反应、科学应对、分级实施”的原则，一旦发生安全事故，各部门、各施工单位按照各自职责分工，紧密配合，迅速有效地开展应急救援工作，特制定本预案。</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编制依据</w:t>
      </w:r>
    </w:p>
    <w:p>
      <w:pPr>
        <w:pStyle w:val="40"/>
        <w:pageBreakBefore w:val="0"/>
        <w:widowControl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《中华人民共和国突发事件应对法》（中华人民共和国主席令第69号）</w:t>
      </w:r>
    </w:p>
    <w:p>
      <w:pPr>
        <w:pStyle w:val="40"/>
        <w:pageBreakBefore w:val="0"/>
        <w:widowControl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《中华人民共和国防洪法》（中华人民共和国主席令第88号）</w:t>
      </w:r>
    </w:p>
    <w:p>
      <w:pPr>
        <w:pStyle w:val="40"/>
        <w:pageBreakBefore w:val="0"/>
        <w:widowControl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有限公司生产安全事故综合应急预案》</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适用范围</w:t>
      </w:r>
    </w:p>
    <w:p>
      <w:pPr>
        <w:pStyle w:val="40"/>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 xml:space="preserve">本预案适用于在建工程在发生水毁险情时应急救援处理工作。  </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雨情分类：</w:t>
      </w:r>
    </w:p>
    <w:p>
      <w:pPr>
        <w:pStyle w:val="40"/>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日降雨量：24小时降雨量</w:t>
      </w:r>
    </w:p>
    <w:p>
      <w:pPr>
        <w:pStyle w:val="40"/>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小雨：指日降雨量小于10毫米；</w:t>
      </w:r>
    </w:p>
    <w:p>
      <w:pPr>
        <w:pStyle w:val="40"/>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中雨：指日降雨量10～24.9毫米；</w:t>
      </w:r>
    </w:p>
    <w:p>
      <w:pPr>
        <w:pStyle w:val="40"/>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大雨：指日降雨量25～49.5毫米；</w:t>
      </w:r>
    </w:p>
    <w:p>
      <w:pPr>
        <w:pStyle w:val="40"/>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暴雨：指日降雨量50～99.9毫米。</w:t>
      </w:r>
    </w:p>
    <w:p>
      <w:pPr>
        <w:pStyle w:val="40"/>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大暴雨：指日降雨量100～199.9毫米；</w:t>
      </w:r>
    </w:p>
    <w:p>
      <w:pPr>
        <w:pStyle w:val="40"/>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特大暴雨：指日降雨量大于200毫米。</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信息传达：</w:t>
      </w:r>
    </w:p>
    <w:p>
      <w:pPr>
        <w:pStyle w:val="40"/>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①施工期间，严格防汛值班制度，值班人员24小时值班，严明纪律，密切监视雨情、汛情变化情况，一旦遇有强降雨，及时上报防汛指挥部，同时要做到信息反馈和科学调度。建立领导值班制度，主要领导亲自带班，确保汛情发生时，能够在第一时间赶赴现场指挥抗洪工作，所有人员服从统一安排调度，顾全大局，哪里出了问题，哪里的责任人负责，绝不能推诿扯皮，贻误时机，否则，追究其责任人责任。</w:t>
      </w:r>
    </w:p>
    <w:p>
      <w:pPr>
        <w:pStyle w:val="40"/>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②本项目经理部各所属部门加强雨中、雨后巡视，遇险情及时上报。</w:t>
      </w:r>
    </w:p>
    <w:p>
      <w:pPr>
        <w:pStyle w:val="40"/>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③各级防汛抢险组织面对汛情、灾情要立即采取有力措施，服从上级防汛工作领导小组和主管部门的统一指挥，启动本项目经理部防洪抢险工作应急预案。</w:t>
      </w:r>
    </w:p>
    <w:p>
      <w:pPr>
        <w:pStyle w:val="40"/>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④及时做好本单位防洪抢险人员数量、机械台班、工程数量、资金投入等的统计工作，及时上报。</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应急处置基本原则</w:t>
      </w:r>
    </w:p>
    <w:p>
      <w:pPr>
        <w:pStyle w:val="40"/>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坚持项目负责人负责制；以防为主、防抢结合；全面部署，保证重点；统一指挥，综合协调；服从大局，团结防汛；工程措施和非工程措施相结合；采取紧急抢护措施，力保安全，减轻灾害损失。</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3  事故类型和风险分析</w:t>
      </w:r>
    </w:p>
    <w:p>
      <w:pPr>
        <w:pStyle w:val="40"/>
        <w:pageBreakBefore w:val="0"/>
        <w:widowControl w:val="0"/>
        <w:kinsoku/>
        <w:wordWrap/>
        <w:overflowPunct/>
        <w:topLinePunct w:val="0"/>
        <w:bidi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当汛期遭遇特大暴雨，度汛项目工程设施易发生险情、损坏或遭遇超标准洪水袭击，以及其他不可抗因素而可能导致的工程设施毁坏，如堤防路被淹没、闸门被冲毁等情况。</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4  应急指挥机构及职责</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4.1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应急指挥机构</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4.1.1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成立防洪度汛抢险工作指挥部</w:t>
      </w:r>
    </w:p>
    <w:p>
      <w:pPr>
        <w:pStyle w:val="40"/>
        <w:pageBreakBefore w:val="0"/>
        <w:widowControl w:val="0"/>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防洪度汛总指挥：</w:t>
      </w:r>
      <w:r>
        <w:rPr>
          <w:rFonts w:hint="eastAsia" w:ascii="仿宋" w:hAnsi="仿宋" w:eastAsia="仿宋" w:cs="仿宋"/>
          <w:sz w:val="28"/>
          <w:szCs w:val="28"/>
          <w:lang w:val="en-US" w:eastAsia="zh-CN"/>
        </w:rPr>
        <w:t>总经理</w:t>
      </w:r>
      <w:r>
        <w:rPr>
          <w:rFonts w:hint="eastAsia" w:ascii="仿宋" w:hAnsi="仿宋" w:eastAsia="仿宋" w:cs="仿宋"/>
          <w:sz w:val="28"/>
          <w:szCs w:val="28"/>
        </w:rPr>
        <w:t>/项目经理</w:t>
      </w:r>
    </w:p>
    <w:p>
      <w:pPr>
        <w:pStyle w:val="40"/>
        <w:pageBreakBefore w:val="0"/>
        <w:widowControl w:val="0"/>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防洪度汛副总指挥：</w:t>
      </w:r>
      <w:r>
        <w:rPr>
          <w:rFonts w:hint="eastAsia" w:ascii="仿宋" w:hAnsi="仿宋" w:eastAsia="仿宋" w:cs="仿宋"/>
          <w:sz w:val="28"/>
          <w:szCs w:val="28"/>
          <w:lang w:val="en-US" w:eastAsia="zh-CN"/>
        </w:rPr>
        <w:t>安全副总</w:t>
      </w:r>
      <w:r>
        <w:rPr>
          <w:rFonts w:hint="eastAsia" w:ascii="仿宋" w:hAnsi="仿宋" w:eastAsia="仿宋" w:cs="仿宋"/>
          <w:sz w:val="28"/>
          <w:szCs w:val="28"/>
        </w:rPr>
        <w:t>/安全副经理</w:t>
      </w:r>
    </w:p>
    <w:p>
      <w:pPr>
        <w:pStyle w:val="40"/>
        <w:pageBreakBefore w:val="0"/>
        <w:widowControl w:val="0"/>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防洪度汛小组成员：各部门</w:t>
      </w:r>
      <w:r>
        <w:rPr>
          <w:rFonts w:hint="eastAsia" w:ascii="仿宋" w:hAnsi="仿宋" w:eastAsia="仿宋" w:cs="仿宋"/>
          <w:sz w:val="28"/>
          <w:szCs w:val="28"/>
          <w:lang w:val="en-US" w:eastAsia="zh-CN"/>
        </w:rPr>
        <w:t>负责人</w:t>
      </w:r>
      <w:r>
        <w:rPr>
          <w:rFonts w:hint="eastAsia" w:ascii="仿宋" w:hAnsi="仿宋" w:eastAsia="仿宋" w:cs="仿宋"/>
          <w:sz w:val="28"/>
          <w:szCs w:val="28"/>
        </w:rPr>
        <w:t>及工程部成员/项目部成员。</w:t>
      </w:r>
    </w:p>
    <w:p>
      <w:pPr>
        <w:pStyle w:val="5"/>
        <w:pageBreakBefore w:val="0"/>
        <w:kinsoku/>
        <w:wordWrap/>
        <w:overflowPunct/>
        <w:topLinePunct w:val="0"/>
        <w:autoSpaceDE w:val="0"/>
        <w:autoSpaceDN w:val="0"/>
        <w:bidi w:val="0"/>
        <w:spacing w:line="240" w:lineRule="auto"/>
        <w:jc w:val="center"/>
        <w:textAlignment w:val="auto"/>
        <w:rPr>
          <w:rFonts w:hint="eastAsia" w:ascii="宋体" w:hAnsi="宋体" w:eastAsia="宋体" w:cs="宋体"/>
          <w:sz w:val="28"/>
          <w:szCs w:val="28"/>
          <w:lang w:val="zh-CN"/>
        </w:rPr>
      </w:pPr>
      <w:r>
        <w:rPr>
          <w:rFonts w:hint="eastAsia" w:ascii="黑体" w:hAnsi="黑体" w:eastAsia="黑体" w:cs="黑体"/>
          <w:color w:val="FF0000"/>
          <w:sz w:val="28"/>
          <w:szCs w:val="28"/>
        </w:rPr>
        <mc:AlternateContent>
          <mc:Choice Requires="wpg">
            <w:drawing>
              <wp:anchor distT="0" distB="0" distL="114300" distR="114300" simplePos="0" relativeHeight="251921408" behindDoc="0" locked="0" layoutInCell="1" allowOverlap="1">
                <wp:simplePos x="0" y="0"/>
                <wp:positionH relativeFrom="column">
                  <wp:posOffset>514350</wp:posOffset>
                </wp:positionH>
                <wp:positionV relativeFrom="paragraph">
                  <wp:posOffset>307975</wp:posOffset>
                </wp:positionV>
                <wp:extent cx="4724400" cy="3135630"/>
                <wp:effectExtent l="4445" t="4445" r="14605" b="22225"/>
                <wp:wrapNone/>
                <wp:docPr id="185" name="组合 185"/>
                <wp:cNvGraphicFramePr/>
                <a:graphic xmlns:a="http://schemas.openxmlformats.org/drawingml/2006/main">
                  <a:graphicData uri="http://schemas.microsoft.com/office/word/2010/wordprocessingGroup">
                    <wpg:wgp>
                      <wpg:cNvGrpSpPr/>
                      <wpg:grpSpPr>
                        <a:xfrm>
                          <a:off x="0" y="0"/>
                          <a:ext cx="4724400" cy="3135630"/>
                          <a:chOff x="0" y="0"/>
                          <a:chExt cx="8460" cy="4992"/>
                        </a:xfrm>
                      </wpg:grpSpPr>
                      <wps:wsp>
                        <wps:cNvPr id="164" name="文本框 164"/>
                        <wps:cNvSpPr txBox="1"/>
                        <wps:spPr>
                          <a:xfrm>
                            <a:off x="1620" y="248"/>
                            <a:ext cx="4320"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rPr>
                                  <w:rFonts w:ascii="仿宋_GB2312" w:eastAsia="仿宋_GB2312"/>
                                  <w:sz w:val="28"/>
                                  <w:szCs w:val="28"/>
                                </w:rPr>
                              </w:pPr>
                              <w:r>
                                <w:rPr>
                                  <w:rFonts w:hint="eastAsia" w:ascii="仿宋_GB2312" w:eastAsia="仿宋_GB2312"/>
                                  <w:sz w:val="28"/>
                                  <w:szCs w:val="28"/>
                                </w:rPr>
                                <w:t>总指挥</w:t>
                              </w:r>
                            </w:p>
                          </w:txbxContent>
                        </wps:txbx>
                        <wps:bodyPr upright="1"/>
                      </wps:wsp>
                      <wps:wsp>
                        <wps:cNvPr id="165" name="文本框 165"/>
                        <wps:cNvSpPr txBox="1"/>
                        <wps:spPr>
                          <a:xfrm>
                            <a:off x="900" y="1340"/>
                            <a:ext cx="6480"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center"/>
                                <w:rPr>
                                  <w:rFonts w:ascii="仿宋_GB2312" w:eastAsia="仿宋_GB2312"/>
                                  <w:sz w:val="28"/>
                                  <w:szCs w:val="28"/>
                                </w:rPr>
                              </w:pPr>
                              <w:r>
                                <w:rPr>
                                  <w:rFonts w:hint="eastAsia" w:ascii="仿宋_GB2312" w:eastAsia="仿宋_GB2312"/>
                                  <w:sz w:val="28"/>
                                  <w:szCs w:val="28"/>
                                </w:rPr>
                                <w:t>副总指挥</w:t>
                              </w:r>
                            </w:p>
                          </w:txbxContent>
                        </wps:txbx>
                        <wps:bodyPr upright="1"/>
                      </wps:wsp>
                      <wps:wsp>
                        <wps:cNvPr id="166" name="文本框 166"/>
                        <wps:cNvSpPr txBox="1"/>
                        <wps:spPr>
                          <a:xfrm>
                            <a:off x="229" y="2782"/>
                            <a:ext cx="843" cy="18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rPr>
                                  <w:rFonts w:hint="default" w:ascii="仿宋_GB2312" w:eastAsia="仿宋_GB2312"/>
                                  <w:sz w:val="24"/>
                                  <w:lang w:val="en-US" w:eastAsia="zh-CN"/>
                                </w:rPr>
                              </w:pPr>
                              <w:r>
                                <w:rPr>
                                  <w:rFonts w:hint="eastAsia" w:ascii="仿宋_GB2312" w:eastAsia="仿宋_GB2312"/>
                                  <w:sz w:val="24"/>
                                  <w:lang w:val="en-US" w:eastAsia="zh-CN"/>
                                </w:rPr>
                                <w:t>综合保障部</w:t>
                              </w:r>
                            </w:p>
                          </w:txbxContent>
                        </wps:txbx>
                        <wps:bodyPr vert="eaVert" upright="1"/>
                      </wps:wsp>
                      <wps:wsp>
                        <wps:cNvPr id="167" name="文本框 167"/>
                        <wps:cNvSpPr txBox="1"/>
                        <wps:spPr>
                          <a:xfrm>
                            <a:off x="1308" y="2782"/>
                            <a:ext cx="873" cy="18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rPr>
                                  <w:rFonts w:hint="default" w:ascii="仿宋_GB2312" w:eastAsia="仿宋_GB2312"/>
                                  <w:sz w:val="24"/>
                                  <w:lang w:val="en-US" w:eastAsia="zh-CN"/>
                                </w:rPr>
                              </w:pPr>
                              <w:r>
                                <w:rPr>
                                  <w:rFonts w:hint="eastAsia" w:ascii="仿宋_GB2312" w:eastAsia="仿宋_GB2312"/>
                                  <w:sz w:val="24"/>
                                  <w:lang w:val="en-US" w:eastAsia="zh-CN"/>
                                </w:rPr>
                                <w:t>抢险救援组</w:t>
                              </w:r>
                            </w:p>
                          </w:txbxContent>
                        </wps:txbx>
                        <wps:bodyPr vert="eaVert" upright="1"/>
                      </wps:wsp>
                      <wps:wsp>
                        <wps:cNvPr id="168" name="文本框 168"/>
                        <wps:cNvSpPr txBox="1"/>
                        <wps:spPr>
                          <a:xfrm>
                            <a:off x="2568" y="2782"/>
                            <a:ext cx="796" cy="18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both"/>
                                <w:rPr>
                                  <w:rFonts w:hint="default" w:ascii="仿宋_GB2312" w:eastAsia="仿宋_GB2312"/>
                                  <w:sz w:val="24"/>
                                  <w:lang w:val="en-US" w:eastAsia="zh-CN"/>
                                </w:rPr>
                              </w:pPr>
                              <w:r>
                                <w:rPr>
                                  <w:rFonts w:hint="eastAsia" w:ascii="仿宋_GB2312" w:eastAsia="仿宋_GB2312"/>
                                  <w:sz w:val="24"/>
                                  <w:lang w:val="en-US" w:eastAsia="zh-CN"/>
                                </w:rPr>
                                <w:t>医疗组</w:t>
                              </w:r>
                            </w:p>
                          </w:txbxContent>
                        </wps:txbx>
                        <wps:bodyPr vert="eaVert" upright="1"/>
                      </wps:wsp>
                      <wps:wsp>
                        <wps:cNvPr id="169" name="文本框 169"/>
                        <wps:cNvSpPr txBox="1"/>
                        <wps:spPr>
                          <a:xfrm>
                            <a:off x="4820" y="2847"/>
                            <a:ext cx="796" cy="18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jc w:val="both"/>
                                <w:rPr>
                                  <w:rFonts w:hint="default" w:ascii="仿宋_GB2312" w:eastAsia="仿宋_GB2312"/>
                                  <w:sz w:val="24"/>
                                  <w:lang w:val="en-US" w:eastAsia="zh-CN"/>
                                </w:rPr>
                              </w:pPr>
                              <w:r>
                                <w:rPr>
                                  <w:rFonts w:hint="eastAsia" w:ascii="仿宋_GB2312" w:eastAsia="仿宋_GB2312"/>
                                  <w:sz w:val="24"/>
                                  <w:lang w:val="en-US" w:eastAsia="zh-CN"/>
                                </w:rPr>
                                <w:t>善后组</w:t>
                              </w:r>
                            </w:p>
                            <w:p/>
                          </w:txbxContent>
                        </wps:txbx>
                        <wps:bodyPr vert="eaVert" upright="1"/>
                      </wps:wsp>
                      <wps:wsp>
                        <wps:cNvPr id="170" name="文本框 170"/>
                        <wps:cNvSpPr txBox="1"/>
                        <wps:spPr>
                          <a:xfrm>
                            <a:off x="6176" y="2885"/>
                            <a:ext cx="811" cy="18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rPr>
                                  <w:rFonts w:ascii="仿宋_GB2312" w:eastAsia="仿宋_GB2312"/>
                                  <w:sz w:val="24"/>
                                </w:rPr>
                              </w:pPr>
                              <w:r>
                                <w:rPr>
                                  <w:rFonts w:hint="eastAsia" w:ascii="仿宋_GB2312" w:eastAsia="仿宋_GB2312"/>
                                  <w:sz w:val="24"/>
                                  <w:lang w:val="en-US" w:eastAsia="zh-CN"/>
                                </w:rPr>
                                <w:t>通讯、</w:t>
                              </w:r>
                              <w:r>
                                <w:rPr>
                                  <w:rFonts w:hint="eastAsia" w:ascii="仿宋_GB2312" w:eastAsia="仿宋_GB2312"/>
                                  <w:sz w:val="24"/>
                                </w:rPr>
                                <w:t>运输部</w:t>
                              </w:r>
                            </w:p>
                          </w:txbxContent>
                        </wps:txbx>
                        <wps:bodyPr vert="eaVert" upright="1"/>
                      </wps:wsp>
                      <wps:wsp>
                        <wps:cNvPr id="171" name="文本框 171"/>
                        <wps:cNvSpPr txBox="1"/>
                        <wps:spPr>
                          <a:xfrm>
                            <a:off x="7399" y="2862"/>
                            <a:ext cx="812" cy="18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rPr>
                                  <w:rFonts w:hint="default" w:ascii="仿宋_GB2312" w:eastAsia="仿宋_GB2312"/>
                                  <w:sz w:val="24"/>
                                  <w:lang w:val="en-US" w:eastAsia="zh-CN"/>
                                </w:rPr>
                              </w:pPr>
                              <w:r>
                                <w:rPr>
                                  <w:rFonts w:hint="eastAsia" w:ascii="仿宋_GB2312" w:eastAsia="仿宋_GB2312"/>
                                  <w:sz w:val="24"/>
                                  <w:lang w:val="en-US" w:eastAsia="zh-CN"/>
                                </w:rPr>
                                <w:t>事故调查组</w:t>
                              </w:r>
                            </w:p>
                          </w:txbxContent>
                        </wps:txbx>
                        <wps:bodyPr vert="eaVert" upright="1"/>
                      </wps:wsp>
                      <wps:wsp>
                        <wps:cNvPr id="172" name="直接连接符 172"/>
                        <wps:cNvCnPr/>
                        <wps:spPr>
                          <a:xfrm>
                            <a:off x="3780" y="872"/>
                            <a:ext cx="0" cy="468"/>
                          </a:xfrm>
                          <a:prstGeom prst="line">
                            <a:avLst/>
                          </a:prstGeom>
                          <a:ln w="9525" cap="flat" cmpd="sng">
                            <a:solidFill>
                              <a:srgbClr val="000000"/>
                            </a:solidFill>
                            <a:prstDash val="solid"/>
                            <a:headEnd type="none" w="med" len="med"/>
                            <a:tailEnd type="triangle" w="sm" len="lg"/>
                          </a:ln>
                        </wps:spPr>
                        <wps:bodyPr upright="1"/>
                      </wps:wsp>
                      <wps:wsp>
                        <wps:cNvPr id="173" name="直接连接符 173"/>
                        <wps:cNvCnPr/>
                        <wps:spPr>
                          <a:xfrm>
                            <a:off x="540" y="2276"/>
                            <a:ext cx="7200" cy="0"/>
                          </a:xfrm>
                          <a:prstGeom prst="line">
                            <a:avLst/>
                          </a:prstGeom>
                          <a:ln w="9525" cap="flat" cmpd="sng">
                            <a:solidFill>
                              <a:srgbClr val="000000"/>
                            </a:solidFill>
                            <a:prstDash val="solid"/>
                            <a:headEnd type="none" w="med" len="med"/>
                            <a:tailEnd type="none" w="med" len="med"/>
                          </a:ln>
                        </wps:spPr>
                        <wps:bodyPr upright="1"/>
                      </wps:wsp>
                      <wps:wsp>
                        <wps:cNvPr id="174" name="直接连接符 174"/>
                        <wps:cNvCnPr/>
                        <wps:spPr>
                          <a:xfrm>
                            <a:off x="540" y="2272"/>
                            <a:ext cx="0" cy="468"/>
                          </a:xfrm>
                          <a:prstGeom prst="line">
                            <a:avLst/>
                          </a:prstGeom>
                          <a:ln w="9525" cap="flat" cmpd="sng">
                            <a:solidFill>
                              <a:srgbClr val="000000"/>
                            </a:solidFill>
                            <a:prstDash val="solid"/>
                            <a:headEnd type="none" w="med" len="med"/>
                            <a:tailEnd type="triangle" w="sm" len="lg"/>
                          </a:ln>
                        </wps:spPr>
                        <wps:bodyPr upright="1"/>
                      </wps:wsp>
                      <wps:wsp>
                        <wps:cNvPr id="175" name="直接连接符 175"/>
                        <wps:cNvCnPr/>
                        <wps:spPr>
                          <a:xfrm>
                            <a:off x="1620" y="2295"/>
                            <a:ext cx="0" cy="468"/>
                          </a:xfrm>
                          <a:prstGeom prst="line">
                            <a:avLst/>
                          </a:prstGeom>
                          <a:ln w="9525" cap="flat" cmpd="sng">
                            <a:solidFill>
                              <a:srgbClr val="000000"/>
                            </a:solidFill>
                            <a:prstDash val="solid"/>
                            <a:headEnd type="none" w="med" len="med"/>
                            <a:tailEnd type="triangle" w="sm" len="lg"/>
                          </a:ln>
                        </wps:spPr>
                        <wps:bodyPr upright="1"/>
                      </wps:wsp>
                      <wps:wsp>
                        <wps:cNvPr id="176" name="直接连接符 176"/>
                        <wps:cNvCnPr/>
                        <wps:spPr>
                          <a:xfrm>
                            <a:off x="2880" y="2276"/>
                            <a:ext cx="0" cy="468"/>
                          </a:xfrm>
                          <a:prstGeom prst="line">
                            <a:avLst/>
                          </a:prstGeom>
                          <a:ln w="9525" cap="flat" cmpd="sng">
                            <a:solidFill>
                              <a:srgbClr val="000000"/>
                            </a:solidFill>
                            <a:prstDash val="solid"/>
                            <a:headEnd type="none" w="med" len="med"/>
                            <a:tailEnd type="triangle" w="sm" len="lg"/>
                          </a:ln>
                        </wps:spPr>
                        <wps:bodyPr upright="1"/>
                      </wps:wsp>
                      <wps:wsp>
                        <wps:cNvPr id="177" name="直接连接符 177"/>
                        <wps:cNvCnPr/>
                        <wps:spPr>
                          <a:xfrm>
                            <a:off x="5333" y="2314"/>
                            <a:ext cx="0" cy="468"/>
                          </a:xfrm>
                          <a:prstGeom prst="line">
                            <a:avLst/>
                          </a:prstGeom>
                          <a:ln w="9525" cap="flat" cmpd="sng">
                            <a:solidFill>
                              <a:srgbClr val="000000"/>
                            </a:solidFill>
                            <a:prstDash val="solid"/>
                            <a:headEnd type="none" w="med" len="med"/>
                            <a:tailEnd type="triangle" w="sm" len="lg"/>
                          </a:ln>
                        </wps:spPr>
                        <wps:bodyPr upright="1"/>
                      </wps:wsp>
                      <wps:wsp>
                        <wps:cNvPr id="178" name="直接连接符 178"/>
                        <wps:cNvCnPr/>
                        <wps:spPr>
                          <a:xfrm>
                            <a:off x="7740" y="2276"/>
                            <a:ext cx="0" cy="468"/>
                          </a:xfrm>
                          <a:prstGeom prst="line">
                            <a:avLst/>
                          </a:prstGeom>
                          <a:ln w="9525" cap="flat" cmpd="sng">
                            <a:solidFill>
                              <a:srgbClr val="000000"/>
                            </a:solidFill>
                            <a:prstDash val="solid"/>
                            <a:headEnd type="none" w="med" len="med"/>
                            <a:tailEnd type="triangle" w="sm" len="lg"/>
                          </a:ln>
                        </wps:spPr>
                        <wps:bodyPr upright="1"/>
                      </wps:wsp>
                      <wps:wsp>
                        <wps:cNvPr id="179" name="直接连接符 179"/>
                        <wps:cNvCnPr/>
                        <wps:spPr>
                          <a:xfrm>
                            <a:off x="6480" y="2333"/>
                            <a:ext cx="0" cy="468"/>
                          </a:xfrm>
                          <a:prstGeom prst="line">
                            <a:avLst/>
                          </a:prstGeom>
                          <a:ln w="9525" cap="flat" cmpd="sng">
                            <a:solidFill>
                              <a:srgbClr val="000000"/>
                            </a:solidFill>
                            <a:prstDash val="solid"/>
                            <a:headEnd type="none" w="med" len="med"/>
                            <a:tailEnd type="triangle" w="sm" len="lg"/>
                          </a:ln>
                        </wps:spPr>
                        <wps:bodyPr upright="1"/>
                      </wps:wsp>
                      <wps:wsp>
                        <wps:cNvPr id="180" name="直接连接符 180"/>
                        <wps:cNvCnPr/>
                        <wps:spPr>
                          <a:xfrm>
                            <a:off x="3780" y="1964"/>
                            <a:ext cx="0" cy="312"/>
                          </a:xfrm>
                          <a:prstGeom prst="line">
                            <a:avLst/>
                          </a:prstGeom>
                          <a:ln w="9525" cap="flat" cmpd="sng">
                            <a:solidFill>
                              <a:srgbClr val="000000"/>
                            </a:solidFill>
                            <a:prstDash val="solid"/>
                            <a:headEnd type="none" w="med" len="med"/>
                            <a:tailEnd type="none" w="med" len="med"/>
                          </a:ln>
                        </wps:spPr>
                        <wps:bodyPr upright="1"/>
                      </wps:wsp>
                      <wps:wsp>
                        <wps:cNvPr id="181" name="直接连接符 181"/>
                        <wps:cNvCnPr/>
                        <wps:spPr>
                          <a:xfrm>
                            <a:off x="0" y="0"/>
                            <a:ext cx="8460" cy="0"/>
                          </a:xfrm>
                          <a:prstGeom prst="line">
                            <a:avLst/>
                          </a:prstGeom>
                          <a:ln w="9525" cap="flat" cmpd="sng">
                            <a:solidFill>
                              <a:srgbClr val="000000"/>
                            </a:solidFill>
                            <a:prstDash val="solid"/>
                            <a:headEnd type="none" w="med" len="med"/>
                            <a:tailEnd type="none" w="med" len="med"/>
                          </a:ln>
                        </wps:spPr>
                        <wps:bodyPr upright="1"/>
                      </wps:wsp>
                      <wps:wsp>
                        <wps:cNvPr id="182" name="直接连接符 182"/>
                        <wps:cNvCnPr/>
                        <wps:spPr>
                          <a:xfrm>
                            <a:off x="0" y="0"/>
                            <a:ext cx="0" cy="4992"/>
                          </a:xfrm>
                          <a:prstGeom prst="line">
                            <a:avLst/>
                          </a:prstGeom>
                          <a:ln w="9525" cap="flat" cmpd="sng">
                            <a:solidFill>
                              <a:srgbClr val="000000"/>
                            </a:solidFill>
                            <a:prstDash val="solid"/>
                            <a:headEnd type="none" w="med" len="med"/>
                            <a:tailEnd type="none" w="med" len="med"/>
                          </a:ln>
                        </wps:spPr>
                        <wps:bodyPr upright="1"/>
                      </wps:wsp>
                      <wps:wsp>
                        <wps:cNvPr id="183" name="直接连接符 183"/>
                        <wps:cNvCnPr/>
                        <wps:spPr>
                          <a:xfrm>
                            <a:off x="0" y="4992"/>
                            <a:ext cx="8460" cy="0"/>
                          </a:xfrm>
                          <a:prstGeom prst="line">
                            <a:avLst/>
                          </a:prstGeom>
                          <a:ln w="9525" cap="flat" cmpd="sng">
                            <a:solidFill>
                              <a:srgbClr val="000000"/>
                            </a:solidFill>
                            <a:prstDash val="solid"/>
                            <a:headEnd type="none" w="med" len="med"/>
                            <a:tailEnd type="none" w="med" len="med"/>
                          </a:ln>
                        </wps:spPr>
                        <wps:bodyPr upright="1"/>
                      </wps:wsp>
                      <wps:wsp>
                        <wps:cNvPr id="184" name="直接连接符 184"/>
                        <wps:cNvCnPr/>
                        <wps:spPr>
                          <a:xfrm>
                            <a:off x="8460" y="0"/>
                            <a:ext cx="0" cy="4992"/>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40.5pt;margin-top:24.25pt;height:246.9pt;width:372pt;z-index:251921408;mso-width-relative:page;mso-height-relative:page;" coordsize="8460,4992" o:gfxdata="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">
                <o:lock v:ext="edit" aspectratio="f"/>
                <v:shape id="_x0000_s1026" o:spid="_x0000_s1026" o:spt="202" type="#_x0000_t202" style="position:absolute;left:1620;top:248;height:624;width:4320;" fillcolor="#FFFFFF" filled="t" stroked="t" coordsize="21600,21600" o:gfxdata="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1q2Ai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5"/>
                          <w:jc w:val="center"/>
                          <w:rPr>
                            <w:rFonts w:ascii="仿宋_GB2312" w:eastAsia="仿宋_GB2312"/>
                            <w:sz w:val="28"/>
                            <w:szCs w:val="28"/>
                          </w:rPr>
                        </w:pPr>
                        <w:r>
                          <w:rPr>
                            <w:rFonts w:hint="eastAsia" w:ascii="仿宋_GB2312" w:eastAsia="仿宋_GB2312"/>
                            <w:sz w:val="28"/>
                            <w:szCs w:val="28"/>
                          </w:rPr>
                          <w:t>总指挥</w:t>
                        </w:r>
                      </w:p>
                    </w:txbxContent>
                  </v:textbox>
                </v:shape>
                <v:shape id="_x0000_s1026" o:spid="_x0000_s1026" o:spt="202" type="#_x0000_t202" style="position:absolute;left:900;top:1340;height:624;width:6480;" fillcolor="#FFFFFF" filled="t" stroked="t" coordsize="21600,21600" o:gfxdata="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mfZ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5"/>
                          <w:jc w:val="center"/>
                          <w:rPr>
                            <w:rFonts w:ascii="仿宋_GB2312" w:eastAsia="仿宋_GB2312"/>
                            <w:sz w:val="28"/>
                            <w:szCs w:val="28"/>
                          </w:rPr>
                        </w:pPr>
                        <w:r>
                          <w:rPr>
                            <w:rFonts w:hint="eastAsia" w:ascii="仿宋_GB2312" w:eastAsia="仿宋_GB2312"/>
                            <w:sz w:val="28"/>
                            <w:szCs w:val="28"/>
                          </w:rPr>
                          <w:t>副总指挥</w:t>
                        </w:r>
                      </w:p>
                    </w:txbxContent>
                  </v:textbox>
                </v:shape>
                <v:shape id="_x0000_s1026" o:spid="_x0000_s1026" o:spt="202" type="#_x0000_t202" style="position:absolute;left:229;top:2782;height:1872;width:843;" fillcolor="#FFFFFF" filled="t" stroked="t" coordsize="21600,21600" o:gfxdata="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4XXQ+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style="layout-flow:vertical-ideographic;">
                    <w:txbxContent>
                      <w:p>
                        <w:pPr>
                          <w:pStyle w:val="5"/>
                          <w:rPr>
                            <w:rFonts w:hint="default" w:ascii="仿宋_GB2312" w:eastAsia="仿宋_GB2312"/>
                            <w:sz w:val="24"/>
                            <w:lang w:val="en-US" w:eastAsia="zh-CN"/>
                          </w:rPr>
                        </w:pPr>
                        <w:r>
                          <w:rPr>
                            <w:rFonts w:hint="eastAsia" w:ascii="仿宋_GB2312" w:eastAsia="仿宋_GB2312"/>
                            <w:sz w:val="24"/>
                            <w:lang w:val="en-US" w:eastAsia="zh-CN"/>
                          </w:rPr>
                          <w:t>综合保障部</w:t>
                        </w:r>
                      </w:p>
                    </w:txbxContent>
                  </v:textbox>
                </v:shape>
                <v:shape id="_x0000_s1026" o:spid="_x0000_s1026" o:spt="202" type="#_x0000_t202" style="position:absolute;left:1308;top:2782;height:1872;width:873;" fillcolor="#FFFFFF" filled="t" stroked="t" coordsize="21600,21600" o:gfxdata="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b+J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style="layout-flow:vertical-ideographic;">
                    <w:txbxContent>
                      <w:p>
                        <w:pPr>
                          <w:pStyle w:val="5"/>
                          <w:rPr>
                            <w:rFonts w:hint="default" w:ascii="仿宋_GB2312" w:eastAsia="仿宋_GB2312"/>
                            <w:sz w:val="24"/>
                            <w:lang w:val="en-US" w:eastAsia="zh-CN"/>
                          </w:rPr>
                        </w:pPr>
                        <w:r>
                          <w:rPr>
                            <w:rFonts w:hint="eastAsia" w:ascii="仿宋_GB2312" w:eastAsia="仿宋_GB2312"/>
                            <w:sz w:val="24"/>
                            <w:lang w:val="en-US" w:eastAsia="zh-CN"/>
                          </w:rPr>
                          <w:t>抢险救援组</w:t>
                        </w:r>
                      </w:p>
                    </w:txbxContent>
                  </v:textbox>
                </v:shape>
                <v:shape id="_x0000_s1026" o:spid="_x0000_s1026" o:spt="202" type="#_x0000_t202" style="position:absolute;left:2568;top:2782;height:1872;width:796;" fillcolor="#FFFFFF" filled="t" stroked="t" coordsize="21600,21600" o:gfxdata="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MRs5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style="layout-flow:vertical-ideographic;">
                    <w:txbxContent>
                      <w:p>
                        <w:pPr>
                          <w:pStyle w:val="5"/>
                          <w:jc w:val="both"/>
                          <w:rPr>
                            <w:rFonts w:hint="default" w:ascii="仿宋_GB2312" w:eastAsia="仿宋_GB2312"/>
                            <w:sz w:val="24"/>
                            <w:lang w:val="en-US" w:eastAsia="zh-CN"/>
                          </w:rPr>
                        </w:pPr>
                        <w:r>
                          <w:rPr>
                            <w:rFonts w:hint="eastAsia" w:ascii="仿宋_GB2312" w:eastAsia="仿宋_GB2312"/>
                            <w:sz w:val="24"/>
                            <w:lang w:val="en-US" w:eastAsia="zh-CN"/>
                          </w:rPr>
                          <w:t>医疗组</w:t>
                        </w:r>
                      </w:p>
                    </w:txbxContent>
                  </v:textbox>
                </v:shape>
                <v:shape id="_x0000_s1026" o:spid="_x0000_s1026" o:spt="202" type="#_x0000_t202" style="position:absolute;left:4820;top:2847;height:1872;width:796;" fillcolor="#FFFFFF" filled="t" stroked="t" coordsize="21600,21600" o:gfxdata="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yX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style="layout-flow:vertical-ideographic;">
                    <w:txbxContent>
                      <w:p>
                        <w:pPr>
                          <w:pStyle w:val="5"/>
                          <w:jc w:val="both"/>
                          <w:rPr>
                            <w:rFonts w:hint="default" w:ascii="仿宋_GB2312" w:eastAsia="仿宋_GB2312"/>
                            <w:sz w:val="24"/>
                            <w:lang w:val="en-US" w:eastAsia="zh-CN"/>
                          </w:rPr>
                        </w:pPr>
                        <w:r>
                          <w:rPr>
                            <w:rFonts w:hint="eastAsia" w:ascii="仿宋_GB2312" w:eastAsia="仿宋_GB2312"/>
                            <w:sz w:val="24"/>
                            <w:lang w:val="en-US" w:eastAsia="zh-CN"/>
                          </w:rPr>
                          <w:t>善后组</w:t>
                        </w:r>
                      </w:p>
                      <w:p/>
                    </w:txbxContent>
                  </v:textbox>
                </v:shape>
                <v:shape id="_x0000_s1026" o:spid="_x0000_s1026" o:spt="202" type="#_x0000_t202" style="position:absolute;left:6176;top:2885;height:1872;width:811;" fillcolor="#FFFFFF" filled="t" stroked="t" coordsize="21600,21600" o:gfxdata="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2v2P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style="layout-flow:vertical-ideographic;">
                    <w:txbxContent>
                      <w:p>
                        <w:pPr>
                          <w:pStyle w:val="5"/>
                          <w:rPr>
                            <w:rFonts w:ascii="仿宋_GB2312" w:eastAsia="仿宋_GB2312"/>
                            <w:sz w:val="24"/>
                          </w:rPr>
                        </w:pPr>
                        <w:r>
                          <w:rPr>
                            <w:rFonts w:hint="eastAsia" w:ascii="仿宋_GB2312" w:eastAsia="仿宋_GB2312"/>
                            <w:sz w:val="24"/>
                            <w:lang w:val="en-US" w:eastAsia="zh-CN"/>
                          </w:rPr>
                          <w:t>通讯、</w:t>
                        </w:r>
                        <w:r>
                          <w:rPr>
                            <w:rFonts w:hint="eastAsia" w:ascii="仿宋_GB2312" w:eastAsia="仿宋_GB2312"/>
                            <w:sz w:val="24"/>
                          </w:rPr>
                          <w:t>运输部</w:t>
                        </w:r>
                      </w:p>
                    </w:txbxContent>
                  </v:textbox>
                </v:shape>
                <v:shape id="_x0000_s1026" o:spid="_x0000_s1026" o:spt="202" type="#_x0000_t202" style="position:absolute;left:7399;top:2862;height:1872;width:812;" fillcolor="#FFFFFF" filled="t" stroked="t" coordsize="21600,21600" o:gfxdata="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J1Om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style="layout-flow:vertical-ideographic;">
                    <w:txbxContent>
                      <w:p>
                        <w:pPr>
                          <w:pStyle w:val="5"/>
                          <w:rPr>
                            <w:rFonts w:hint="default" w:ascii="仿宋_GB2312" w:eastAsia="仿宋_GB2312"/>
                            <w:sz w:val="24"/>
                            <w:lang w:val="en-US" w:eastAsia="zh-CN"/>
                          </w:rPr>
                        </w:pPr>
                        <w:r>
                          <w:rPr>
                            <w:rFonts w:hint="eastAsia" w:ascii="仿宋_GB2312" w:eastAsia="仿宋_GB2312"/>
                            <w:sz w:val="24"/>
                            <w:lang w:val="en-US" w:eastAsia="zh-CN"/>
                          </w:rPr>
                          <w:t>事故调查组</w:t>
                        </w:r>
                      </w:p>
                    </w:txbxContent>
                  </v:textbox>
                </v:shape>
                <v:line id="_x0000_s1026" o:spid="_x0000_s1026" o:spt="20" style="position:absolute;left:3780;top:872;height:468;width:0;" filled="f" stroked="t" coordsize="21600,21600" o:gfxdata="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lTK+8AAAA&#10;3AAAAA8AAAAAAAAAAQAgAAAAIgAAAGRycy9kb3ducmV2LnhtbFBLAQIUABQAAAAIAIdO4kAzLwWe&#10;OwAAADkAAAAQAAAAAAAAAAEAIAAAAAsBAABkcnMvc2hhcGV4bWwueG1sUEsFBgAAAAAGAAYAWwEA&#10;ALUDAAAAAA==&#10;">
                  <v:fill on="f" focussize="0,0"/>
                  <v:stroke color="#000000" joinstyle="round" endarrow="block" endarrowwidth="narrow" endarrowlength="long"/>
                  <v:imagedata o:title=""/>
                  <o:lock v:ext="edit" aspectratio="f"/>
                </v:line>
                <v:line id="_x0000_s1026" o:spid="_x0000_s1026" o:spt="20" style="position:absolute;left:540;top:2276;height:0;width:7200;" filled="f" stroked="t" coordsize="21600,21600" o:gfxdata="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KXQt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540;top:2272;height:468;width:0;" filled="f" stroked="t" coordsize="21600,21600" o:gfxdata="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LAcUC8AAAA&#10;3AAAAA8AAAAAAAAAAQAgAAAAIgAAAGRycy9kb3ducmV2LnhtbFBLAQIUABQAAAAIAIdO4kAzLwWe&#10;OwAAADkAAAAQAAAAAAAAAAEAIAAAAAsBAABkcnMvc2hhcGV4bWwueG1sUEsFBgAAAAAGAAYAWwEA&#10;ALUDAAAAAA==&#10;">
                  <v:fill on="f" focussize="0,0"/>
                  <v:stroke color="#000000" joinstyle="round" endarrow="block" endarrowwidth="narrow" endarrowlength="long"/>
                  <v:imagedata o:title=""/>
                  <o:lock v:ext="edit" aspectratio="f"/>
                </v:line>
                <v:line id="_x0000_s1026" o:spid="_x0000_s1026" o:spt="20" style="position:absolute;left:1620;top:2295;height:468;width:0;" filled="f" stroked="t" coordsize="21600,21600" o:gfxdata="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M1Nu8AAAA&#10;3AAAAA8AAAAAAAAAAQAgAAAAIgAAAGRycy9kb3ducmV2LnhtbFBLAQIUABQAAAAIAIdO4kAzLwWe&#10;OwAAADkAAAAQAAAAAAAAAAEAIAAAAAsBAABkcnMvc2hhcGV4bWwueG1sUEsFBgAAAAAGAAYAWwEA&#10;ALUDAAAAAA==&#10;">
                  <v:fill on="f" focussize="0,0"/>
                  <v:stroke color="#000000" joinstyle="round" endarrow="block" endarrowwidth="narrow" endarrowlength="long"/>
                  <v:imagedata o:title=""/>
                  <o:lock v:ext="edit" aspectratio="f"/>
                </v:line>
                <v:line id="_x0000_s1026" o:spid="_x0000_s1026" o:spt="20" style="position:absolute;left:2880;top:2276;height:468;width:0;" filled="f" stroked="t" coordsize="21600,21600" o:gfxdata="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1eSqy8AAAA&#10;3AAAAA8AAAAAAAAAAQAgAAAAIgAAAGRycy9kb3ducmV2LnhtbFBLAQIUABQAAAAIAIdO4kAzLwWe&#10;OwAAADkAAAAQAAAAAAAAAAEAIAAAAAsBAABkcnMvc2hhcGV4bWwueG1sUEsFBgAAAAAGAAYAWwEA&#10;ALUDAAAAAA==&#10;">
                  <v:fill on="f" focussize="0,0"/>
                  <v:stroke color="#000000" joinstyle="round" endarrow="block" endarrowwidth="narrow" endarrowlength="long"/>
                  <v:imagedata o:title=""/>
                  <o:lock v:ext="edit" aspectratio="f"/>
                </v:line>
                <v:line id="_x0000_s1026" o:spid="_x0000_s1026" o:spt="20" style="position:absolute;left:5333;top:2314;height:468;width:0;" filled="f" stroked="t" coordsize="21600,21600" o:gfxdata="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IS7ze8AAAA&#10;3AAAAA8AAAAAAAAAAQAgAAAAIgAAAGRycy9kb3ducmV2LnhtbFBLAQIUABQAAAAIAIdO4kAzLwWe&#10;OwAAADkAAAAQAAAAAAAAAAEAIAAAAAsBAABkcnMvc2hhcGV4bWwueG1sUEsFBgAAAAAGAAYAWwEA&#10;ALUDAAAAAA==&#10;">
                  <v:fill on="f" focussize="0,0"/>
                  <v:stroke color="#000000" joinstyle="round" endarrow="block" endarrowwidth="narrow" endarrowlength="long"/>
                  <v:imagedata o:title=""/>
                  <o:lock v:ext="edit" aspectratio="f"/>
                </v:line>
                <v:line id="_x0000_s1026" o:spid="_x0000_s1026" o:spt="20" style="position:absolute;left:7740;top:2276;height:468;width:0;" filled="f" stroked="t" coordsize="21600,21600" o:gfxdata="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jXtF&#10;wAAAANwAAAAPAAAAAAAAAAEAIAAAACIAAABkcnMvZG93bnJldi54bWxQSwECFAAUAAAACACHTuJA&#10;My8FnjsAAAA5AAAAEAAAAAAAAAABACAAAAAPAQAAZHJzL3NoYXBleG1sLnhtbFBLBQYAAAAABgAG&#10;AFsBAAC5AwAAAAA=&#10;">
                  <v:fill on="f" focussize="0,0"/>
                  <v:stroke color="#000000" joinstyle="round" endarrow="block" endarrowwidth="narrow" endarrowlength="long"/>
                  <v:imagedata o:title=""/>
                  <o:lock v:ext="edit" aspectratio="f"/>
                </v:line>
                <v:line id="_x0000_s1026" o:spid="_x0000_s1026" o:spt="20" style="position:absolute;left:6480;top:2333;height:468;width:0;" filled="f" stroked="t" coordsize="21600,21600" o:gfxdata="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B3t68AAAA&#10;3AAAAA8AAAAAAAAAAQAgAAAAIgAAAGRycy9kb3ducmV2LnhtbFBLAQIUABQAAAAIAIdO4kAzLwWe&#10;OwAAADkAAAAQAAAAAAAAAAEAIAAAAAsBAABkcnMvc2hhcGV4bWwueG1sUEsFBgAAAAAGAAYAWwEA&#10;ALUDAAAAAA==&#10;">
                  <v:fill on="f" focussize="0,0"/>
                  <v:stroke color="#000000" joinstyle="round" endarrow="block" endarrowwidth="narrow" endarrowlength="long"/>
                  <v:imagedata o:title=""/>
                  <o:lock v:ext="edit" aspectratio="f"/>
                </v:line>
                <v:line id="_x0000_s1026" o:spid="_x0000_s1026" o:spt="20" style="position:absolute;left:3780;top:1964;height:312;width:0;" filled="f" stroked="t" coordsize="21600,21600" o:gfxdata="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kumn2/&#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0;top:0;height:0;width:8460;" filled="f" stroked="t" coordsize="21600,21600" o:gfxdata="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iP+a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0;top:0;height:4992;width:0;" filled="f" stroked="t" coordsize="21600,21600" o:gfxdata="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sKGR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0;top:4992;height:0;width:8460;" filled="f" stroked="t" coordsize="21600,21600" o:gfxdata="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n8BAq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8460;top:0;height:4992;width:0;" filled="f" stroked="t" coordsize="21600,21600" o:gfxdata="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FZx+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w:pict>
          </mc:Fallback>
        </mc:AlternateContent>
      </w:r>
      <w:r>
        <w:rPr>
          <w:rFonts w:hint="eastAsia" w:ascii="黑体" w:hAnsi="黑体" w:eastAsia="黑体" w:cs="黑体"/>
          <w:sz w:val="28"/>
          <w:szCs w:val="28"/>
          <w:lang w:val="zh-CN"/>
        </w:rPr>
        <w:t>组织机构框图</w:t>
      </w:r>
    </w:p>
    <w:p>
      <w:pPr>
        <w:pStyle w:val="5"/>
        <w:pageBreakBefore w:val="0"/>
        <w:kinsoku/>
        <w:wordWrap/>
        <w:overflowPunct/>
        <w:topLinePunct w:val="0"/>
        <w:autoSpaceDE w:val="0"/>
        <w:autoSpaceDN w:val="0"/>
        <w:bidi w:val="0"/>
        <w:spacing w:line="240" w:lineRule="auto"/>
        <w:ind w:firstLine="480"/>
        <w:jc w:val="left"/>
        <w:textAlignment w:val="auto"/>
        <w:rPr>
          <w:rFonts w:hint="eastAsia" w:ascii="宋体" w:hAnsi="宋体" w:eastAsia="宋体" w:cs="宋体"/>
          <w:color w:val="FF0000"/>
          <w:sz w:val="24"/>
          <w:lang w:val="zh-CN"/>
        </w:rPr>
      </w:pPr>
    </w:p>
    <w:p>
      <w:pPr>
        <w:pStyle w:val="5"/>
        <w:pageBreakBefore w:val="0"/>
        <w:kinsoku/>
        <w:wordWrap/>
        <w:overflowPunct/>
        <w:topLinePunct w:val="0"/>
        <w:autoSpaceDE w:val="0"/>
        <w:autoSpaceDN w:val="0"/>
        <w:bidi w:val="0"/>
        <w:spacing w:line="240" w:lineRule="auto"/>
        <w:ind w:firstLine="480"/>
        <w:jc w:val="left"/>
        <w:textAlignment w:val="auto"/>
        <w:rPr>
          <w:rFonts w:hint="eastAsia" w:ascii="宋体" w:hAnsi="宋体" w:eastAsia="宋体" w:cs="宋体"/>
          <w:color w:val="FF0000"/>
          <w:sz w:val="24"/>
          <w:lang w:val="zh-CN"/>
        </w:rPr>
      </w:pPr>
    </w:p>
    <w:p>
      <w:pPr>
        <w:pStyle w:val="5"/>
        <w:pageBreakBefore w:val="0"/>
        <w:kinsoku/>
        <w:wordWrap/>
        <w:overflowPunct/>
        <w:topLinePunct w:val="0"/>
        <w:autoSpaceDE w:val="0"/>
        <w:autoSpaceDN w:val="0"/>
        <w:bidi w:val="0"/>
        <w:spacing w:line="240" w:lineRule="auto"/>
        <w:ind w:firstLine="480"/>
        <w:jc w:val="left"/>
        <w:textAlignment w:val="auto"/>
        <w:rPr>
          <w:rFonts w:hint="eastAsia" w:ascii="宋体" w:hAnsi="宋体" w:eastAsia="宋体" w:cs="宋体"/>
          <w:color w:val="FF0000"/>
          <w:sz w:val="24"/>
          <w:lang w:val="zh-CN"/>
        </w:rPr>
      </w:pPr>
    </w:p>
    <w:p>
      <w:pPr>
        <w:pStyle w:val="5"/>
        <w:pageBreakBefore w:val="0"/>
        <w:kinsoku/>
        <w:wordWrap/>
        <w:overflowPunct/>
        <w:topLinePunct w:val="0"/>
        <w:autoSpaceDE w:val="0"/>
        <w:autoSpaceDN w:val="0"/>
        <w:bidi w:val="0"/>
        <w:spacing w:line="240" w:lineRule="auto"/>
        <w:ind w:firstLine="480"/>
        <w:jc w:val="left"/>
        <w:textAlignment w:val="auto"/>
        <w:rPr>
          <w:rFonts w:hint="eastAsia" w:ascii="宋体" w:hAnsi="宋体" w:eastAsia="宋体" w:cs="宋体"/>
          <w:color w:val="FF0000"/>
          <w:sz w:val="24"/>
          <w:lang w:val="zh-CN"/>
        </w:rPr>
      </w:pPr>
    </w:p>
    <w:p>
      <w:pPr>
        <w:pStyle w:val="5"/>
        <w:pageBreakBefore w:val="0"/>
        <w:kinsoku/>
        <w:wordWrap/>
        <w:overflowPunct/>
        <w:topLinePunct w:val="0"/>
        <w:autoSpaceDE w:val="0"/>
        <w:autoSpaceDN w:val="0"/>
        <w:bidi w:val="0"/>
        <w:spacing w:line="240" w:lineRule="auto"/>
        <w:ind w:firstLine="480"/>
        <w:jc w:val="left"/>
        <w:textAlignment w:val="auto"/>
        <w:rPr>
          <w:rFonts w:hint="eastAsia" w:ascii="宋体" w:hAnsi="宋体" w:eastAsia="宋体" w:cs="宋体"/>
          <w:color w:val="FF0000"/>
          <w:sz w:val="24"/>
          <w:lang w:val="zh-CN"/>
        </w:rPr>
      </w:pPr>
    </w:p>
    <w:p>
      <w:pPr>
        <w:pStyle w:val="5"/>
        <w:pageBreakBefore w:val="0"/>
        <w:kinsoku/>
        <w:wordWrap/>
        <w:overflowPunct/>
        <w:topLinePunct w:val="0"/>
        <w:autoSpaceDE w:val="0"/>
        <w:autoSpaceDN w:val="0"/>
        <w:bidi w:val="0"/>
        <w:spacing w:line="240" w:lineRule="auto"/>
        <w:ind w:firstLine="480"/>
        <w:jc w:val="left"/>
        <w:textAlignment w:val="auto"/>
        <w:rPr>
          <w:rFonts w:hint="eastAsia" w:ascii="宋体" w:hAnsi="宋体" w:eastAsia="宋体" w:cs="宋体"/>
          <w:color w:val="FF0000"/>
          <w:sz w:val="24"/>
          <w:lang w:val="zh-CN"/>
        </w:rPr>
      </w:pPr>
    </w:p>
    <w:p>
      <w:pPr>
        <w:pStyle w:val="5"/>
        <w:pageBreakBefore w:val="0"/>
        <w:kinsoku/>
        <w:wordWrap/>
        <w:overflowPunct/>
        <w:topLinePunct w:val="0"/>
        <w:autoSpaceDE w:val="0"/>
        <w:autoSpaceDN w:val="0"/>
        <w:bidi w:val="0"/>
        <w:spacing w:line="240" w:lineRule="auto"/>
        <w:ind w:firstLine="480"/>
        <w:jc w:val="left"/>
        <w:textAlignment w:val="auto"/>
        <w:rPr>
          <w:rFonts w:hint="eastAsia" w:ascii="宋体" w:hAnsi="宋体" w:eastAsia="宋体" w:cs="宋体"/>
          <w:color w:val="FF0000"/>
          <w:sz w:val="24"/>
          <w:lang w:val="zh-CN"/>
        </w:rPr>
      </w:pPr>
    </w:p>
    <w:p>
      <w:pPr>
        <w:pStyle w:val="5"/>
        <w:pageBreakBefore w:val="0"/>
        <w:kinsoku/>
        <w:wordWrap/>
        <w:overflowPunct/>
        <w:topLinePunct w:val="0"/>
        <w:autoSpaceDE w:val="0"/>
        <w:autoSpaceDN w:val="0"/>
        <w:bidi w:val="0"/>
        <w:spacing w:line="240" w:lineRule="auto"/>
        <w:ind w:firstLine="480"/>
        <w:jc w:val="left"/>
        <w:textAlignment w:val="auto"/>
        <w:rPr>
          <w:rFonts w:hint="eastAsia" w:ascii="宋体" w:hAnsi="宋体" w:eastAsia="宋体" w:cs="宋体"/>
          <w:color w:val="FF0000"/>
          <w:sz w:val="24"/>
          <w:lang w:val="zh-CN"/>
        </w:rPr>
      </w:pPr>
    </w:p>
    <w:p>
      <w:pPr>
        <w:pStyle w:val="5"/>
        <w:pageBreakBefore w:val="0"/>
        <w:kinsoku/>
        <w:wordWrap/>
        <w:overflowPunct/>
        <w:topLinePunct w:val="0"/>
        <w:autoSpaceDE w:val="0"/>
        <w:autoSpaceDN w:val="0"/>
        <w:bidi w:val="0"/>
        <w:spacing w:line="240" w:lineRule="auto"/>
        <w:ind w:firstLine="480"/>
        <w:jc w:val="left"/>
        <w:textAlignment w:val="auto"/>
        <w:rPr>
          <w:rFonts w:hint="eastAsia" w:ascii="宋体" w:hAnsi="宋体" w:eastAsia="宋体" w:cs="宋体"/>
          <w:color w:val="FF0000"/>
          <w:sz w:val="24"/>
          <w:lang w:val="zh-CN"/>
        </w:rPr>
      </w:pPr>
    </w:p>
    <w:p>
      <w:pPr>
        <w:pStyle w:val="5"/>
        <w:pageBreakBefore w:val="0"/>
        <w:kinsoku/>
        <w:wordWrap/>
        <w:overflowPunct/>
        <w:topLinePunct w:val="0"/>
        <w:autoSpaceDE w:val="0"/>
        <w:autoSpaceDN w:val="0"/>
        <w:bidi w:val="0"/>
        <w:spacing w:line="240" w:lineRule="auto"/>
        <w:ind w:firstLine="480"/>
        <w:jc w:val="left"/>
        <w:textAlignment w:val="auto"/>
        <w:rPr>
          <w:rFonts w:hint="eastAsia" w:ascii="宋体" w:hAnsi="宋体" w:eastAsia="宋体" w:cs="宋体"/>
          <w:color w:val="FF0000"/>
          <w:sz w:val="24"/>
          <w:lang w:val="zh-CN"/>
        </w:rPr>
      </w:pPr>
    </w:p>
    <w:p>
      <w:pPr>
        <w:pStyle w:val="5"/>
        <w:pageBreakBefore w:val="0"/>
        <w:kinsoku/>
        <w:wordWrap/>
        <w:overflowPunct/>
        <w:topLinePunct w:val="0"/>
        <w:autoSpaceDE w:val="0"/>
        <w:autoSpaceDN w:val="0"/>
        <w:bidi w:val="0"/>
        <w:spacing w:line="240" w:lineRule="auto"/>
        <w:ind w:firstLine="480"/>
        <w:jc w:val="left"/>
        <w:textAlignment w:val="auto"/>
        <w:rPr>
          <w:rFonts w:hint="eastAsia" w:ascii="宋体" w:hAnsi="宋体" w:eastAsia="宋体" w:cs="宋体"/>
          <w:color w:val="FF0000"/>
          <w:sz w:val="24"/>
          <w:lang w:val="zh-CN"/>
        </w:rPr>
      </w:pPr>
    </w:p>
    <w:p>
      <w:pPr>
        <w:pStyle w:val="5"/>
        <w:pageBreakBefore w:val="0"/>
        <w:kinsoku/>
        <w:wordWrap/>
        <w:overflowPunct/>
        <w:topLinePunct w:val="0"/>
        <w:autoSpaceDE w:val="0"/>
        <w:autoSpaceDN w:val="0"/>
        <w:bidi w:val="0"/>
        <w:spacing w:line="240" w:lineRule="auto"/>
        <w:ind w:firstLine="480"/>
        <w:jc w:val="left"/>
        <w:textAlignment w:val="auto"/>
        <w:rPr>
          <w:rFonts w:hint="eastAsia" w:ascii="宋体" w:hAnsi="宋体" w:eastAsia="宋体" w:cs="宋体"/>
          <w:color w:val="FF0000"/>
          <w:sz w:val="24"/>
          <w:lang w:val="zh-CN"/>
        </w:rPr>
      </w:pPr>
    </w:p>
    <w:p>
      <w:pPr>
        <w:pStyle w:val="5"/>
        <w:pageBreakBefore w:val="0"/>
        <w:kinsoku/>
        <w:wordWrap/>
        <w:overflowPunct/>
        <w:topLinePunct w:val="0"/>
        <w:autoSpaceDE w:val="0"/>
        <w:autoSpaceDN w:val="0"/>
        <w:bidi w:val="0"/>
        <w:spacing w:line="240" w:lineRule="auto"/>
        <w:ind w:firstLine="480"/>
        <w:jc w:val="left"/>
        <w:textAlignment w:val="auto"/>
        <w:rPr>
          <w:rFonts w:hint="eastAsia" w:ascii="宋体" w:hAnsi="宋体" w:eastAsia="宋体" w:cs="宋体"/>
          <w:color w:val="FF0000"/>
          <w:sz w:val="24"/>
          <w:lang w:val="zh-CN"/>
        </w:rPr>
      </w:pPr>
    </w:p>
    <w:p>
      <w:pPr>
        <w:pStyle w:val="40"/>
        <w:pageBreakBefore w:val="0"/>
        <w:kinsoku/>
        <w:wordWrap/>
        <w:overflowPunct/>
        <w:topLinePunct w:val="0"/>
        <w:autoSpaceDE w:val="0"/>
        <w:autoSpaceDN w:val="0"/>
        <w:bidi w:val="0"/>
        <w:adjustRightInd w:val="0"/>
        <w:spacing w:line="240" w:lineRule="auto"/>
        <w:textAlignment w:val="auto"/>
        <w:rPr>
          <w:rFonts w:hint="eastAsia" w:ascii="宋体" w:hAnsi="宋体" w:eastAsia="宋体" w:cs="宋体"/>
          <w:sz w:val="24"/>
        </w:rPr>
      </w:pPr>
    </w:p>
    <w:p>
      <w:pPr>
        <w:pStyle w:val="40"/>
        <w:pageBreakBefore w:val="0"/>
        <w:kinsoku/>
        <w:wordWrap/>
        <w:overflowPunct/>
        <w:topLinePunct w:val="0"/>
        <w:autoSpaceDE w:val="0"/>
        <w:autoSpaceDN w:val="0"/>
        <w:bidi w:val="0"/>
        <w:adjustRightInd w:val="0"/>
        <w:spacing w:line="240" w:lineRule="auto"/>
        <w:textAlignment w:val="auto"/>
        <w:rPr>
          <w:rFonts w:hint="eastAsia" w:ascii="宋体" w:hAnsi="宋体" w:eastAsia="宋体" w:cs="宋体"/>
          <w:sz w:val="24"/>
        </w:rPr>
      </w:pPr>
    </w:p>
    <w:p>
      <w:pPr>
        <w:pStyle w:val="40"/>
        <w:pageBreakBefore w:val="0"/>
        <w:kinsoku/>
        <w:wordWrap/>
        <w:overflowPunct/>
        <w:topLinePunct w:val="0"/>
        <w:autoSpaceDE w:val="0"/>
        <w:autoSpaceDN w:val="0"/>
        <w:bidi w:val="0"/>
        <w:adjustRightInd w:val="0"/>
        <w:spacing w:line="240" w:lineRule="auto"/>
        <w:textAlignment w:val="auto"/>
        <w:rPr>
          <w:rFonts w:hint="eastAsia" w:ascii="宋体" w:hAnsi="宋体" w:eastAsia="宋体" w:cs="宋体"/>
          <w:sz w:val="24"/>
        </w:rPr>
      </w:pPr>
    </w:p>
    <w:p>
      <w:pPr>
        <w:pStyle w:val="4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4.1.2  </w:t>
      </w:r>
      <w:r>
        <w:rPr>
          <w:rFonts w:hint="eastAsia" w:ascii="仿宋" w:hAnsi="仿宋" w:eastAsia="仿宋" w:cs="仿宋"/>
          <w:sz w:val="28"/>
          <w:szCs w:val="28"/>
        </w:rPr>
        <w:t>应急领导小组下设应急机构办公室、专兼职应急救援队伍（包括综合保障组、抢险救援组、医疗组、善后组、事故调查组等），应急机构办公室设在</w:t>
      </w:r>
      <w:r>
        <w:rPr>
          <w:rFonts w:hint="eastAsia" w:ascii="仿宋" w:hAnsi="仿宋" w:eastAsia="仿宋" w:cs="仿宋"/>
          <w:sz w:val="28"/>
          <w:szCs w:val="28"/>
          <w:lang w:eastAsia="zh-CN"/>
        </w:rPr>
        <w:t>安全部</w:t>
      </w:r>
      <w:r>
        <w:rPr>
          <w:rFonts w:hint="eastAsia" w:ascii="仿宋" w:hAnsi="仿宋" w:eastAsia="仿宋" w:cs="仿宋"/>
          <w:sz w:val="28"/>
          <w:szCs w:val="28"/>
        </w:rPr>
        <w:t>，由</w:t>
      </w:r>
      <w:r>
        <w:rPr>
          <w:rFonts w:hint="eastAsia" w:ascii="仿宋" w:hAnsi="仿宋" w:eastAsia="仿宋" w:cs="仿宋"/>
          <w:sz w:val="28"/>
          <w:szCs w:val="28"/>
          <w:lang w:eastAsia="zh-CN"/>
        </w:rPr>
        <w:t>安全部</w:t>
      </w:r>
      <w:r>
        <w:rPr>
          <w:rFonts w:hint="eastAsia" w:ascii="仿宋" w:hAnsi="仿宋" w:eastAsia="仿宋" w:cs="仿宋"/>
          <w:sz w:val="28"/>
          <w:szCs w:val="28"/>
        </w:rPr>
        <w:t>主任兼任应急机构办公室主任，负责本预案的执行和日常工作。</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工程项目部设应急领导小组（含办公室职能）和应急救援队伍，下设自救组、救护组、调查组、疏导组和保障组等。</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职责</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4.2.1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应急领导小组职责</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险情发生后立即到达现场，了解情况，调配应急资源，制定应急措施；超过责任范围或能力的，及时请求上级单位或当地政府支援；落实、反馈上级决策；根据有关规定及时报告灾害情况；确认和宣布应急状态解除，结束应急行动；配合进行灾害调查；善后处理；根据实际修订预案。</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4.2.2  应急机构办公室职责：</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负责领导小组指令的传达；</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负责险情上报，及时了解现场人员伤亡、经济损失情况、已采取措施以及影响范围，事态发展情况，及时将现场情况向有关领导和上级单位报告；</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负责救援车辆的调配和通信联络工作；</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负责应急救援方案制定与实施；</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负责组织救援力量；</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负责协调各专业组开展工作；</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负责险情善后处理和险情调查工作。</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4.2.3  专业救援队伍职责</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抢险</w:t>
      </w:r>
      <w:r>
        <w:rPr>
          <w:rFonts w:hint="eastAsia" w:ascii="仿宋" w:hAnsi="仿宋" w:eastAsia="仿宋" w:cs="仿宋"/>
          <w:sz w:val="28"/>
          <w:szCs w:val="28"/>
          <w:lang w:val="en-US" w:eastAsia="zh-CN"/>
        </w:rPr>
        <w:t>救援</w:t>
      </w:r>
      <w:r>
        <w:rPr>
          <w:rFonts w:hint="eastAsia" w:ascii="仿宋" w:hAnsi="仿宋" w:eastAsia="仿宋" w:cs="仿宋"/>
          <w:sz w:val="28"/>
          <w:szCs w:val="28"/>
        </w:rPr>
        <w:t>组属于防汛应急救援体系中现场事故抢险者，按照制定的救援方案实施救援工作；综合保障小组属于防汛应急救援体系的联动响应体系，负责汛灾管理范围内的人员疏散，抢险物资、装备的供应和调用以及生活后勤保障工作。</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  预防与预警</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rPr>
        <w:t>5</w:t>
      </w:r>
      <w:r>
        <w:rPr>
          <w:rFonts w:hint="eastAsia" w:ascii="黑体" w:hAnsi="黑体" w:eastAsia="黑体" w:cs="黑体"/>
          <w:b w:val="0"/>
          <w:bCs/>
          <w:sz w:val="28"/>
          <w:szCs w:val="28"/>
          <w:lang w:val="en-US" w:eastAsia="zh-CN"/>
        </w:rPr>
        <w:t>.1  思想准备</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防大汛，抗大洪，抢大灾。</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w:t>
      </w:r>
      <w:r>
        <w:rPr>
          <w:rFonts w:hint="eastAsia" w:ascii="黑体" w:hAnsi="黑体" w:eastAsia="黑体" w:cs="黑体"/>
          <w:b w:val="0"/>
          <w:bCs/>
          <w:sz w:val="28"/>
          <w:szCs w:val="28"/>
          <w:lang w:val="en-US" w:eastAsia="zh-CN"/>
        </w:rPr>
        <w:t xml:space="preserve">2  </w:t>
      </w:r>
      <w:r>
        <w:rPr>
          <w:rFonts w:hint="eastAsia" w:ascii="黑体" w:hAnsi="黑体" w:eastAsia="黑体" w:cs="黑体"/>
          <w:b w:val="0"/>
          <w:bCs/>
          <w:sz w:val="28"/>
          <w:szCs w:val="28"/>
        </w:rPr>
        <w:t>组织准备</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安全部</w:t>
      </w:r>
      <w:r>
        <w:rPr>
          <w:rFonts w:hint="eastAsia" w:ascii="仿宋" w:hAnsi="仿宋" w:eastAsia="仿宋" w:cs="仿宋"/>
          <w:sz w:val="28"/>
          <w:szCs w:val="28"/>
        </w:rPr>
        <w:t>负责公司安全防汛任务。公司设立汛期值班制度，发生险情第一时间向上级主管部门报告。工程项目部成立的施工队即为抢险队，所有项目上的人员都随时听从调遣，做为机动抢险队员。</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5.3  工程准备</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对存在病险的堤防、渡槽、涵闸、房屋、桥梁等各类水利工程掌握情况并按部署实行应急加固；对跨汛期施工的水利工程，要落实安全度汛方案。</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5.4  机械设备与物资准备</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防洪防汛机械设备配置：</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挖掘机、装载机、运输车、水泵等设备。</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防洪防汛物资配置：编织袋、钢丝笼、断道警示牌、预设的砂、石料源、钢纤、大锤、锹、镐、撬杠、安全帽、拖绳、小型抢险工具系列。</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成立的各抢险队必须认真落实好防汛人员安排，防汛设备、物资的准备工作，项目经理部对各抢险队的防汛准备工作落实情况进行检查。</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通信准备</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实行严格的24小时值班制度，保持联系畅通。一旦发生重大汛情，立即联系有关部门实施抢险，同时向上级部门报告。报告时限在1小时之内，可以先通过电话口头报告，随后递交正式文本材料。</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5.6</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防汛抢险检查</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实行以查组织、查工程、查预案、查物资、查通信“五查”为主要内容的分级检查制度，发现隐患，要确保分工、限时整改。</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5.7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现场准备</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雨施前，整理施工现场，由于现场施工、运输破坏的现场排水坡度重新整好，清理施工现场的排水沟，保证排水畅通。检查场内外的排水设施。确保排水设备完好，以保证暴雨后能在较短的时间排出积水。</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检查施工现场水泥库、料具库，加工棚等的防水情况，保证现场内棚库不渗漏。检查现场各种机具、设备的防雨设施，保证机具入棚和具备防雨功能，机电设备机座均垫高，不直接放置在地面上，避免下雨时受淹。漏点接地保护装置灵敏有效，雨季施工前检查线路的绝缘情况，做好记录，雨施期间定期检查。</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5.8  防汛日常管理工作</w:t>
      </w:r>
    </w:p>
    <w:p>
      <w:pPr>
        <w:pStyle w:val="4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5.8.1  </w:t>
      </w:r>
      <w:r>
        <w:rPr>
          <w:rFonts w:hint="eastAsia" w:ascii="仿宋" w:hAnsi="仿宋" w:eastAsia="仿宋" w:cs="仿宋"/>
          <w:sz w:val="28"/>
          <w:szCs w:val="28"/>
        </w:rPr>
        <w:t>各项目部要提高认识，增强防大汛、抗大洪的思想意识，切实做好灌区防汛工作。</w:t>
      </w:r>
    </w:p>
    <w:p>
      <w:pPr>
        <w:pStyle w:val="4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5.8.2  </w:t>
      </w:r>
      <w:r>
        <w:rPr>
          <w:rFonts w:hint="eastAsia" w:ascii="仿宋" w:hAnsi="仿宋" w:eastAsia="仿宋" w:cs="仿宋"/>
          <w:sz w:val="28"/>
          <w:szCs w:val="28"/>
        </w:rPr>
        <w:t>加强防汛日常管理工作，确保防汛调度令及时传达和执行，对险工险段记录在册，坚持险工险段的巡查监测。</w:t>
      </w:r>
    </w:p>
    <w:p>
      <w:pPr>
        <w:pStyle w:val="4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5.8.3  </w:t>
      </w:r>
      <w:r>
        <w:rPr>
          <w:rFonts w:hint="eastAsia" w:ascii="仿宋" w:hAnsi="仿宋" w:eastAsia="仿宋" w:cs="仿宋"/>
          <w:sz w:val="28"/>
          <w:szCs w:val="28"/>
        </w:rPr>
        <w:t>各项目防汛工作在所在地市局防办统一领导下，由项目部具体负责实施，</w:t>
      </w:r>
      <w:r>
        <w:rPr>
          <w:rFonts w:hint="eastAsia" w:ascii="仿宋" w:hAnsi="仿宋" w:eastAsia="仿宋" w:cs="仿宋"/>
          <w:sz w:val="28"/>
          <w:szCs w:val="28"/>
          <w:lang w:eastAsia="zh-CN"/>
        </w:rPr>
        <w:t>安全部</w:t>
      </w:r>
      <w:r>
        <w:rPr>
          <w:rFonts w:hint="eastAsia" w:ascii="仿宋" w:hAnsi="仿宋" w:eastAsia="仿宋" w:cs="仿宋"/>
          <w:sz w:val="28"/>
          <w:szCs w:val="28"/>
        </w:rPr>
        <w:t>监督。</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6</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信息报告</w:t>
      </w:r>
    </w:p>
    <w:p>
      <w:pPr>
        <w:pStyle w:val="4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6.1  </w:t>
      </w:r>
      <w:r>
        <w:rPr>
          <w:rFonts w:hint="eastAsia" w:ascii="仿宋" w:hAnsi="仿宋" w:eastAsia="仿宋" w:cs="仿宋"/>
          <w:sz w:val="28"/>
          <w:szCs w:val="28"/>
        </w:rPr>
        <w:t>公司24小时应急值班电话：</w:t>
      </w:r>
      <w:r>
        <w:rPr>
          <w:rFonts w:hint="eastAsia" w:ascii="仿宋" w:hAnsi="仿宋" w:eastAsia="仿宋" w:cs="仿宋"/>
          <w:sz w:val="28"/>
          <w:szCs w:val="28"/>
          <w:lang w:eastAsia="zh-CN"/>
        </w:rPr>
        <w:t>024-62689101</w:t>
      </w:r>
      <w:r>
        <w:rPr>
          <w:rFonts w:hint="eastAsia" w:ascii="仿宋" w:hAnsi="仿宋" w:eastAsia="仿宋" w:cs="仿宋"/>
          <w:sz w:val="28"/>
          <w:szCs w:val="28"/>
        </w:rPr>
        <w:t>。</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水利生产安全事故发生后，现场有关人员应当立即报告应急领导小组组长。组长接到事故报告后，应当在1小时内向上级水行政主管部门报告。紧急情况下，可以越级上报。应急领导小组应当在24小时内将事故情况书面报告上级水行政主管部门。</w:t>
      </w:r>
    </w:p>
    <w:p>
      <w:pPr>
        <w:pStyle w:val="4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6.2</w:t>
      </w:r>
      <w:r>
        <w:rPr>
          <w:rStyle w:val="119"/>
          <w:rFonts w:hint="eastAsia" w:ascii="仿宋" w:hAnsi="仿宋" w:eastAsia="仿宋" w:cs="仿宋"/>
          <w:b/>
          <w:sz w:val="28"/>
          <w:szCs w:val="28"/>
          <w:lang w:val="en-US" w:eastAsia="zh-CN"/>
        </w:rPr>
        <w:t xml:space="preserve">  </w:t>
      </w:r>
      <w:r>
        <w:rPr>
          <w:rFonts w:hint="eastAsia" w:ascii="仿宋" w:hAnsi="仿宋" w:eastAsia="仿宋" w:cs="仿宋"/>
          <w:sz w:val="28"/>
          <w:szCs w:val="28"/>
        </w:rPr>
        <w:t>应急领导小组组织各部门及有关项目部迅速调查了解汛情，向上级主管部门—市防办报告。</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7</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应急响应及处置</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汛期执行24小时值班制度，严禁脱岗、缺岗，严禁超水位运行，全程跟踪雨情、水情、工情、灾情，并根据不同情况启动相关应急程序。</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7.1  先期处置</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汛情出现后，在抢险队伍到达现场前，项目部必须果断、迅速地采取应对措施，组织兼职应急救援队伍，对现场进行有效处置，全力控制事态发展，切断灾害扩大的传播链，防止次生、衍生和耦合事故发生，并及时向防汛抢险领导小组报告。</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7.2  应急响应行动</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险情出现后，应立即启动应急预案，根据需要成立现场指挥部，组织强化巡堤查险和工程防守，按照现场情况，及时收集、掌握相关信息，判明险情的危害程度，做好防汛工作，并及时向上级防汛指挥机构报告。</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7.3  应急结束</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当洪水灾害得到有效控制，防汛领导小组可视汛情大小宣布应急结束。</w:t>
      </w:r>
    </w:p>
    <w:p>
      <w:pPr>
        <w:pStyle w:val="40"/>
        <w:pageBreakBefore w:val="0"/>
        <w:widowControl w:val="0"/>
        <w:kinsoku/>
        <w:wordWrap/>
        <w:overflowPunct/>
        <w:topLinePunct w:val="0"/>
        <w:autoSpaceDE/>
        <w:autoSpaceDN/>
        <w:bidi w:val="0"/>
        <w:adjustRightInd/>
        <w:snapToGrid w:val="0"/>
        <w:spacing w:line="360" w:lineRule="auto"/>
        <w:ind w:firstLine="560"/>
        <w:textAlignment w:val="auto"/>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drawing>
          <wp:inline distT="0" distB="0" distL="114300" distR="114300">
            <wp:extent cx="4962525" cy="4413885"/>
            <wp:effectExtent l="0" t="0" r="9525" b="5715"/>
            <wp:docPr id="7" name="图片 7" descr="1571127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571127957(1)"/>
                    <pic:cNvPicPr>
                      <a:picLocks noChangeAspect="1"/>
                    </pic:cNvPicPr>
                  </pic:nvPicPr>
                  <pic:blipFill>
                    <a:blip r:embed="rId7"/>
                    <a:stretch>
                      <a:fillRect/>
                    </a:stretch>
                  </pic:blipFill>
                  <pic:spPr>
                    <a:xfrm>
                      <a:off x="0" y="0"/>
                      <a:ext cx="4962525" cy="4413885"/>
                    </a:xfrm>
                    <a:prstGeom prst="rect">
                      <a:avLst/>
                    </a:prstGeom>
                  </pic:spPr>
                </pic:pic>
              </a:graphicData>
            </a:graphic>
          </wp:inline>
        </w:drawing>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8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后期处置</w:t>
      </w:r>
    </w:p>
    <w:p>
      <w:pPr>
        <w:pStyle w:val="40"/>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积极稳定、深入细致地做好善后处置工作，采取有效措施，修复水毁水利设施，尽快恢复工程的正常运行。</w:t>
      </w:r>
    </w:p>
    <w:p>
      <w:pPr>
        <w:pStyle w:val="40"/>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由工程</w:t>
      </w:r>
      <w:r>
        <w:rPr>
          <w:rFonts w:hint="eastAsia" w:ascii="仿宋" w:hAnsi="仿宋" w:eastAsia="仿宋" w:cs="仿宋"/>
          <w:sz w:val="28"/>
          <w:szCs w:val="28"/>
          <w:lang w:eastAsia="zh-CN"/>
        </w:rPr>
        <w:t>安全部</w:t>
      </w:r>
      <w:r>
        <w:rPr>
          <w:rFonts w:hint="eastAsia" w:ascii="仿宋" w:hAnsi="仿宋" w:eastAsia="仿宋" w:cs="仿宋"/>
          <w:sz w:val="28"/>
          <w:szCs w:val="28"/>
        </w:rPr>
        <w:t>组织相关部门和人员对抢险过程和应急救援能力进行评估，并根据评估中暴露出来的不足，组织对应急预案进行修订。</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9  应急物资与装备保障</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9.1  应急队伍</w:t>
      </w:r>
    </w:p>
    <w:p>
      <w:pPr>
        <w:pStyle w:val="40"/>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建立应急保障队伍，保障应急工作的有效进行。</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9.2  应急物资装备</w:t>
      </w:r>
    </w:p>
    <w:p>
      <w:pPr>
        <w:pStyle w:val="40"/>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应急物资与装备应根据实际可能发生的灾害后果进行准备，如：人员急救物资与装备；应急通讯装备；抢险加固物资与设备等。</w:t>
      </w:r>
    </w:p>
    <w:p>
      <w:pPr>
        <w:pStyle w:val="45"/>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9.3</w:t>
      </w:r>
      <w:r>
        <w:rPr>
          <w:rFonts w:hint="eastAsia" w:ascii="黑体" w:hAnsi="黑体" w:cs="黑体"/>
          <w:b w:val="0"/>
          <w:bCs/>
          <w:kern w:val="2"/>
          <w:sz w:val="28"/>
          <w:szCs w:val="28"/>
          <w:lang w:val="en-US" w:eastAsia="zh-CN" w:bidi="ar-SA"/>
        </w:rPr>
        <w:t xml:space="preserve">  </w:t>
      </w:r>
      <w:r>
        <w:rPr>
          <w:rFonts w:hint="eastAsia" w:ascii="黑体" w:hAnsi="黑体" w:eastAsia="黑体" w:cs="黑体"/>
          <w:b w:val="0"/>
          <w:bCs/>
          <w:kern w:val="2"/>
          <w:sz w:val="28"/>
          <w:szCs w:val="28"/>
          <w:lang w:val="en-US" w:eastAsia="zh-CN" w:bidi="ar-SA"/>
        </w:rPr>
        <w:t>通信与信息</w:t>
      </w:r>
    </w:p>
    <w:p>
      <w:pPr>
        <w:pStyle w:val="40"/>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在应急行动中，所有直接参与或者支持应急响应行动的人员都应当满足以下要求：</w:t>
      </w:r>
    </w:p>
    <w:p>
      <w:pPr>
        <w:pStyle w:val="40"/>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应急行动中，保障应急通讯畅通。</w:t>
      </w:r>
    </w:p>
    <w:p>
      <w:pPr>
        <w:pStyle w:val="40"/>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应急通讯以手机为主，固定电话作为备用通讯系统。</w:t>
      </w:r>
    </w:p>
    <w:p>
      <w:pPr>
        <w:pStyle w:val="45"/>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9.4</w:t>
      </w:r>
      <w:r>
        <w:rPr>
          <w:rFonts w:hint="eastAsia" w:ascii="黑体" w:hAnsi="黑体" w:cs="黑体"/>
          <w:b w:val="0"/>
          <w:bCs/>
          <w:kern w:val="2"/>
          <w:sz w:val="28"/>
          <w:szCs w:val="28"/>
          <w:lang w:val="en-US" w:eastAsia="zh-CN" w:bidi="ar-SA"/>
        </w:rPr>
        <w:t xml:space="preserve">  </w:t>
      </w:r>
      <w:r>
        <w:rPr>
          <w:rFonts w:hint="eastAsia" w:ascii="黑体" w:hAnsi="黑体" w:eastAsia="黑体" w:cs="黑体"/>
          <w:b w:val="0"/>
          <w:bCs/>
          <w:kern w:val="2"/>
          <w:sz w:val="28"/>
          <w:szCs w:val="28"/>
          <w:lang w:val="en-US" w:eastAsia="zh-CN" w:bidi="ar-SA"/>
        </w:rPr>
        <w:t>经费</w:t>
      </w:r>
    </w:p>
    <w:p>
      <w:pPr>
        <w:pStyle w:val="40"/>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kern w:val="0"/>
          <w:sz w:val="28"/>
          <w:szCs w:val="28"/>
        </w:rPr>
      </w:pPr>
      <w:r>
        <w:rPr>
          <w:rFonts w:hint="eastAsia" w:ascii="仿宋" w:hAnsi="仿宋" w:eastAsia="仿宋" w:cs="仿宋"/>
          <w:kern w:val="0"/>
          <w:sz w:val="28"/>
          <w:szCs w:val="28"/>
        </w:rPr>
        <w:t>根据处置事件的需要和有关规定，提供必要的资金保障。</w:t>
      </w:r>
    </w:p>
    <w:p>
      <w:pPr>
        <w:pStyle w:val="45"/>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9.5</w:t>
      </w:r>
      <w:r>
        <w:rPr>
          <w:rFonts w:hint="eastAsia" w:ascii="黑体" w:hAnsi="黑体" w:cs="黑体"/>
          <w:b w:val="0"/>
          <w:bCs/>
          <w:kern w:val="2"/>
          <w:sz w:val="28"/>
          <w:szCs w:val="28"/>
          <w:lang w:val="en-US" w:eastAsia="zh-CN" w:bidi="ar-SA"/>
        </w:rPr>
        <w:t xml:space="preserve">  </w:t>
      </w:r>
      <w:r>
        <w:rPr>
          <w:rFonts w:hint="eastAsia" w:ascii="黑体" w:hAnsi="黑体" w:eastAsia="黑体" w:cs="黑体"/>
          <w:b w:val="0"/>
          <w:bCs/>
          <w:kern w:val="2"/>
          <w:sz w:val="28"/>
          <w:szCs w:val="28"/>
          <w:lang w:val="en-US" w:eastAsia="zh-CN" w:bidi="ar-SA"/>
        </w:rPr>
        <w:t>其他</w:t>
      </w:r>
    </w:p>
    <w:p>
      <w:pPr>
        <w:pStyle w:val="40"/>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kern w:val="0"/>
          <w:sz w:val="28"/>
          <w:szCs w:val="28"/>
        </w:rPr>
        <w:t>组织对被毁坏的道路进行抢修，保证应急抢险救援人员、物资的优先运输和人群的疏散；配合卫生、医药部门，做好卫生防疫以及伤亡人员的抢救、处理工作。</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10  超标准洪水应急方案及技术措施</w:t>
      </w:r>
    </w:p>
    <w:p>
      <w:pPr>
        <w:pStyle w:val="40"/>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在施工期建立24小时值班制度，加强水情的短期及长期预报工作，并据此安排各项施工项目。在汛期，所有设备、人员服从当地防汛部门、业主的统一调配。保证施工设备、人员的投入数量，并使其正常运转，确保主体工程施工进度，保证主体工程施工期安全度汛，特制定以下施工超标准洪水应急方案及技术措施。</w:t>
      </w:r>
    </w:p>
    <w:p>
      <w:pPr>
        <w:pStyle w:val="45"/>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10.1</w:t>
      </w:r>
      <w:r>
        <w:rPr>
          <w:rFonts w:hint="eastAsia" w:ascii="黑体" w:hAnsi="黑体" w:cs="黑体"/>
          <w:b w:val="0"/>
          <w:bCs/>
          <w:kern w:val="2"/>
          <w:sz w:val="28"/>
          <w:szCs w:val="28"/>
          <w:lang w:val="en-US" w:eastAsia="zh-CN" w:bidi="ar-SA"/>
        </w:rPr>
        <w:t xml:space="preserve">  </w:t>
      </w:r>
      <w:r>
        <w:rPr>
          <w:rFonts w:hint="eastAsia" w:ascii="仿宋" w:hAnsi="仿宋" w:eastAsia="仿宋" w:cs="仿宋"/>
          <w:sz w:val="28"/>
          <w:szCs w:val="28"/>
        </w:rPr>
        <w:t>积极配合业主及地方政府做好防汛、度汛工作，保证安全度汛，建立防汛度汛领导组织机构，由项目经理负责，各部门主要负责人参加，明确各成员的责任和义务，建立防汛机构岗位责任制，使人人各尽其职、各负其责。</w:t>
      </w:r>
    </w:p>
    <w:p>
      <w:pPr>
        <w:pStyle w:val="45"/>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10.2</w:t>
      </w:r>
      <w:r>
        <w:rPr>
          <w:rFonts w:hint="eastAsia" w:ascii="黑体" w:hAnsi="黑体" w:cs="黑体"/>
          <w:b w:val="0"/>
          <w:bCs/>
          <w:kern w:val="2"/>
          <w:sz w:val="28"/>
          <w:szCs w:val="28"/>
          <w:lang w:val="en-US" w:eastAsia="zh-CN" w:bidi="ar-SA"/>
        </w:rPr>
        <w:t xml:space="preserve">  </w:t>
      </w:r>
      <w:r>
        <w:rPr>
          <w:rFonts w:hint="eastAsia" w:ascii="仿宋" w:hAnsi="仿宋" w:eastAsia="仿宋" w:cs="仿宋"/>
          <w:sz w:val="28"/>
          <w:szCs w:val="28"/>
        </w:rPr>
        <w:t>施工期的度汛，根据设计要求和工程需要，编制安全度汛措施计划，并报有关业主、监理及防汛部门批准。主要有以下几项工作：</w:t>
      </w:r>
    </w:p>
    <w:p>
      <w:pPr>
        <w:pStyle w:val="40"/>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①按合同规定施工期下泄流量的要求，编制施工期度汛措施；</w:t>
      </w:r>
    </w:p>
    <w:p>
      <w:pPr>
        <w:pStyle w:val="40"/>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②永久和临时工程建筑物的防护措施；</w:t>
      </w:r>
    </w:p>
    <w:p>
      <w:pPr>
        <w:pStyle w:val="40"/>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③防汛器材设备和劳动力配置；</w:t>
      </w:r>
    </w:p>
    <w:p>
      <w:pPr>
        <w:pStyle w:val="40"/>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④施工区和生活区安全防护措施；</w:t>
      </w:r>
    </w:p>
    <w:p>
      <w:pPr>
        <w:pStyle w:val="40"/>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10.3</w:t>
      </w:r>
      <w:r>
        <w:rPr>
          <w:rFonts w:hint="eastAsia" w:ascii="仿宋" w:hAnsi="仿宋" w:eastAsia="仿宋" w:cs="仿宋"/>
          <w:sz w:val="28"/>
          <w:szCs w:val="28"/>
        </w:rPr>
        <w:t>施工期如遇强降雨，所有机械设备、物资均从底洼部位撤出。</w:t>
      </w:r>
    </w:p>
    <w:p>
      <w:pPr>
        <w:pStyle w:val="40"/>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10.4</w:t>
      </w:r>
      <w:r>
        <w:rPr>
          <w:rFonts w:hint="eastAsia" w:ascii="仿宋" w:hAnsi="仿宋" w:eastAsia="仿宋" w:cs="仿宋"/>
          <w:sz w:val="28"/>
          <w:szCs w:val="28"/>
        </w:rPr>
        <w:t>施工的建筑物作好防雨工作，施工现场作好排水工作，防止雨水进入基坑。</w:t>
      </w:r>
    </w:p>
    <w:p>
      <w:pPr>
        <w:pStyle w:val="40"/>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10.5</w:t>
      </w:r>
      <w:r>
        <w:rPr>
          <w:rFonts w:hint="eastAsia" w:ascii="仿宋" w:hAnsi="仿宋" w:eastAsia="仿宋" w:cs="仿宋"/>
          <w:sz w:val="28"/>
          <w:szCs w:val="28"/>
        </w:rPr>
        <w:t>施工过程中密切与气象部门联系，准确掌握天气变化情况，建立天气和水情监测预报制度，了解上游泄流量，随时掌握水情变化，做到有备无患。</w:t>
      </w:r>
    </w:p>
    <w:p>
      <w:pPr>
        <w:pStyle w:val="40"/>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10.6</w:t>
      </w:r>
      <w:r>
        <w:rPr>
          <w:rFonts w:hint="eastAsia" w:ascii="仿宋" w:hAnsi="仿宋" w:eastAsia="仿宋" w:cs="仿宋"/>
          <w:sz w:val="28"/>
          <w:szCs w:val="28"/>
        </w:rPr>
        <w:t>在降雨来临前，根据水文气象预报，结合实际条件，做好防汛度汛安全准备，包括防洪抢险人员、物资、通讯指挥等。建立防汛抢险队伍，明确分工和责任，加强领导，设立专人值班，随时掌握雨情信息，配备必要的抢险物资。</w:t>
      </w:r>
    </w:p>
    <w:p>
      <w:pPr>
        <w:pStyle w:val="40"/>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10.7</w:t>
      </w:r>
      <w:r>
        <w:rPr>
          <w:rFonts w:hint="eastAsia" w:ascii="仿宋" w:hAnsi="仿宋" w:eastAsia="仿宋" w:cs="仿宋"/>
          <w:sz w:val="28"/>
          <w:szCs w:val="28"/>
        </w:rPr>
        <w:t>工程度汛期间加强与上级部门的联系，听从上级防汛部门的指挥和调度，执行上级命令。建立统一协调的防汛度汛体系。</w:t>
      </w:r>
    </w:p>
    <w:p>
      <w:pPr>
        <w:pStyle w:val="40"/>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11  超标准洪水应对期间的主要工作</w:t>
      </w:r>
    </w:p>
    <w:p>
      <w:pPr>
        <w:pStyle w:val="40"/>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11.1  </w:t>
      </w:r>
      <w:r>
        <w:rPr>
          <w:rFonts w:hint="eastAsia" w:ascii="仿宋" w:hAnsi="仿宋" w:eastAsia="仿宋" w:cs="仿宋"/>
          <w:sz w:val="28"/>
          <w:szCs w:val="28"/>
        </w:rPr>
        <w:t>加强计划管理，制定工程施工总进度计划和月、周阶段性施工进度计划以及工序交叉作业的协调计划和材料设备的供应计划；对工程进度所涉及的各方面工作进行详细的安排，反馈信息，对各项计划及时进行调整以适应施工现场的实际条件；合理组织施工工序，协调好各工序间交叉施工，解决好施工对现场周围环境的影响，保证全天候的作业条件，以充分利用有效工作时间。</w:t>
      </w:r>
    </w:p>
    <w:p>
      <w:pPr>
        <w:pStyle w:val="40"/>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11.2</w:t>
      </w:r>
      <w:r>
        <w:rPr>
          <w:rStyle w:val="119"/>
          <w:rFonts w:hint="eastAsia" w:ascii="仿宋" w:hAnsi="仿宋" w:eastAsia="仿宋" w:cs="仿宋"/>
          <w:b/>
          <w:bCs w:val="0"/>
          <w:kern w:val="2"/>
          <w:sz w:val="28"/>
          <w:szCs w:val="28"/>
          <w:lang w:val="en-US" w:eastAsia="zh-CN" w:bidi="ar-SA"/>
        </w:rPr>
        <w:t xml:space="preserve">  </w:t>
      </w:r>
      <w:r>
        <w:rPr>
          <w:rFonts w:hint="eastAsia" w:ascii="仿宋" w:hAnsi="仿宋" w:eastAsia="仿宋" w:cs="仿宋"/>
          <w:sz w:val="28"/>
          <w:szCs w:val="28"/>
        </w:rPr>
        <w:t>对施工现场根据施工实际需要和施工总平面布置要求，安排场地，合理安排、精心组织原材料和周转材料按计划分批进场。基坑施工前根据根据岩土工程勘察报告编制切实可行的降水、护坡方案，确保基坑周边建筑及道路的安全。</w:t>
      </w:r>
    </w:p>
    <w:p>
      <w:pPr>
        <w:pStyle w:val="40"/>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11.3  </w:t>
      </w:r>
      <w:r>
        <w:rPr>
          <w:rFonts w:hint="eastAsia" w:ascii="仿宋" w:hAnsi="仿宋" w:eastAsia="仿宋" w:cs="仿宋"/>
          <w:sz w:val="28"/>
          <w:szCs w:val="28"/>
        </w:rPr>
        <w:t>项目部设置兼职人员负责天气预报，根据天气情况及时调整施工部署，土方开挖、边坡支护及地基处理工程选择施工能力强的专业队伍，同时在施工过程中做好施工现场的排水、基坑边坡变形监测等工作，尽量将雨期施工的影响降至最低。</w:t>
      </w:r>
    </w:p>
    <w:p>
      <w:pPr>
        <w:pStyle w:val="40"/>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11.4  </w:t>
      </w:r>
      <w:r>
        <w:rPr>
          <w:rFonts w:hint="eastAsia" w:ascii="仿宋" w:hAnsi="仿宋" w:eastAsia="仿宋" w:cs="仿宋"/>
          <w:sz w:val="28"/>
          <w:szCs w:val="28"/>
        </w:rPr>
        <w:t>全面掌握雨情、水情，遇有大风、雨、强雷电天气，实行24小时轮流巡视和检查。</w:t>
      </w:r>
    </w:p>
    <w:p>
      <w:pPr>
        <w:pStyle w:val="40"/>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11.5  </w:t>
      </w:r>
      <w:r>
        <w:rPr>
          <w:rFonts w:hint="eastAsia" w:ascii="仿宋" w:hAnsi="仿宋" w:eastAsia="仿宋" w:cs="仿宋"/>
          <w:sz w:val="28"/>
          <w:szCs w:val="28"/>
        </w:rPr>
        <w:t>积极做好甲方、监理下达的安全防汛工作。</w:t>
      </w:r>
    </w:p>
    <w:p>
      <w:pPr>
        <w:pStyle w:val="40"/>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11.6  </w:t>
      </w:r>
      <w:r>
        <w:rPr>
          <w:rFonts w:hint="eastAsia" w:ascii="仿宋" w:hAnsi="仿宋" w:eastAsia="仿宋" w:cs="仿宋"/>
          <w:sz w:val="28"/>
          <w:szCs w:val="28"/>
        </w:rPr>
        <w:t>遇到问题后，及时处理，解决问题，使安全渡讯工作能顺利开展。</w:t>
      </w:r>
    </w:p>
    <w:p>
      <w:pPr>
        <w:pStyle w:val="40"/>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12  超标准洪水度汛措施</w:t>
      </w:r>
    </w:p>
    <w:p>
      <w:pPr>
        <w:pStyle w:val="40"/>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12.1  </w:t>
      </w:r>
      <w:r>
        <w:rPr>
          <w:rFonts w:hint="eastAsia" w:ascii="仿宋" w:hAnsi="仿宋" w:eastAsia="仿宋" w:cs="仿宋"/>
          <w:sz w:val="28"/>
          <w:szCs w:val="28"/>
        </w:rPr>
        <w:t>做好洪水预警系统，在接到地方防洪指挥部的防汛预警信号时，派专人24小时监控水情变化，并及时向上级报告洪水变化情况；</w:t>
      </w:r>
    </w:p>
    <w:p>
      <w:pPr>
        <w:pStyle w:val="40"/>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12.2  </w:t>
      </w:r>
      <w:r>
        <w:rPr>
          <w:rFonts w:hint="eastAsia" w:ascii="仿宋" w:hAnsi="仿宋" w:eastAsia="仿宋" w:cs="仿宋"/>
          <w:sz w:val="28"/>
          <w:szCs w:val="28"/>
        </w:rPr>
        <w:t>发生超标洪水前，应对施工围堰进行加高处理，对围堰冲刷严重的地方，采用编织袋装土料加以防护，当发生超标洪水时，派专人进行维护检查，如发生情况及时报告。</w:t>
      </w:r>
    </w:p>
    <w:p>
      <w:pPr>
        <w:pStyle w:val="45"/>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12.3</w:t>
      </w:r>
      <w:r>
        <w:rPr>
          <w:rFonts w:hint="eastAsia" w:ascii="黑体" w:hAnsi="黑体" w:cs="黑体"/>
          <w:b w:val="0"/>
          <w:bCs/>
          <w:kern w:val="2"/>
          <w:sz w:val="28"/>
          <w:szCs w:val="28"/>
          <w:lang w:val="en-US" w:eastAsia="zh-CN" w:bidi="ar-SA"/>
        </w:rPr>
        <w:t xml:space="preserve">  </w:t>
      </w:r>
      <w:r>
        <w:rPr>
          <w:rFonts w:hint="eastAsia" w:ascii="仿宋" w:hAnsi="仿宋" w:eastAsia="仿宋" w:cs="仿宋"/>
          <w:sz w:val="28"/>
          <w:szCs w:val="28"/>
        </w:rPr>
        <w:t>发生超标洪水时，在防洪区范围外设置明显的标志，并派专人看守，严禁与本工程无关的人员、车辆进入。</w:t>
      </w:r>
    </w:p>
    <w:p>
      <w:pPr>
        <w:pStyle w:val="45"/>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12.4</w:t>
      </w:r>
      <w:r>
        <w:rPr>
          <w:rFonts w:hint="eastAsia" w:ascii="黑体" w:hAnsi="黑体" w:cs="黑体"/>
          <w:b w:val="0"/>
          <w:bCs/>
          <w:kern w:val="2"/>
          <w:sz w:val="28"/>
          <w:szCs w:val="28"/>
          <w:lang w:val="en-US" w:eastAsia="zh-CN" w:bidi="ar-SA"/>
        </w:rPr>
        <w:t xml:space="preserve">  </w:t>
      </w:r>
      <w:r>
        <w:rPr>
          <w:rFonts w:hint="eastAsia" w:ascii="仿宋" w:hAnsi="仿宋" w:eastAsia="仿宋" w:cs="仿宋"/>
          <w:sz w:val="28"/>
          <w:szCs w:val="28"/>
        </w:rPr>
        <w:t>发生超标洪水时，配合地方政府做好防汛、度汛工作。</w:t>
      </w:r>
    </w:p>
    <w:p>
      <w:pPr>
        <w:pStyle w:val="45"/>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12.5</w:t>
      </w:r>
      <w:r>
        <w:rPr>
          <w:rFonts w:hint="eastAsia" w:ascii="黑体" w:hAnsi="黑体" w:cs="黑体"/>
          <w:b w:val="0"/>
          <w:bCs/>
          <w:kern w:val="2"/>
          <w:sz w:val="28"/>
          <w:szCs w:val="28"/>
          <w:lang w:val="en-US" w:eastAsia="zh-CN" w:bidi="ar-SA"/>
        </w:rPr>
        <w:t xml:space="preserve">  </w:t>
      </w:r>
      <w:r>
        <w:rPr>
          <w:rFonts w:hint="eastAsia" w:ascii="仿宋" w:hAnsi="仿宋" w:eastAsia="仿宋" w:cs="仿宋"/>
          <w:sz w:val="28"/>
          <w:szCs w:val="28"/>
        </w:rPr>
        <w:t>作好导流渠道的清理工作，凡是有障行洪的障碍物，一律清除。</w:t>
      </w:r>
    </w:p>
    <w:p>
      <w:pPr>
        <w:pStyle w:val="45"/>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12.6</w:t>
      </w:r>
      <w:r>
        <w:rPr>
          <w:rStyle w:val="119"/>
          <w:rFonts w:hint="eastAsia" w:ascii="仿宋" w:hAnsi="仿宋" w:eastAsia="仿宋" w:cs="仿宋"/>
          <w:b/>
          <w:bCs w:val="0"/>
          <w:kern w:val="2"/>
          <w:sz w:val="28"/>
          <w:szCs w:val="28"/>
          <w:lang w:val="en-US" w:eastAsia="zh-CN" w:bidi="ar-SA"/>
        </w:rPr>
        <w:t xml:space="preserve">  </w:t>
      </w:r>
      <w:r>
        <w:rPr>
          <w:rFonts w:hint="eastAsia" w:ascii="仿宋" w:hAnsi="仿宋" w:eastAsia="仿宋" w:cs="仿宋"/>
          <w:sz w:val="28"/>
          <w:szCs w:val="28"/>
        </w:rPr>
        <w:t>提前准备好足够的铁丝、钢筋、编织袋、草袋堆放在防汛物资专用仓库内，设专人保管，24小时值班，严禁防汛物资挪作其他用途。</w:t>
      </w:r>
    </w:p>
    <w:p>
      <w:pPr>
        <w:pStyle w:val="45"/>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12.7</w:t>
      </w:r>
      <w:r>
        <w:rPr>
          <w:rFonts w:hint="eastAsia" w:ascii="黑体" w:hAnsi="黑体" w:cs="黑体"/>
          <w:b w:val="0"/>
          <w:bCs/>
          <w:kern w:val="2"/>
          <w:sz w:val="28"/>
          <w:szCs w:val="28"/>
          <w:lang w:val="en-US" w:eastAsia="zh-CN" w:bidi="ar-SA"/>
        </w:rPr>
        <w:t xml:space="preserve">  </w:t>
      </w:r>
      <w:r>
        <w:rPr>
          <w:rFonts w:hint="eastAsia" w:ascii="仿宋" w:hAnsi="仿宋" w:eastAsia="仿宋" w:cs="仿宋"/>
          <w:sz w:val="28"/>
          <w:szCs w:val="28"/>
        </w:rPr>
        <w:t>确定人员、设备撤离路线规划工作，进行依次超标洪水撤离预演。</w:t>
      </w:r>
    </w:p>
    <w:p>
      <w:pPr>
        <w:pStyle w:val="44"/>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13  附则</w:t>
      </w:r>
    </w:p>
    <w:p>
      <w:pPr>
        <w:pStyle w:val="40"/>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本应急预案由</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有限公司安全生产委员会制定并负责解释。</w:t>
      </w:r>
    </w:p>
    <w:p>
      <w:pPr>
        <w:pStyle w:val="40"/>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本应急预案自发布之日起实施。</w:t>
      </w:r>
    </w:p>
    <w:p>
      <w:pPr>
        <w:pageBreakBefore w:val="0"/>
        <w:kinsoku/>
        <w:wordWrap/>
        <w:overflowPunct/>
        <w:topLinePunct w:val="0"/>
        <w:bidi w:val="0"/>
        <w:spacing w:line="240" w:lineRule="auto"/>
        <w:textAlignment w:val="auto"/>
        <w:rPr>
          <w:rFonts w:hint="eastAsia" w:ascii="宋体" w:hAnsi="宋体" w:eastAsia="宋体" w:cs="宋体"/>
          <w:bCs/>
          <w:sz w:val="32"/>
          <w:szCs w:val="32"/>
        </w:rPr>
      </w:pPr>
      <w:r>
        <w:rPr>
          <w:rFonts w:hint="eastAsia" w:ascii="宋体" w:hAnsi="宋体" w:eastAsia="宋体" w:cs="宋体"/>
          <w:bCs/>
          <w:sz w:val="32"/>
          <w:szCs w:val="32"/>
        </w:rPr>
        <w:br w:type="page"/>
      </w:r>
      <w:r>
        <w:rPr>
          <w:rFonts w:hint="eastAsia" w:ascii="仿宋" w:hAnsi="仿宋" w:eastAsia="仿宋" w:cs="仿宋"/>
          <w:bCs/>
          <w:sz w:val="28"/>
          <w:szCs w:val="28"/>
          <w:lang w:eastAsia="zh-CN"/>
        </w:rPr>
        <w:t>SYXT</w:t>
      </w:r>
      <w:r>
        <w:rPr>
          <w:rFonts w:hint="eastAsia" w:ascii="仿宋" w:hAnsi="仿宋" w:eastAsia="仿宋" w:cs="仿宋"/>
          <w:bCs/>
          <w:sz w:val="28"/>
          <w:szCs w:val="28"/>
        </w:rPr>
        <w:t>-YJYA-B04</w:t>
      </w:r>
    </w:p>
    <w:p>
      <w:pPr>
        <w:pageBreakBefore w:val="0"/>
        <w:kinsoku/>
        <w:wordWrap/>
        <w:overflowPunct/>
        <w:topLinePunct w:val="0"/>
        <w:bidi w:val="0"/>
        <w:spacing w:line="240" w:lineRule="auto"/>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触电事故专项应急预案</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总则</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编制目的</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为了应对触电事故的发生，提高公司各级人员对触电事故的应急处置能力，消除事故隐患或最大限度地减少事故造成的危害和损失，保障职工生命及财产安全，维护正常的生产和工作秩序，特编制本预案。</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编制依据</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《中华人民共和国安全生产法》</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《用电安全导则》</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《电力安全工作规程（线路部分）</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适用范围</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本预案适用于</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有限公司生产范围内发生触电事故的应急处置工作。</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应急处置基本原则</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在触电事故的应急处理工作中，必须遵循 “</w:t>
      </w:r>
      <w:r>
        <w:rPr>
          <w:rFonts w:hint="eastAsia" w:ascii="仿宋" w:hAnsi="仿宋" w:eastAsia="仿宋" w:cs="仿宋"/>
          <w:sz w:val="28"/>
          <w:szCs w:val="28"/>
        </w:rPr>
        <w:t>迅速、就地、准确、坚持</w:t>
      </w:r>
      <w:r>
        <w:rPr>
          <w:rFonts w:hint="eastAsia" w:ascii="仿宋" w:hAnsi="仿宋" w:eastAsia="仿宋" w:cs="仿宋"/>
          <w:kern w:val="0"/>
          <w:sz w:val="28"/>
          <w:szCs w:val="28"/>
        </w:rPr>
        <w:t>”的原则。</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事件类型和危害程度分析</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造成触电风险的来源</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3.1.1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单个人触电</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属于发生事故的大多数情况，按照触电人员不同，触电分为两种情况：</w:t>
      </w:r>
    </w:p>
    <w:p>
      <w:pPr>
        <w:pageBreakBefore w:val="0"/>
        <w:kinsoku/>
        <w:wordWrap/>
        <w:overflowPunct/>
        <w:topLinePunct w:val="0"/>
        <w:autoSpaceDE w:val="0"/>
        <w:autoSpaceDN w:val="0"/>
        <w:bidi w:val="0"/>
        <w:adjustRightInd w:val="0"/>
        <w:snapToGrid w:val="0"/>
        <w:spacing w:line="360" w:lineRule="auto"/>
        <w:ind w:left="280" w:firstLine="28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A电工作业时触电</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电工在进行电气设备安装、线路铺设或者电气维修等作业时，由于电气设备故障、违章操作等造成触电事故。</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B非电工人员意外触电</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工人在操作设备、使用电动工具或者误接触到带电设备时，由于设备或工具绝缘破坏等引起外壳带电，造成操作者触电。</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3.1.2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多人触电事故</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在较多人参与的电力设施安装、维修过程中，操作失误、配合不当或者违章操作，造成多人触电；或者高压线路发生线路故障接地、线路故障引起多台设备外壳带电，造成多人触电的事故。</w:t>
      </w:r>
    </w:p>
    <w:p>
      <w:pPr>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仿宋" w:hAnsi="仿宋" w:eastAsia="仿宋" w:cs="仿宋"/>
          <w:kern w:val="0"/>
          <w:sz w:val="28"/>
          <w:szCs w:val="28"/>
        </w:rPr>
      </w:pPr>
      <w:r>
        <w:rPr>
          <w:rFonts w:hint="eastAsia" w:ascii="黑体" w:hAnsi="黑体" w:eastAsia="黑体" w:cs="黑体"/>
          <w:b w:val="0"/>
          <w:bCs/>
          <w:kern w:val="2"/>
          <w:sz w:val="28"/>
          <w:szCs w:val="28"/>
          <w:lang w:val="en-US" w:eastAsia="zh-CN" w:bidi="ar-SA"/>
        </w:rPr>
        <w:t xml:space="preserve">3.1.3  </w:t>
      </w:r>
      <w:r>
        <w:rPr>
          <w:rFonts w:hint="eastAsia" w:ascii="仿宋" w:hAnsi="仿宋" w:eastAsia="仿宋" w:cs="仿宋"/>
          <w:kern w:val="0"/>
          <w:sz w:val="28"/>
          <w:szCs w:val="28"/>
        </w:rPr>
        <w:t>可能发生触电的场所有：运行岗位、检维修工作岗位</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触电事故的影响及后果</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触电会造成人员烧伤、肢体残疾、死亡或者其他后果。</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4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事件分级</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《生产安全事故报告和调查处理条例》第三条，根据生产安全事故（以下简称事故）造成的人员伤亡或者直接经济损失，</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事故一般分为以下等级：</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（一）特别重大事故，是指造成30人以上死亡，或者100人以上重伤，或者1亿元以上直接经济损失的事故；</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（二）重大事故，是指造成10人以上30人以下死亡，或者50人以上100人以下重伤，或者5000万元以上1亿元以下直接经济损失的事故；</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（三）较大事故，是指造成3人以上10人以下死亡，或者10人以上50人以下重伤，或者1000万元以上5000万元以下直接经济损失的事故；</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sz w:val="28"/>
          <w:szCs w:val="28"/>
          <w:shd w:val="clear" w:color="auto" w:fill="FFFFFF"/>
        </w:rPr>
        <w:t>（四）一般事故，是指造成3人以下死亡，或10人以下重伤；</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注：“以上”包括本数，“以下”不包括本数。</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应急指挥机构及职责</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应急指挥机构</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5.1.1  应急领导小组/项目应急组织机构</w:t>
      </w:r>
    </w:p>
    <w:p>
      <w:pPr>
        <w:pageBreakBefore w:val="0"/>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组长：</w:t>
      </w:r>
      <w:r>
        <w:rPr>
          <w:rFonts w:hint="eastAsia" w:ascii="仿宋" w:hAnsi="仿宋" w:eastAsia="仿宋" w:cs="仿宋"/>
          <w:sz w:val="28"/>
          <w:szCs w:val="28"/>
          <w:lang w:val="en-US" w:eastAsia="zh-CN"/>
        </w:rPr>
        <w:t>总经理</w:t>
      </w:r>
      <w:r>
        <w:rPr>
          <w:rFonts w:hint="eastAsia" w:ascii="仿宋" w:hAnsi="仿宋" w:eastAsia="仿宋" w:cs="仿宋"/>
          <w:sz w:val="28"/>
          <w:szCs w:val="28"/>
        </w:rPr>
        <w:t>/项目经理</w:t>
      </w:r>
    </w:p>
    <w:p>
      <w:pPr>
        <w:pageBreakBefore w:val="0"/>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副组长：</w:t>
      </w:r>
      <w:r>
        <w:rPr>
          <w:rFonts w:hint="eastAsia" w:ascii="仿宋" w:hAnsi="仿宋" w:eastAsia="仿宋" w:cs="仿宋"/>
          <w:sz w:val="28"/>
          <w:szCs w:val="28"/>
          <w:lang w:val="en-US" w:eastAsia="zh-CN"/>
        </w:rPr>
        <w:t>安全副总</w:t>
      </w:r>
      <w:r>
        <w:rPr>
          <w:rFonts w:hint="eastAsia" w:ascii="仿宋" w:hAnsi="仿宋" w:eastAsia="仿宋" w:cs="仿宋"/>
          <w:sz w:val="28"/>
          <w:szCs w:val="28"/>
        </w:rPr>
        <w:t>/安全副经理</w:t>
      </w:r>
    </w:p>
    <w:p>
      <w:pPr>
        <w:pageBreakBefore w:val="0"/>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成员：各部门</w:t>
      </w:r>
      <w:r>
        <w:rPr>
          <w:rFonts w:hint="eastAsia" w:ascii="仿宋" w:hAnsi="仿宋" w:eastAsia="仿宋" w:cs="仿宋"/>
          <w:sz w:val="28"/>
          <w:szCs w:val="28"/>
          <w:lang w:val="en-US" w:eastAsia="zh-CN"/>
        </w:rPr>
        <w:t>负责人</w:t>
      </w:r>
      <w:r>
        <w:rPr>
          <w:rFonts w:hint="eastAsia" w:ascii="仿宋" w:hAnsi="仿宋" w:eastAsia="仿宋" w:cs="仿宋"/>
          <w:sz w:val="28"/>
          <w:szCs w:val="28"/>
        </w:rPr>
        <w:t>及工程部成员/项目部成员。</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5.1.2  </w:t>
      </w:r>
      <w:r>
        <w:rPr>
          <w:rFonts w:hint="eastAsia" w:ascii="仿宋" w:hAnsi="仿宋" w:eastAsia="仿宋" w:cs="仿宋"/>
          <w:sz w:val="28"/>
          <w:szCs w:val="28"/>
        </w:rPr>
        <w:t>应急领导小组下设应急机构办公室、专兼职应急救援队伍（包括综合保障组、抢险救援组、医疗组、善后组、事故调查组等），应急机构办公室设在</w:t>
      </w:r>
      <w:r>
        <w:rPr>
          <w:rFonts w:hint="eastAsia" w:ascii="仿宋" w:hAnsi="仿宋" w:eastAsia="仿宋" w:cs="仿宋"/>
          <w:sz w:val="28"/>
          <w:szCs w:val="28"/>
          <w:lang w:eastAsia="zh-CN"/>
        </w:rPr>
        <w:t>安全部</w:t>
      </w:r>
      <w:r>
        <w:rPr>
          <w:rFonts w:hint="eastAsia" w:ascii="仿宋" w:hAnsi="仿宋" w:eastAsia="仿宋" w:cs="仿宋"/>
          <w:sz w:val="28"/>
          <w:szCs w:val="28"/>
        </w:rPr>
        <w:t>，由</w:t>
      </w:r>
      <w:r>
        <w:rPr>
          <w:rFonts w:hint="eastAsia" w:ascii="仿宋" w:hAnsi="仿宋" w:eastAsia="仿宋" w:cs="仿宋"/>
          <w:sz w:val="28"/>
          <w:szCs w:val="28"/>
          <w:lang w:eastAsia="zh-CN"/>
        </w:rPr>
        <w:t>安全部</w:t>
      </w:r>
      <w:r>
        <w:rPr>
          <w:rFonts w:hint="eastAsia" w:ascii="仿宋" w:hAnsi="仿宋" w:eastAsia="仿宋" w:cs="仿宋"/>
          <w:sz w:val="28"/>
          <w:szCs w:val="28"/>
        </w:rPr>
        <w:t>主任兼任应急机构办公室主任，负责本预案的执行和日常工作。</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工程项目部设应急领导小组（含办公室职能）和应急救援队伍，下设自救组、救护组、调查组、疏导组和保障组等。</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职责</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5.2.1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应急领导小组职责</w:t>
      </w:r>
    </w:p>
    <w:p>
      <w:pPr>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发生触电事故时，应立即赶赴触电事故现场，根据事故情况宣布启动相应的专项应急预案，统一指挥协调应急救援行动并根据事故发展态势请求外部救援。</w:t>
      </w:r>
    </w:p>
    <w:p>
      <w:pPr>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及时审视触电现场施救进展情况，辨析产生次生事故的可能，调配应急救援资源，控制事态发展。</w:t>
      </w:r>
    </w:p>
    <w:p>
      <w:pPr>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根据触电情况向上级主管部门报告。</w:t>
      </w:r>
    </w:p>
    <w:p>
      <w:pPr>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待等确认触电人员已全部获得救护，宣布应急救援行动中止。</w:t>
      </w:r>
    </w:p>
    <w:p>
      <w:pPr>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组织进行收集事故现场相关资料，配合上级主管部门进行事故调查。</w:t>
      </w:r>
    </w:p>
    <w:p>
      <w:pPr>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w:t>
      </w:r>
      <w:r>
        <w:rPr>
          <w:rFonts w:hint="eastAsia" w:ascii="仿宋" w:hAnsi="仿宋" w:eastAsia="仿宋" w:cs="仿宋"/>
          <w:sz w:val="28"/>
          <w:szCs w:val="28"/>
        </w:rPr>
        <w:t>组织进行事故的善后工作。</w:t>
      </w:r>
    </w:p>
    <w:p>
      <w:pPr>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w:t>
      </w:r>
      <w:r>
        <w:rPr>
          <w:rFonts w:hint="eastAsia" w:ascii="仿宋" w:hAnsi="仿宋" w:eastAsia="仿宋" w:cs="仿宋"/>
          <w:sz w:val="28"/>
          <w:szCs w:val="28"/>
        </w:rPr>
        <w:t>定期组织触电专项应急预案的应急救援演练，并完善相关的应急预案和资源配置。</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5.2.2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应急机构办公室职责：</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负责领导小组指令的传达；</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负责灾情上报，及时了解现场人员伤亡、经济损失情况、已采取措施以及灾害影响范围，事态发展情况，及时将现场情况向有关领导和上级单位报告；</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负责救援车辆的调配和通信联络工作；</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负责应急救援方案制定与实施；</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负责组织救援力量；</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负责协调各专业组开展工作；</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负责灾害善后处理和灾害调查工作。</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5.2.3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应急救援队伍主要职责：</w:t>
      </w:r>
    </w:p>
    <w:p>
      <w:pPr>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rPr>
        <w:t>参加定期组织的各类专项灭火应急预案的应急演练，熟悉各类专项灭火应急预案的内容以及各类触电的施救方法、触电所涉位置消防设施、器材的配置情况；应急预案启动时迅速向事故应急现场指挥部集结，听从指挥，不盲目行动，有序展开施救行动；设立现场临时救护站，置备应急车辆，联络专业救治资源，开辟人员救治绿色通道；记录事故应急现场指挥部下达的指令和过程；阶段性向事故应急现场指挥部报告应急处置情况和结果。</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6</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预防与预警</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 xml:space="preserve">6.1  </w:t>
      </w:r>
      <w:r>
        <w:rPr>
          <w:rFonts w:hint="eastAsia" w:ascii="黑体" w:hAnsi="黑体" w:eastAsia="黑体" w:cs="黑体"/>
          <w:b w:val="0"/>
          <w:bCs/>
          <w:sz w:val="28"/>
          <w:szCs w:val="28"/>
        </w:rPr>
        <w:t>风险监测</w:t>
      </w:r>
    </w:p>
    <w:p>
      <w:pPr>
        <w:pageBreakBefore w:val="0"/>
        <w:kinsoku/>
        <w:wordWrap/>
        <w:overflowPunct/>
        <w:topLinePunct w:val="0"/>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6.1.1  </w:t>
      </w:r>
      <w:r>
        <w:rPr>
          <w:rFonts w:hint="eastAsia" w:ascii="仿宋" w:hAnsi="仿宋" w:eastAsia="仿宋" w:cs="仿宋"/>
          <w:sz w:val="28"/>
          <w:szCs w:val="28"/>
        </w:rPr>
        <w:t>电工作业过程中，应有人监护，严禁单独操作。</w:t>
      </w:r>
    </w:p>
    <w:p>
      <w:pPr>
        <w:pageBreakBefore w:val="0"/>
        <w:kinsoku/>
        <w:wordWrap/>
        <w:overflowPunct/>
        <w:topLinePunct w:val="0"/>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6.1.2  </w:t>
      </w:r>
      <w:r>
        <w:rPr>
          <w:rFonts w:hint="eastAsia" w:ascii="仿宋" w:hAnsi="仿宋" w:eastAsia="仿宋" w:cs="仿宋"/>
          <w:sz w:val="28"/>
          <w:szCs w:val="28"/>
        </w:rPr>
        <w:t>各岗位人员在工作期间，能够观察到周围人员，起到监护作用。</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6.2  预警发布与预警行动</w:t>
      </w:r>
    </w:p>
    <w:p>
      <w:pPr>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仿宋" w:hAnsi="仿宋" w:eastAsia="仿宋" w:cs="仿宋"/>
          <w:kern w:val="0"/>
          <w:sz w:val="28"/>
          <w:szCs w:val="28"/>
        </w:rPr>
      </w:pPr>
      <w:r>
        <w:rPr>
          <w:rStyle w:val="121"/>
          <w:rFonts w:hint="eastAsia" w:ascii="黑体" w:hAnsi="黑体" w:eastAsia="黑体" w:cs="黑体"/>
          <w:b w:val="0"/>
          <w:bCs/>
          <w:sz w:val="28"/>
          <w:szCs w:val="28"/>
          <w:lang w:val="en-US" w:eastAsia="zh-CN"/>
        </w:rPr>
        <w:t>6.2.1</w:t>
      </w:r>
      <w:r>
        <w:rPr>
          <w:rFonts w:hint="eastAsia" w:ascii="仿宋" w:hAnsi="仿宋" w:eastAsia="仿宋" w:cs="仿宋"/>
          <w:b/>
          <w:kern w:val="2"/>
          <w:sz w:val="28"/>
          <w:szCs w:val="28"/>
          <w:lang w:val="en-US" w:eastAsia="zh-CN" w:bidi="ar-SA"/>
        </w:rPr>
        <w:t xml:space="preserve">  </w:t>
      </w:r>
      <w:r>
        <w:rPr>
          <w:rFonts w:hint="eastAsia" w:ascii="仿宋" w:hAnsi="仿宋" w:eastAsia="仿宋" w:cs="仿宋"/>
          <w:kern w:val="0"/>
          <w:sz w:val="28"/>
          <w:szCs w:val="28"/>
        </w:rPr>
        <w:t>预警分级分为四级：I 级（特别重大）、II 级（重大）、III 级（较大）和IV 级（一般）。</w:t>
      </w:r>
    </w:p>
    <w:p>
      <w:pPr>
        <w:pageBreakBefore w:val="0"/>
        <w:kinsoku/>
        <w:wordWrap/>
        <w:overflowPunct/>
        <w:topLinePunct w:val="0"/>
        <w:bidi w:val="0"/>
        <w:adjustRightInd w:val="0"/>
        <w:snapToGrid w:val="0"/>
        <w:spacing w:line="360" w:lineRule="auto"/>
        <w:ind w:firstLine="560" w:firstLineChars="200"/>
        <w:textAlignment w:val="auto"/>
        <w:rPr>
          <w:rFonts w:hint="eastAsia" w:ascii="仿宋" w:hAnsi="仿宋" w:eastAsia="仿宋" w:cs="仿宋"/>
          <w:kern w:val="0"/>
          <w:sz w:val="28"/>
          <w:szCs w:val="28"/>
        </w:rPr>
      </w:pPr>
      <w:r>
        <w:rPr>
          <w:rFonts w:hint="eastAsia" w:ascii="黑体" w:hAnsi="黑体" w:eastAsia="黑体" w:cs="黑体"/>
          <w:b w:val="0"/>
          <w:bCs/>
          <w:kern w:val="2"/>
          <w:sz w:val="28"/>
          <w:szCs w:val="28"/>
          <w:lang w:val="en-US" w:eastAsia="zh-CN" w:bidi="ar-SA"/>
        </w:rPr>
        <w:t xml:space="preserve">6.2.2  </w:t>
      </w:r>
      <w:r>
        <w:rPr>
          <w:rFonts w:hint="eastAsia" w:ascii="仿宋" w:hAnsi="仿宋" w:eastAsia="仿宋" w:cs="仿宋"/>
          <w:sz w:val="28"/>
          <w:szCs w:val="28"/>
        </w:rPr>
        <w:t>现场人员一旦发现有人触电，立即口头通报现场其他人员，电话向值班领导报告。</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7</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信息报告</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lang w:val="en-US" w:eastAsia="zh-CN"/>
        </w:rPr>
        <w:t xml:space="preserve">7.1  </w:t>
      </w:r>
      <w:r>
        <w:rPr>
          <w:rFonts w:hint="eastAsia" w:ascii="仿宋" w:hAnsi="仿宋" w:eastAsia="仿宋" w:cs="仿宋"/>
          <w:sz w:val="28"/>
          <w:szCs w:val="28"/>
        </w:rPr>
        <w:t>公司24小时应急值班电话：</w:t>
      </w:r>
      <w:r>
        <w:rPr>
          <w:rFonts w:hint="eastAsia" w:ascii="仿宋" w:hAnsi="仿宋" w:eastAsia="仿宋" w:cs="仿宋"/>
          <w:sz w:val="28"/>
          <w:szCs w:val="28"/>
          <w:lang w:eastAsia="zh-CN"/>
        </w:rPr>
        <w:t>024-62689101</w:t>
      </w:r>
      <w:r>
        <w:rPr>
          <w:rFonts w:hint="eastAsia" w:ascii="仿宋" w:hAnsi="仿宋" w:eastAsia="仿宋" w:cs="仿宋"/>
          <w:sz w:val="28"/>
          <w:szCs w:val="28"/>
        </w:rPr>
        <w:t>。</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7.2  </w:t>
      </w:r>
      <w:r>
        <w:rPr>
          <w:rFonts w:hint="eastAsia" w:ascii="仿宋" w:hAnsi="仿宋" w:eastAsia="仿宋" w:cs="仿宋"/>
          <w:sz w:val="28"/>
          <w:szCs w:val="28"/>
        </w:rPr>
        <w:t>水利生产安全事故发生后，现场有关人员应当立即报告应急领导小组组长。组长接到事故报告后，应当在1小时内向上级水行政主管部门报告。紧急情况下，可以越级上报。事故单位应当在24小时内将事故情况书面报告上级水行政主管部门。</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b/>
          <w:sz w:val="28"/>
          <w:szCs w:val="28"/>
        </w:rPr>
      </w:pPr>
      <w:r>
        <w:rPr>
          <w:rFonts w:hint="eastAsia" w:ascii="黑体" w:hAnsi="黑体" w:eastAsia="黑体" w:cs="黑体"/>
          <w:b w:val="0"/>
          <w:bCs/>
          <w:kern w:val="2"/>
          <w:sz w:val="28"/>
          <w:szCs w:val="28"/>
          <w:lang w:val="en-US" w:eastAsia="zh-CN" w:bidi="ar-SA"/>
        </w:rPr>
        <w:t>7.3</w:t>
      </w:r>
      <w:r>
        <w:rPr>
          <w:rStyle w:val="119"/>
          <w:rFonts w:hint="eastAsia" w:ascii="仿宋" w:hAnsi="仿宋" w:eastAsia="仿宋" w:cs="仿宋"/>
          <w:b/>
          <w:sz w:val="28"/>
          <w:szCs w:val="28"/>
          <w:lang w:val="en-US" w:eastAsia="zh-CN"/>
        </w:rPr>
        <w:t xml:space="preserve">  </w:t>
      </w:r>
      <w:r>
        <w:rPr>
          <w:rFonts w:hint="eastAsia" w:ascii="仿宋" w:hAnsi="仿宋" w:eastAsia="仿宋" w:cs="仿宋"/>
          <w:sz w:val="28"/>
          <w:szCs w:val="28"/>
        </w:rPr>
        <w:t>由上级主管部门批准，公司对外准确发布触电事故的信息。</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8</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应急响应及处置</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8.1  响应分级</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根据触电事故的分级标准，应急响应分为I 级、II 级、III 级和Ⅳ级。</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8.2  响应程序</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8.2.1  发生单人触电立即响应，具体操作如下：</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发现触电立即报告。发现者立即向本部门主管领导报告。</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指挥人员指挥应急人员开始抢救。</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电工作业触电时，监护人员立即实施抢救；非电工人员触电后，发现者立即召集抢救人员（距事故地点最近的电工）赶往现场实施抢救。</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抢救人员按以下步骤进行抢救。</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1）立即进行断电，不能断电时，按“处置措施”中触电脱离方法使触电者脱离电源。</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2）确认触电者脱离电源后，按“处置措施”中施救方法开始实施抢救。</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rPr>
        <w:t>值班人员立即向值班领导报告。并在交叉路口处等候，指引救护车迅速赶到事故现场。争取医务人员救治时间。</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w:t>
      </w:r>
      <w:r>
        <w:rPr>
          <w:rFonts w:hint="eastAsia" w:ascii="仿宋" w:hAnsi="仿宋" w:eastAsia="仿宋" w:cs="仿宋"/>
          <w:sz w:val="28"/>
          <w:szCs w:val="28"/>
        </w:rPr>
        <w:t>警戒人员在事故现场周围警戒，防止无关人员进入事故现场。</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w:t>
      </w:r>
      <w:r>
        <w:rPr>
          <w:rFonts w:hint="eastAsia" w:ascii="仿宋" w:hAnsi="仿宋" w:eastAsia="仿宋" w:cs="仿宋"/>
          <w:sz w:val="28"/>
          <w:szCs w:val="28"/>
        </w:rPr>
        <w:t>当事故得到控制，配合主管部门或上级部门进行事故后的事故调查工作与现场恢复。</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8.3  发生多人触电，按以下步骤进行应急：</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8.3.1 首先进行应急响应。</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发现人员立即报警。</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rPr>
        <w:t>指挥人员指挥应急人员开始抢救。</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发现者立即召集多名抢救人员（距事故地点最近的电工）赶往现场实施抢救。</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抢救人员到现场以后，按以下步骤进行抢救。</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1）迅速对触电原因进行判定，开始抢救工作。</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2）立即进行断电，不能断电时，按“处置措施”中触电脱离方法使触电者脱离电源。必要时，向电力公司报告，请求对事故区域进行停电。</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3）确认触电者脱离电源后，按“处置措施”中施救方法开始实施抢救。</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值班人员向值班领导报告。并在交叉路口处等候，指引救护车迅速赶到事故现场。</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警戒人员在事故现场警戒，严禁无关人员进入危险区域。</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8.3.2  </w:t>
      </w:r>
      <w:r>
        <w:rPr>
          <w:rFonts w:hint="eastAsia" w:ascii="仿宋" w:hAnsi="仿宋" w:eastAsia="仿宋" w:cs="仿宋"/>
          <w:sz w:val="28"/>
          <w:szCs w:val="28"/>
        </w:rPr>
        <w:t>发生本部门不能处置的多人触电事故，立即启动第二级应急响应。立即向值班领导报告并报告企业负责人，组织抢救。</w:t>
      </w:r>
    </w:p>
    <w:p>
      <w:pPr>
        <w:pStyle w:val="49"/>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8.4</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应急处置</w:t>
      </w:r>
    </w:p>
    <w:p>
      <w:pPr>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仿宋" w:hAnsi="仿宋" w:eastAsia="仿宋" w:cs="仿宋"/>
          <w:kern w:val="0"/>
          <w:sz w:val="28"/>
          <w:szCs w:val="28"/>
        </w:rPr>
      </w:pPr>
      <w:r>
        <w:rPr>
          <w:rStyle w:val="121"/>
          <w:rFonts w:hint="eastAsia" w:ascii="黑体" w:hAnsi="黑体" w:eastAsia="黑体" w:cs="黑体"/>
          <w:b w:val="0"/>
          <w:bCs/>
          <w:kern w:val="2"/>
          <w:sz w:val="28"/>
          <w:szCs w:val="28"/>
          <w:lang w:val="en-US" w:eastAsia="zh-CN" w:bidi="ar-SA"/>
        </w:rPr>
        <w:t xml:space="preserve">8.4.1  </w:t>
      </w:r>
      <w:r>
        <w:rPr>
          <w:rFonts w:hint="eastAsia" w:ascii="仿宋" w:hAnsi="仿宋" w:eastAsia="仿宋" w:cs="仿宋"/>
          <w:kern w:val="0"/>
          <w:sz w:val="28"/>
          <w:szCs w:val="28"/>
        </w:rPr>
        <w:t>使触电者脱离电源，一是拉开电源开关、拔出插头或用绝缘工具剪断触电线路，断开电源。二是用绝缘物作为工具，使触电者脱离电源。</w:t>
      </w:r>
    </w:p>
    <w:p>
      <w:pPr>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仿宋" w:hAnsi="仿宋" w:eastAsia="仿宋" w:cs="仿宋"/>
          <w:kern w:val="0"/>
          <w:sz w:val="28"/>
          <w:szCs w:val="28"/>
        </w:rPr>
      </w:pPr>
      <w:r>
        <w:rPr>
          <w:rStyle w:val="119"/>
          <w:rFonts w:hint="eastAsia" w:ascii="黑体" w:hAnsi="黑体" w:eastAsia="黑体" w:cs="黑体"/>
          <w:b w:val="0"/>
          <w:bCs/>
          <w:kern w:val="2"/>
          <w:szCs w:val="28"/>
          <w:lang w:val="en-US" w:eastAsia="zh-CN" w:bidi="ar-SA"/>
        </w:rPr>
        <w:t xml:space="preserve">8.4.2  </w:t>
      </w:r>
      <w:r>
        <w:rPr>
          <w:rFonts w:hint="eastAsia" w:ascii="仿宋" w:hAnsi="仿宋" w:eastAsia="仿宋" w:cs="仿宋"/>
          <w:kern w:val="0"/>
          <w:sz w:val="28"/>
          <w:szCs w:val="28"/>
        </w:rPr>
        <w:t>现场抢救伤员，措施如下：</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对神智清醒的触电者采取静卧、保暖并严密观察；对神智不清醒的触电者有心跳但呼吸停止的用人工呼吸法抢救；对神智丧失的触电者心跳停止有微弱呼吸的应立即施行心肺复苏法抢救；触电者心跳、呼吸停止时应立即用心肺复苏法抢救。在杆塔上或高处触电，要及早将触电者营救至地面进行抢救。</w:t>
      </w:r>
    </w:p>
    <w:p>
      <w:pPr>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仿宋" w:hAnsi="仿宋" w:eastAsia="仿宋" w:cs="仿宋"/>
          <w:kern w:val="0"/>
          <w:sz w:val="28"/>
          <w:szCs w:val="28"/>
        </w:rPr>
      </w:pPr>
      <w:r>
        <w:rPr>
          <w:rStyle w:val="119"/>
          <w:rFonts w:hint="eastAsia" w:ascii="黑体" w:hAnsi="黑体" w:eastAsia="黑体" w:cs="黑体"/>
          <w:b w:val="0"/>
          <w:bCs/>
          <w:kern w:val="2"/>
          <w:szCs w:val="28"/>
          <w:lang w:val="en-US" w:eastAsia="zh-CN" w:bidi="ar-SA"/>
        </w:rPr>
        <w:t xml:space="preserve">8.4.3  </w:t>
      </w:r>
      <w:r>
        <w:rPr>
          <w:rFonts w:hint="eastAsia" w:ascii="仿宋" w:hAnsi="仿宋" w:eastAsia="仿宋" w:cs="仿宋"/>
          <w:kern w:val="0"/>
          <w:sz w:val="28"/>
          <w:szCs w:val="28"/>
        </w:rPr>
        <w:t>及时拨打“120”急救电话，讲清事件发生的具体地点、伤员情况和联系方式等，必要时安排人员接应救护车。</w:t>
      </w:r>
    </w:p>
    <w:p>
      <w:pPr>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仿宋" w:hAnsi="仿宋" w:eastAsia="仿宋" w:cs="仿宋"/>
          <w:kern w:val="0"/>
          <w:sz w:val="28"/>
          <w:szCs w:val="28"/>
        </w:rPr>
      </w:pPr>
      <w:r>
        <w:rPr>
          <w:rStyle w:val="119"/>
          <w:rFonts w:hint="eastAsia" w:ascii="黑体" w:hAnsi="黑体" w:eastAsia="黑体" w:cs="黑体"/>
          <w:b w:val="0"/>
          <w:bCs/>
          <w:kern w:val="2"/>
          <w:szCs w:val="28"/>
          <w:lang w:val="en-US" w:eastAsia="zh-CN" w:bidi="ar-SA"/>
        </w:rPr>
        <w:t xml:space="preserve">8.4.4  </w:t>
      </w:r>
      <w:r>
        <w:rPr>
          <w:rFonts w:hint="eastAsia" w:ascii="仿宋" w:hAnsi="仿宋" w:eastAsia="仿宋" w:cs="仿宋"/>
          <w:kern w:val="0"/>
          <w:sz w:val="28"/>
          <w:szCs w:val="28"/>
        </w:rPr>
        <w:t>及时向应急领导小组汇报人员受伤抢救情况。</w:t>
      </w:r>
    </w:p>
    <w:p>
      <w:pPr>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仿宋" w:hAnsi="仿宋" w:eastAsia="仿宋" w:cs="仿宋"/>
          <w:sz w:val="28"/>
          <w:szCs w:val="28"/>
        </w:rPr>
      </w:pPr>
      <w:r>
        <w:rPr>
          <w:rStyle w:val="119"/>
          <w:rFonts w:hint="eastAsia" w:ascii="黑体" w:hAnsi="黑体" w:eastAsia="黑体" w:cs="黑体"/>
          <w:b w:val="0"/>
          <w:bCs/>
          <w:kern w:val="2"/>
          <w:szCs w:val="28"/>
          <w:lang w:val="en-US" w:eastAsia="zh-CN" w:bidi="ar-SA"/>
        </w:rPr>
        <w:t xml:space="preserve">8.4.5  </w:t>
      </w:r>
      <w:r>
        <w:rPr>
          <w:rFonts w:hint="eastAsia" w:ascii="仿宋" w:hAnsi="仿宋" w:eastAsia="仿宋" w:cs="仿宋"/>
          <w:kern w:val="0"/>
          <w:sz w:val="28"/>
          <w:szCs w:val="28"/>
        </w:rPr>
        <w:t>安排人员陪同前往医院，协助医院抢救。</w:t>
      </w:r>
    </w:p>
    <w:p>
      <w:pPr>
        <w:pStyle w:val="49"/>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8.5</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应急结束</w:t>
      </w:r>
    </w:p>
    <w:p>
      <w:pPr>
        <w:pStyle w:val="49"/>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8.5.1</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应急结束条件</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当火势得到有效控制并消除后，应急工作结束。</w:t>
      </w:r>
    </w:p>
    <w:p>
      <w:pPr>
        <w:pStyle w:val="49"/>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8.5.2</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应急响应结束程序</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在充分评估危险和应急情况的基础上，经应急领导小组组长批准，由副组长宣布应急结束。</w:t>
      </w:r>
    </w:p>
    <w:p>
      <w:pPr>
        <w:pStyle w:val="49"/>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 xml:space="preserve">9 </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后期处置</w:t>
      </w:r>
    </w:p>
    <w:p>
      <w:pPr>
        <w:pStyle w:val="49"/>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9.1</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后期处置、现场恢复的原则和内容</w:t>
      </w:r>
    </w:p>
    <w:p>
      <w:pPr>
        <w:pStyle w:val="49"/>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kern w:val="2"/>
          <w:sz w:val="28"/>
          <w:szCs w:val="28"/>
          <w:lang w:val="en-US" w:eastAsia="zh-CN" w:bidi="ar-SA"/>
        </w:rPr>
        <w:t>9.1.1</w:t>
      </w:r>
      <w:r>
        <w:rPr>
          <w:rStyle w:val="119"/>
          <w:rFonts w:hint="eastAsia" w:ascii="黑体" w:hAnsi="黑体" w:cs="黑体"/>
          <w:b w:val="0"/>
          <w:bCs/>
          <w:kern w:val="2"/>
          <w:sz w:val="28"/>
          <w:szCs w:val="28"/>
          <w:lang w:val="en-US" w:eastAsia="zh-CN" w:bidi="ar-SA"/>
        </w:rPr>
        <w:t xml:space="preserve">  </w:t>
      </w:r>
      <w:r>
        <w:rPr>
          <w:rFonts w:hint="eastAsia" w:ascii="仿宋" w:hAnsi="仿宋" w:eastAsia="仿宋" w:cs="仿宋"/>
          <w:sz w:val="28"/>
          <w:szCs w:val="28"/>
        </w:rPr>
        <w:t>当事故得到控制，总指挥宣布触电应急行动结束。值班负责人通知各相关部门应急行动结束。</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kern w:val="2"/>
          <w:szCs w:val="28"/>
          <w:lang w:val="en-US" w:eastAsia="zh-CN" w:bidi="ar-SA"/>
        </w:rPr>
        <w:t xml:space="preserve">9.1.2  </w:t>
      </w:r>
      <w:r>
        <w:rPr>
          <w:rFonts w:hint="eastAsia" w:ascii="仿宋" w:hAnsi="仿宋" w:eastAsia="仿宋" w:cs="仿宋"/>
          <w:sz w:val="28"/>
          <w:szCs w:val="28"/>
        </w:rPr>
        <w:t>相关部门配合动力公司查明触电原因，进行抢修工作。</w:t>
      </w:r>
    </w:p>
    <w:p>
      <w:pPr>
        <w:pStyle w:val="49"/>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9.2</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事故处理：事故得到控制时，事故的后期处置。</w:t>
      </w:r>
    </w:p>
    <w:p>
      <w:pPr>
        <w:pStyle w:val="49"/>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kern w:val="2"/>
          <w:sz w:val="28"/>
          <w:szCs w:val="28"/>
          <w:lang w:val="en-US" w:eastAsia="zh-CN" w:bidi="ar-SA"/>
        </w:rPr>
        <w:t>9.2.1</w:t>
      </w:r>
      <w:r>
        <w:rPr>
          <w:rStyle w:val="119"/>
          <w:rFonts w:hint="eastAsia" w:ascii="黑体" w:hAnsi="黑体" w:cs="黑体"/>
          <w:b w:val="0"/>
          <w:bCs/>
          <w:kern w:val="2"/>
          <w:sz w:val="28"/>
          <w:szCs w:val="28"/>
          <w:lang w:val="en-US" w:eastAsia="zh-CN" w:bidi="ar-SA"/>
        </w:rPr>
        <w:t xml:space="preserve">  </w:t>
      </w:r>
      <w:r>
        <w:rPr>
          <w:rFonts w:hint="eastAsia" w:ascii="仿宋" w:hAnsi="仿宋" w:eastAsia="仿宋" w:cs="仿宋"/>
          <w:sz w:val="28"/>
          <w:szCs w:val="28"/>
        </w:rPr>
        <w:t>组织人员尽快清理现场，检修受损设备。</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kern w:val="2"/>
          <w:szCs w:val="28"/>
          <w:lang w:val="en-US" w:eastAsia="zh-CN" w:bidi="ar-SA"/>
        </w:rPr>
        <w:t xml:space="preserve">9.2.2  </w:t>
      </w:r>
      <w:r>
        <w:rPr>
          <w:rFonts w:hint="eastAsia" w:ascii="仿宋" w:hAnsi="仿宋" w:eastAsia="仿宋" w:cs="仿宋"/>
          <w:sz w:val="28"/>
          <w:szCs w:val="28"/>
        </w:rPr>
        <w:t>做好伤亡人员的善后赔偿工作。</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kern w:val="2"/>
          <w:szCs w:val="28"/>
          <w:lang w:val="en-US" w:eastAsia="zh-CN" w:bidi="ar-SA"/>
        </w:rPr>
        <w:t xml:space="preserve">9.2.3  </w:t>
      </w:r>
      <w:r>
        <w:rPr>
          <w:rFonts w:hint="eastAsia" w:ascii="仿宋" w:hAnsi="仿宋" w:eastAsia="仿宋" w:cs="仿宋"/>
          <w:sz w:val="28"/>
          <w:szCs w:val="28"/>
        </w:rPr>
        <w:t>协助有关部门进行事故调查，工会参与事故原因的调查、分析、处置，按照“四不放过”的原则处理。</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kern w:val="2"/>
          <w:szCs w:val="28"/>
          <w:lang w:val="en-US" w:eastAsia="zh-CN" w:bidi="ar-SA"/>
        </w:rPr>
        <w:t xml:space="preserve">9.2.4  </w:t>
      </w:r>
      <w:r>
        <w:rPr>
          <w:rFonts w:hint="eastAsia" w:ascii="仿宋" w:hAnsi="仿宋" w:eastAsia="仿宋" w:cs="仿宋"/>
          <w:sz w:val="28"/>
          <w:szCs w:val="28"/>
        </w:rPr>
        <w:t>将事故总结报告和处置情况报送当地政府应急办，总结事故应急处置经验，对应急预案进行修改完善。</w:t>
      </w:r>
    </w:p>
    <w:p>
      <w:pPr>
        <w:pStyle w:val="49"/>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9.3</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应急总结、评价、改进</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应急结束后，由</w:t>
      </w:r>
      <w:r>
        <w:rPr>
          <w:rFonts w:hint="eastAsia" w:ascii="仿宋" w:hAnsi="仿宋" w:eastAsia="仿宋" w:cs="仿宋"/>
          <w:kern w:val="0"/>
          <w:sz w:val="28"/>
          <w:szCs w:val="28"/>
          <w:lang w:eastAsia="zh-CN"/>
        </w:rPr>
        <w:t>安全部</w:t>
      </w:r>
      <w:r>
        <w:rPr>
          <w:rFonts w:hint="eastAsia" w:ascii="仿宋" w:hAnsi="仿宋" w:eastAsia="仿宋" w:cs="仿宋"/>
          <w:kern w:val="0"/>
          <w:sz w:val="28"/>
          <w:szCs w:val="28"/>
        </w:rPr>
        <w:t>组织对本次应急工作进行总结评价，提出改进意见。</w:t>
      </w:r>
    </w:p>
    <w:p>
      <w:pPr>
        <w:pStyle w:val="7"/>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Cs w:val="28"/>
          <w:lang w:val="en-US" w:eastAsia="zh-CN" w:bidi="ar-SA"/>
        </w:rPr>
      </w:pPr>
      <w:r>
        <w:rPr>
          <w:rStyle w:val="119"/>
          <w:rFonts w:hint="eastAsia" w:ascii="黑体" w:hAnsi="黑体" w:eastAsia="黑体" w:cs="黑体"/>
          <w:b w:val="0"/>
          <w:bCs/>
          <w:kern w:val="2"/>
          <w:szCs w:val="28"/>
          <w:lang w:val="en-US" w:eastAsia="zh-CN" w:bidi="ar-SA"/>
        </w:rPr>
        <w:t>10  应急物资与装备保障</w:t>
      </w:r>
    </w:p>
    <w:p>
      <w:pPr>
        <w:pStyle w:val="49"/>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Cs w:val="28"/>
          <w:lang w:val="en-US" w:eastAsia="zh-CN" w:bidi="ar-SA"/>
        </w:rPr>
      </w:pPr>
      <w:r>
        <w:rPr>
          <w:rStyle w:val="119"/>
          <w:rFonts w:hint="eastAsia" w:ascii="黑体" w:hAnsi="黑体" w:eastAsia="黑体" w:cs="黑体"/>
          <w:b w:val="0"/>
          <w:bCs/>
          <w:kern w:val="2"/>
          <w:szCs w:val="28"/>
          <w:lang w:val="en-US" w:eastAsia="zh-CN" w:bidi="ar-SA"/>
        </w:rPr>
        <w:t>10.1</w:t>
      </w:r>
      <w:r>
        <w:rPr>
          <w:rStyle w:val="119"/>
          <w:rFonts w:hint="eastAsia" w:ascii="黑体" w:hAnsi="黑体" w:cs="黑体"/>
          <w:b w:val="0"/>
          <w:bCs/>
          <w:kern w:val="2"/>
          <w:szCs w:val="28"/>
          <w:lang w:val="en-US" w:eastAsia="zh-CN" w:bidi="ar-SA"/>
        </w:rPr>
        <w:t xml:space="preserve">  </w:t>
      </w:r>
      <w:r>
        <w:rPr>
          <w:rStyle w:val="119"/>
          <w:rFonts w:hint="eastAsia" w:ascii="黑体" w:hAnsi="黑体" w:eastAsia="黑体" w:cs="黑体"/>
          <w:b w:val="0"/>
          <w:bCs/>
          <w:kern w:val="2"/>
          <w:szCs w:val="28"/>
          <w:lang w:val="en-US" w:eastAsia="zh-CN" w:bidi="ar-SA"/>
        </w:rPr>
        <w:t>应急队伍</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建立应急保障队伍，保障应急工作的有效进行。</w:t>
      </w:r>
    </w:p>
    <w:p>
      <w:pPr>
        <w:pStyle w:val="49"/>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10.2</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应急物资与装备</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本预案应急处置所需的主要物资有通信装备、交通工具、抢险车辆、维修工器具、照明装置、防护装备、救护装备等。</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各部门/各项目部应明确以上物资的数量、性能和位置，保证使用时能快速有效地调用。</w:t>
      </w:r>
    </w:p>
    <w:p>
      <w:pPr>
        <w:pStyle w:val="49"/>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10.3</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通信与信息</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在应急行动中，所有直接参与或者支持应急响应行动的人员都应当满足以下要求：</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应急行动中，保障应急通讯畅通。</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应急通讯以手机为主，固定电话作为备用通讯系统。</w:t>
      </w:r>
    </w:p>
    <w:p>
      <w:pPr>
        <w:pStyle w:val="49"/>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10.4</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经费</w:t>
      </w:r>
    </w:p>
    <w:p>
      <w:pPr>
        <w:pageBreakBefore w:val="0"/>
        <w:kinsoku/>
        <w:wordWrap/>
        <w:overflowPunct/>
        <w:topLinePunct w:val="0"/>
        <w:bidi w:val="0"/>
        <w:snapToGrid w:val="0"/>
        <w:spacing w:line="360" w:lineRule="auto"/>
        <w:ind w:firstLine="560"/>
        <w:textAlignment w:val="auto"/>
        <w:rPr>
          <w:rFonts w:hint="eastAsia" w:ascii="仿宋" w:hAnsi="仿宋" w:eastAsia="仿宋" w:cs="仿宋"/>
          <w:kern w:val="0"/>
          <w:sz w:val="28"/>
          <w:szCs w:val="28"/>
        </w:rPr>
      </w:pPr>
      <w:r>
        <w:rPr>
          <w:rFonts w:hint="eastAsia" w:ascii="仿宋" w:hAnsi="仿宋" w:eastAsia="仿宋" w:cs="仿宋"/>
          <w:kern w:val="0"/>
          <w:sz w:val="28"/>
          <w:szCs w:val="28"/>
        </w:rPr>
        <w:t>根据处置事件的需要和有关规定，提供必要的资金保障。</w:t>
      </w:r>
    </w:p>
    <w:p>
      <w:pPr>
        <w:pStyle w:val="49"/>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10.5</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其他</w:t>
      </w:r>
    </w:p>
    <w:p>
      <w:pPr>
        <w:pStyle w:val="49"/>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10.5.1</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交通运输保障</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安排车辆作为接送人或运送与应急有关的物资，确保随调随用。</w:t>
      </w:r>
    </w:p>
    <w:p>
      <w:pPr>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Style w:val="119"/>
          <w:rFonts w:hint="eastAsia" w:ascii="黑体" w:hAnsi="黑体" w:eastAsia="黑体" w:cs="黑体"/>
          <w:b w:val="0"/>
          <w:bCs/>
          <w:kern w:val="2"/>
          <w:szCs w:val="28"/>
          <w:lang w:val="en-US" w:eastAsia="zh-CN" w:bidi="ar-SA"/>
        </w:rPr>
      </w:pPr>
      <w:r>
        <w:rPr>
          <w:rStyle w:val="119"/>
          <w:rFonts w:hint="eastAsia" w:ascii="黑体" w:hAnsi="黑体" w:eastAsia="黑体" w:cs="黑体"/>
          <w:b w:val="0"/>
          <w:bCs/>
          <w:kern w:val="2"/>
          <w:szCs w:val="28"/>
          <w:lang w:val="en-US" w:eastAsia="zh-CN" w:bidi="ar-SA"/>
        </w:rPr>
        <w:t>10.5.2  安全保障</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触电事故的应急救援工作危险性很大，必须对应急人员自身的安全问题进行周密的考虑，防止电弧烧伤，保证应急人员免受触电事故的伤害。</w:t>
      </w:r>
    </w:p>
    <w:p>
      <w:pPr>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Style w:val="119"/>
          <w:rFonts w:hint="eastAsia" w:ascii="黑体" w:hAnsi="黑体" w:eastAsia="黑体" w:cs="黑体"/>
          <w:b w:val="0"/>
          <w:bCs/>
          <w:kern w:val="2"/>
          <w:szCs w:val="28"/>
          <w:lang w:val="en-US" w:eastAsia="zh-CN" w:bidi="ar-SA"/>
        </w:rPr>
      </w:pPr>
      <w:r>
        <w:rPr>
          <w:rStyle w:val="119"/>
          <w:rFonts w:hint="eastAsia" w:ascii="黑体" w:hAnsi="黑体" w:eastAsia="黑体" w:cs="黑体"/>
          <w:b w:val="0"/>
          <w:bCs/>
          <w:kern w:val="2"/>
          <w:szCs w:val="28"/>
          <w:lang w:val="en-US" w:eastAsia="zh-CN" w:bidi="ar-SA"/>
        </w:rPr>
        <w:t>10.5.3  治安保障</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在触电现场周围建立警戒区域，实施现场通道封闭，维护触电现场治安秩序，防止与应急救援无关的人员进入触电事故现场，保障救援队伍、物资运输和人员疏散等通道的畅通。</w:t>
      </w:r>
    </w:p>
    <w:p>
      <w:pPr>
        <w:pageBreakBefore w:val="0"/>
        <w:kinsoku/>
        <w:wordWrap/>
        <w:overflowPunct/>
        <w:topLinePunct w:val="0"/>
        <w:autoSpaceDE w:val="0"/>
        <w:autoSpaceDN w:val="0"/>
        <w:bidi w:val="0"/>
        <w:adjustRightInd w:val="0"/>
        <w:snapToGrid w:val="0"/>
        <w:spacing w:line="360" w:lineRule="auto"/>
        <w:ind w:firstLine="560" w:firstLineChars="200"/>
        <w:jc w:val="left"/>
        <w:textAlignment w:val="auto"/>
        <w:rPr>
          <w:rStyle w:val="119"/>
          <w:rFonts w:hint="eastAsia" w:ascii="黑体" w:hAnsi="黑体" w:eastAsia="黑体" w:cs="黑体"/>
          <w:b w:val="0"/>
          <w:bCs/>
          <w:kern w:val="2"/>
          <w:szCs w:val="28"/>
          <w:lang w:val="en-US" w:eastAsia="zh-CN" w:bidi="ar-SA"/>
        </w:rPr>
      </w:pPr>
      <w:r>
        <w:rPr>
          <w:rStyle w:val="119"/>
          <w:rFonts w:hint="eastAsia" w:ascii="黑体" w:hAnsi="黑体" w:eastAsia="黑体" w:cs="黑体"/>
          <w:b w:val="0"/>
          <w:bCs/>
          <w:kern w:val="2"/>
          <w:szCs w:val="28"/>
          <w:lang w:val="en-US" w:eastAsia="zh-CN" w:bidi="ar-SA"/>
        </w:rPr>
        <w:t>10.5.4  医疗卫生</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事故处理过程中，如果发生人生伤亡事故，使用相应的人身伤亡事故预案。</w:t>
      </w:r>
    </w:p>
    <w:p>
      <w:pPr>
        <w:pStyle w:val="7"/>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Cs w:val="28"/>
          <w:lang w:val="en-US" w:eastAsia="zh-CN" w:bidi="ar-SA"/>
        </w:rPr>
      </w:pPr>
      <w:r>
        <w:rPr>
          <w:rStyle w:val="119"/>
          <w:rFonts w:hint="eastAsia" w:ascii="黑体" w:hAnsi="黑体" w:eastAsia="黑体" w:cs="黑体"/>
          <w:b w:val="0"/>
          <w:bCs/>
          <w:kern w:val="2"/>
          <w:szCs w:val="28"/>
          <w:lang w:val="en-US" w:eastAsia="zh-CN" w:bidi="ar-SA"/>
        </w:rPr>
        <w:t>11  附则</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本预案由</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有限公司安全生产委员会制定并负责解释。</w:t>
      </w:r>
    </w:p>
    <w:p>
      <w:pPr>
        <w:pageBreakBefore w:val="0"/>
        <w:kinsoku/>
        <w:wordWrap/>
        <w:overflowPunct/>
        <w:topLinePunct w:val="0"/>
        <w:bidi w:val="0"/>
        <w:snapToGrid w:val="0"/>
        <w:spacing w:line="360" w:lineRule="auto"/>
        <w:ind w:firstLine="560"/>
        <w:textAlignment w:val="auto"/>
        <w:rPr>
          <w:rFonts w:hint="eastAsia" w:ascii="仿宋" w:hAnsi="仿宋" w:eastAsia="仿宋" w:cs="仿宋"/>
          <w:kern w:val="0"/>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本预案自发布之日起实施。</w:t>
      </w:r>
    </w:p>
    <w:p>
      <w:pPr>
        <w:pageBreakBefore w:val="0"/>
        <w:kinsoku/>
        <w:wordWrap/>
        <w:overflowPunct/>
        <w:topLinePunct w:val="0"/>
        <w:bidi w:val="0"/>
        <w:spacing w:line="240" w:lineRule="auto"/>
        <w:jc w:val="left"/>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-YJYA-B05</w:t>
      </w:r>
    </w:p>
    <w:p>
      <w:pPr>
        <w:pageBreakBefore w:val="0"/>
        <w:kinsoku/>
        <w:wordWrap/>
        <w:overflowPunct/>
        <w:topLinePunct w:val="0"/>
        <w:bidi w:val="0"/>
        <w:spacing w:line="240" w:lineRule="auto"/>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高空坠落事故专项应急预案</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总则</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编制目的</w:t>
      </w:r>
    </w:p>
    <w:p>
      <w:pPr>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为了应对高空坠落事故的发生，提高公司各级人员对高空坠落事故的应急处置能力，消除事故隐患或最大限度地减少事故造成的危害和损失，保障职工生命及财产安全，维护正常的生产和工作秩序，特编制本预案。</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编制依据</w:t>
      </w:r>
    </w:p>
    <w:p>
      <w:pPr>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《中华人民共和国安全生产法》</w:t>
      </w:r>
    </w:p>
    <w:p>
      <w:pPr>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《中华人民共和国建筑法》</w:t>
      </w:r>
    </w:p>
    <w:p>
      <w:pPr>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《建设工程安全生产管理条例》</w:t>
      </w:r>
    </w:p>
    <w:p>
      <w:pPr>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《生产安全事故报告和调查处理条例》</w:t>
      </w:r>
    </w:p>
    <w:p>
      <w:pPr>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《建筑施工安全检查标准》</w:t>
      </w:r>
    </w:p>
    <w:p>
      <w:pPr>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职业健康监护技术规范</w:t>
      </w:r>
      <w:r>
        <w:rPr>
          <w:rFonts w:hint="eastAsia" w:ascii="仿宋" w:hAnsi="仿宋" w:eastAsia="仿宋" w:cs="仿宋"/>
          <w:sz w:val="28"/>
          <w:szCs w:val="28"/>
        </w:rPr>
        <w:t>》</w:t>
      </w:r>
    </w:p>
    <w:p>
      <w:pPr>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《高处作业分级》</w:t>
      </w:r>
    </w:p>
    <w:p>
      <w:pPr>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《生产经营单位安全生产事故应急预案编制导则》</w:t>
      </w:r>
    </w:p>
    <w:p>
      <w:pPr>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适用范围</w:t>
      </w:r>
    </w:p>
    <w:p>
      <w:pPr>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本预案为发生高空坠落事故后采取的应急响应、救援、恢复等措施的程序性文件，结合事故等征编制。各项目要根据具体情况全面考虑编制现场应急处置方案。</w:t>
      </w:r>
    </w:p>
    <w:p>
      <w:pPr>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本预案适用于所辖施工现场在高空坠落事故发生时采取的应急准备与响应的指导性措施。</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应急处置基本原则</w:t>
      </w:r>
    </w:p>
    <w:p>
      <w:pPr>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sz w:val="28"/>
          <w:szCs w:val="28"/>
        </w:rPr>
        <w:t>按照“安全第一,以人为本；预防为主，常备不懈；资源共享，应急迅速”的基本方针，实行先近后远、先重后轻、先抢救后治疗基本原则。</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事件类型和危害程度分析</w:t>
      </w:r>
    </w:p>
    <w:p>
      <w:pPr>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bCs/>
          <w:sz w:val="28"/>
          <w:szCs w:val="28"/>
        </w:rPr>
      </w:pPr>
      <w:r>
        <w:rPr>
          <w:rFonts w:hint="eastAsia" w:ascii="仿宋" w:hAnsi="仿宋" w:eastAsia="仿宋" w:cs="仿宋"/>
          <w:bCs/>
          <w:sz w:val="28"/>
          <w:szCs w:val="28"/>
        </w:rPr>
        <w:t>危险源辨识应全面考虑三种时态、三种状态、和六种类型，经过对施工生产全过程可能发生的事故类型和危害程度分析，确认可能发生高空坠落事故的作业活动和作业内容等因素。</w:t>
      </w:r>
    </w:p>
    <w:tbl>
      <w:tblPr>
        <w:tblStyle w:val="15"/>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5245"/>
        <w:gridCol w:w="2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959" w:type="dxa"/>
            <w:vAlign w:val="center"/>
          </w:tcPr>
          <w:p>
            <w:pPr>
              <w:pageBreakBefore w:val="0"/>
              <w:kinsoku/>
              <w:wordWrap/>
              <w:overflowPunct/>
              <w:topLinePunct w:val="0"/>
              <w:autoSpaceDE w:val="0"/>
              <w:autoSpaceDN w:val="0"/>
              <w:bidi w:val="0"/>
              <w:adjustRightInd w:val="0"/>
              <w:spacing w:line="240" w:lineRule="auto"/>
              <w:jc w:val="center"/>
              <w:textAlignment w:val="auto"/>
              <w:rPr>
                <w:rFonts w:hint="eastAsia" w:ascii="仿宋" w:hAnsi="仿宋" w:eastAsia="仿宋" w:cs="仿宋"/>
                <w:bCs/>
                <w:sz w:val="24"/>
              </w:rPr>
            </w:pPr>
            <w:r>
              <w:rPr>
                <w:rFonts w:hint="eastAsia" w:ascii="仿宋" w:hAnsi="仿宋" w:eastAsia="仿宋" w:cs="仿宋"/>
                <w:bCs/>
                <w:sz w:val="24"/>
              </w:rPr>
              <w:t>序号</w:t>
            </w:r>
          </w:p>
        </w:tc>
        <w:tc>
          <w:tcPr>
            <w:tcW w:w="5245" w:type="dxa"/>
            <w:vAlign w:val="center"/>
          </w:tcPr>
          <w:p>
            <w:pPr>
              <w:pageBreakBefore w:val="0"/>
              <w:kinsoku/>
              <w:wordWrap/>
              <w:overflowPunct/>
              <w:topLinePunct w:val="0"/>
              <w:autoSpaceDE w:val="0"/>
              <w:autoSpaceDN w:val="0"/>
              <w:bidi w:val="0"/>
              <w:adjustRightInd w:val="0"/>
              <w:spacing w:line="240" w:lineRule="auto"/>
              <w:jc w:val="center"/>
              <w:textAlignment w:val="auto"/>
              <w:rPr>
                <w:rFonts w:hint="eastAsia" w:ascii="仿宋" w:hAnsi="仿宋" w:eastAsia="仿宋" w:cs="仿宋"/>
                <w:bCs/>
                <w:sz w:val="24"/>
              </w:rPr>
            </w:pPr>
            <w:r>
              <w:rPr>
                <w:rFonts w:hint="eastAsia" w:ascii="仿宋" w:hAnsi="仿宋" w:eastAsia="仿宋" w:cs="仿宋"/>
                <w:bCs/>
                <w:sz w:val="24"/>
              </w:rPr>
              <w:t>危险源</w:t>
            </w:r>
          </w:p>
        </w:tc>
        <w:tc>
          <w:tcPr>
            <w:tcW w:w="2318" w:type="dxa"/>
            <w:vAlign w:val="center"/>
          </w:tcPr>
          <w:p>
            <w:pPr>
              <w:pageBreakBefore w:val="0"/>
              <w:kinsoku/>
              <w:wordWrap/>
              <w:overflowPunct/>
              <w:topLinePunct w:val="0"/>
              <w:autoSpaceDE w:val="0"/>
              <w:autoSpaceDN w:val="0"/>
              <w:bidi w:val="0"/>
              <w:adjustRightInd w:val="0"/>
              <w:spacing w:line="240" w:lineRule="auto"/>
              <w:jc w:val="center"/>
              <w:textAlignment w:val="auto"/>
              <w:rPr>
                <w:rFonts w:hint="eastAsia" w:ascii="仿宋" w:hAnsi="仿宋" w:eastAsia="仿宋" w:cs="仿宋"/>
                <w:bCs/>
                <w:sz w:val="24"/>
              </w:rPr>
            </w:pPr>
            <w:r>
              <w:rPr>
                <w:rFonts w:hint="eastAsia" w:ascii="仿宋" w:hAnsi="仿宋" w:eastAsia="仿宋" w:cs="仿宋"/>
                <w:bCs/>
                <w:sz w:val="24"/>
              </w:rPr>
              <w:t>可能导致的事故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959" w:type="dxa"/>
            <w:vAlign w:val="center"/>
          </w:tcPr>
          <w:p>
            <w:pPr>
              <w:pageBreakBefore w:val="0"/>
              <w:kinsoku/>
              <w:wordWrap/>
              <w:overflowPunct/>
              <w:topLinePunct w:val="0"/>
              <w:autoSpaceDE w:val="0"/>
              <w:autoSpaceDN w:val="0"/>
              <w:bidi w:val="0"/>
              <w:adjustRightInd w:val="0"/>
              <w:spacing w:line="240" w:lineRule="auto"/>
              <w:jc w:val="center"/>
              <w:textAlignment w:val="auto"/>
              <w:rPr>
                <w:rFonts w:hint="eastAsia" w:ascii="仿宋" w:hAnsi="仿宋" w:eastAsia="仿宋" w:cs="仿宋"/>
                <w:bCs/>
                <w:sz w:val="24"/>
              </w:rPr>
            </w:pPr>
            <w:r>
              <w:rPr>
                <w:rFonts w:hint="eastAsia" w:ascii="仿宋" w:hAnsi="仿宋" w:eastAsia="仿宋" w:cs="仿宋"/>
                <w:bCs/>
                <w:sz w:val="24"/>
              </w:rPr>
              <w:t>1</w:t>
            </w:r>
          </w:p>
        </w:tc>
        <w:tc>
          <w:tcPr>
            <w:tcW w:w="5245" w:type="dxa"/>
            <w:vAlign w:val="center"/>
          </w:tcPr>
          <w:p>
            <w:pPr>
              <w:pageBreakBefore w:val="0"/>
              <w:kinsoku/>
              <w:wordWrap/>
              <w:overflowPunct/>
              <w:topLinePunct w:val="0"/>
              <w:autoSpaceDE w:val="0"/>
              <w:autoSpaceDN w:val="0"/>
              <w:bidi w:val="0"/>
              <w:adjustRightInd w:val="0"/>
              <w:spacing w:line="240" w:lineRule="auto"/>
              <w:jc w:val="center"/>
              <w:textAlignment w:val="auto"/>
              <w:rPr>
                <w:rFonts w:hint="eastAsia" w:ascii="仿宋" w:hAnsi="仿宋" w:eastAsia="仿宋" w:cs="仿宋"/>
                <w:bCs/>
                <w:sz w:val="24"/>
              </w:rPr>
            </w:pPr>
            <w:r>
              <w:rPr>
                <w:rFonts w:hint="eastAsia" w:ascii="仿宋" w:hAnsi="仿宋" w:eastAsia="仿宋" w:cs="仿宋"/>
                <w:bCs/>
                <w:sz w:val="24"/>
              </w:rPr>
              <w:t>脚手架材质不符合要求，或没有按方案搭设以及受到外界的不安全因素的影响</w:t>
            </w:r>
          </w:p>
        </w:tc>
        <w:tc>
          <w:tcPr>
            <w:tcW w:w="2318" w:type="dxa"/>
            <w:vAlign w:val="center"/>
          </w:tcPr>
          <w:p>
            <w:pPr>
              <w:pageBreakBefore w:val="0"/>
              <w:kinsoku/>
              <w:wordWrap/>
              <w:overflowPunct/>
              <w:topLinePunct w:val="0"/>
              <w:autoSpaceDE w:val="0"/>
              <w:autoSpaceDN w:val="0"/>
              <w:bidi w:val="0"/>
              <w:adjustRightInd w:val="0"/>
              <w:spacing w:line="240" w:lineRule="auto"/>
              <w:jc w:val="center"/>
              <w:textAlignment w:val="auto"/>
              <w:rPr>
                <w:rFonts w:hint="eastAsia" w:ascii="仿宋" w:hAnsi="仿宋" w:eastAsia="仿宋" w:cs="仿宋"/>
                <w:bCs/>
                <w:sz w:val="24"/>
              </w:rPr>
            </w:pPr>
            <w:r>
              <w:rPr>
                <w:rFonts w:hint="eastAsia" w:ascii="仿宋" w:hAnsi="仿宋" w:eastAsia="仿宋" w:cs="仿宋"/>
                <w:bCs/>
                <w:sz w:val="24"/>
              </w:rPr>
              <w:t>支架坍塌事故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959" w:type="dxa"/>
            <w:vAlign w:val="center"/>
          </w:tcPr>
          <w:p>
            <w:pPr>
              <w:pageBreakBefore w:val="0"/>
              <w:kinsoku/>
              <w:wordWrap/>
              <w:overflowPunct/>
              <w:topLinePunct w:val="0"/>
              <w:autoSpaceDE w:val="0"/>
              <w:autoSpaceDN w:val="0"/>
              <w:bidi w:val="0"/>
              <w:adjustRightInd w:val="0"/>
              <w:spacing w:line="240" w:lineRule="auto"/>
              <w:jc w:val="center"/>
              <w:textAlignment w:val="auto"/>
              <w:rPr>
                <w:rFonts w:hint="eastAsia" w:ascii="仿宋" w:hAnsi="仿宋" w:eastAsia="仿宋" w:cs="仿宋"/>
                <w:bCs/>
                <w:sz w:val="24"/>
              </w:rPr>
            </w:pPr>
            <w:r>
              <w:rPr>
                <w:rFonts w:hint="eastAsia" w:ascii="仿宋" w:hAnsi="仿宋" w:eastAsia="仿宋" w:cs="仿宋"/>
                <w:bCs/>
                <w:sz w:val="24"/>
              </w:rPr>
              <w:t>2</w:t>
            </w:r>
          </w:p>
        </w:tc>
        <w:tc>
          <w:tcPr>
            <w:tcW w:w="5245" w:type="dxa"/>
            <w:vAlign w:val="center"/>
          </w:tcPr>
          <w:p>
            <w:pPr>
              <w:pageBreakBefore w:val="0"/>
              <w:kinsoku/>
              <w:wordWrap/>
              <w:overflowPunct/>
              <w:topLinePunct w:val="0"/>
              <w:autoSpaceDE w:val="0"/>
              <w:autoSpaceDN w:val="0"/>
              <w:bidi w:val="0"/>
              <w:adjustRightInd w:val="0"/>
              <w:spacing w:line="240" w:lineRule="auto"/>
              <w:jc w:val="center"/>
              <w:textAlignment w:val="auto"/>
              <w:rPr>
                <w:rFonts w:hint="eastAsia" w:ascii="仿宋" w:hAnsi="仿宋" w:eastAsia="仿宋" w:cs="仿宋"/>
                <w:bCs/>
                <w:sz w:val="24"/>
              </w:rPr>
            </w:pPr>
            <w:r>
              <w:rPr>
                <w:rFonts w:hint="eastAsia" w:ascii="仿宋" w:hAnsi="仿宋" w:eastAsia="仿宋" w:cs="仿宋"/>
                <w:bCs/>
                <w:sz w:val="24"/>
              </w:rPr>
              <w:t>高处作业安全技术措施不到位</w:t>
            </w:r>
          </w:p>
        </w:tc>
        <w:tc>
          <w:tcPr>
            <w:tcW w:w="2318" w:type="dxa"/>
            <w:vAlign w:val="center"/>
          </w:tcPr>
          <w:p>
            <w:pPr>
              <w:pageBreakBefore w:val="0"/>
              <w:kinsoku/>
              <w:wordWrap/>
              <w:overflowPunct/>
              <w:topLinePunct w:val="0"/>
              <w:autoSpaceDE w:val="0"/>
              <w:autoSpaceDN w:val="0"/>
              <w:bidi w:val="0"/>
              <w:adjustRightInd w:val="0"/>
              <w:spacing w:line="240" w:lineRule="auto"/>
              <w:jc w:val="center"/>
              <w:textAlignment w:val="auto"/>
              <w:rPr>
                <w:rFonts w:hint="eastAsia" w:ascii="仿宋" w:hAnsi="仿宋" w:eastAsia="仿宋" w:cs="仿宋"/>
                <w:bCs/>
                <w:sz w:val="24"/>
              </w:rPr>
            </w:pPr>
            <w:r>
              <w:rPr>
                <w:rFonts w:hint="eastAsia" w:ascii="仿宋" w:hAnsi="仿宋" w:eastAsia="仿宋" w:cs="仿宋"/>
                <w:bCs/>
                <w:sz w:val="24"/>
              </w:rPr>
              <w:t>高空坠落事故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959" w:type="dxa"/>
            <w:vAlign w:val="center"/>
          </w:tcPr>
          <w:p>
            <w:pPr>
              <w:pageBreakBefore w:val="0"/>
              <w:kinsoku/>
              <w:wordWrap/>
              <w:overflowPunct/>
              <w:topLinePunct w:val="0"/>
              <w:autoSpaceDE w:val="0"/>
              <w:autoSpaceDN w:val="0"/>
              <w:bidi w:val="0"/>
              <w:adjustRightInd w:val="0"/>
              <w:spacing w:line="240" w:lineRule="auto"/>
              <w:jc w:val="center"/>
              <w:textAlignment w:val="auto"/>
              <w:rPr>
                <w:rFonts w:hint="eastAsia" w:ascii="仿宋" w:hAnsi="仿宋" w:eastAsia="仿宋" w:cs="仿宋"/>
                <w:bCs/>
                <w:sz w:val="24"/>
              </w:rPr>
            </w:pPr>
            <w:r>
              <w:rPr>
                <w:rFonts w:hint="eastAsia" w:ascii="仿宋" w:hAnsi="仿宋" w:eastAsia="仿宋" w:cs="仿宋"/>
                <w:bCs/>
                <w:sz w:val="24"/>
              </w:rPr>
              <w:t>3</w:t>
            </w:r>
          </w:p>
        </w:tc>
        <w:tc>
          <w:tcPr>
            <w:tcW w:w="5245" w:type="dxa"/>
            <w:vAlign w:val="center"/>
          </w:tcPr>
          <w:p>
            <w:pPr>
              <w:pageBreakBefore w:val="0"/>
              <w:kinsoku/>
              <w:wordWrap/>
              <w:overflowPunct/>
              <w:topLinePunct w:val="0"/>
              <w:autoSpaceDE w:val="0"/>
              <w:autoSpaceDN w:val="0"/>
              <w:bidi w:val="0"/>
              <w:adjustRightInd w:val="0"/>
              <w:spacing w:line="240" w:lineRule="auto"/>
              <w:jc w:val="center"/>
              <w:textAlignment w:val="auto"/>
              <w:rPr>
                <w:rFonts w:hint="eastAsia" w:ascii="仿宋" w:hAnsi="仿宋" w:eastAsia="仿宋" w:cs="仿宋"/>
                <w:bCs/>
                <w:sz w:val="24"/>
              </w:rPr>
            </w:pPr>
            <w:r>
              <w:rPr>
                <w:rFonts w:hint="eastAsia" w:ascii="仿宋" w:hAnsi="仿宋" w:eastAsia="仿宋" w:cs="仿宋"/>
                <w:bCs/>
                <w:sz w:val="24"/>
              </w:rPr>
              <w:t>高处作业临边防护措施不到位</w:t>
            </w:r>
          </w:p>
        </w:tc>
        <w:tc>
          <w:tcPr>
            <w:tcW w:w="2318" w:type="dxa"/>
            <w:vAlign w:val="center"/>
          </w:tcPr>
          <w:p>
            <w:pPr>
              <w:pageBreakBefore w:val="0"/>
              <w:kinsoku/>
              <w:wordWrap/>
              <w:overflowPunct/>
              <w:topLinePunct w:val="0"/>
              <w:autoSpaceDE w:val="0"/>
              <w:autoSpaceDN w:val="0"/>
              <w:bidi w:val="0"/>
              <w:adjustRightInd w:val="0"/>
              <w:spacing w:line="240" w:lineRule="auto"/>
              <w:jc w:val="center"/>
              <w:textAlignment w:val="auto"/>
              <w:rPr>
                <w:rFonts w:hint="eastAsia" w:ascii="仿宋" w:hAnsi="仿宋" w:eastAsia="仿宋" w:cs="仿宋"/>
                <w:bCs/>
                <w:sz w:val="24"/>
              </w:rPr>
            </w:pPr>
            <w:r>
              <w:rPr>
                <w:rFonts w:hint="eastAsia" w:ascii="仿宋" w:hAnsi="仿宋" w:eastAsia="仿宋" w:cs="仿宋"/>
                <w:bCs/>
                <w:sz w:val="24"/>
              </w:rPr>
              <w:t>高空坠落事故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959" w:type="dxa"/>
            <w:vAlign w:val="center"/>
          </w:tcPr>
          <w:p>
            <w:pPr>
              <w:pageBreakBefore w:val="0"/>
              <w:kinsoku/>
              <w:wordWrap/>
              <w:overflowPunct/>
              <w:topLinePunct w:val="0"/>
              <w:autoSpaceDE w:val="0"/>
              <w:autoSpaceDN w:val="0"/>
              <w:bidi w:val="0"/>
              <w:adjustRightInd w:val="0"/>
              <w:spacing w:line="240" w:lineRule="auto"/>
              <w:jc w:val="center"/>
              <w:textAlignment w:val="auto"/>
              <w:rPr>
                <w:rFonts w:hint="eastAsia" w:ascii="仿宋" w:hAnsi="仿宋" w:eastAsia="仿宋" w:cs="仿宋"/>
                <w:bCs/>
                <w:sz w:val="24"/>
              </w:rPr>
            </w:pPr>
            <w:r>
              <w:rPr>
                <w:rFonts w:hint="eastAsia" w:ascii="仿宋" w:hAnsi="仿宋" w:eastAsia="仿宋" w:cs="仿宋"/>
                <w:bCs/>
                <w:sz w:val="24"/>
              </w:rPr>
              <w:t>4</w:t>
            </w:r>
          </w:p>
        </w:tc>
        <w:tc>
          <w:tcPr>
            <w:tcW w:w="5245" w:type="dxa"/>
            <w:vAlign w:val="center"/>
          </w:tcPr>
          <w:p>
            <w:pPr>
              <w:pageBreakBefore w:val="0"/>
              <w:kinsoku/>
              <w:wordWrap/>
              <w:overflowPunct/>
              <w:topLinePunct w:val="0"/>
              <w:autoSpaceDE w:val="0"/>
              <w:autoSpaceDN w:val="0"/>
              <w:bidi w:val="0"/>
              <w:adjustRightInd w:val="0"/>
              <w:spacing w:line="240" w:lineRule="auto"/>
              <w:jc w:val="center"/>
              <w:textAlignment w:val="auto"/>
              <w:rPr>
                <w:rFonts w:hint="eastAsia" w:ascii="仿宋" w:hAnsi="仿宋" w:eastAsia="仿宋" w:cs="仿宋"/>
                <w:bCs/>
                <w:sz w:val="24"/>
              </w:rPr>
            </w:pPr>
            <w:r>
              <w:rPr>
                <w:rFonts w:hint="eastAsia" w:ascii="仿宋" w:hAnsi="仿宋" w:eastAsia="仿宋" w:cs="仿宋"/>
                <w:bCs/>
                <w:sz w:val="24"/>
              </w:rPr>
              <w:t>塔吊、拌合楼等设备的安装和拆卸</w:t>
            </w:r>
          </w:p>
        </w:tc>
        <w:tc>
          <w:tcPr>
            <w:tcW w:w="2318" w:type="dxa"/>
            <w:vAlign w:val="center"/>
          </w:tcPr>
          <w:p>
            <w:pPr>
              <w:pageBreakBefore w:val="0"/>
              <w:kinsoku/>
              <w:wordWrap/>
              <w:overflowPunct/>
              <w:topLinePunct w:val="0"/>
              <w:autoSpaceDE w:val="0"/>
              <w:autoSpaceDN w:val="0"/>
              <w:bidi w:val="0"/>
              <w:adjustRightInd w:val="0"/>
              <w:spacing w:line="240" w:lineRule="auto"/>
              <w:jc w:val="center"/>
              <w:textAlignment w:val="auto"/>
              <w:rPr>
                <w:rFonts w:hint="eastAsia" w:ascii="仿宋" w:hAnsi="仿宋" w:eastAsia="仿宋" w:cs="仿宋"/>
                <w:bCs/>
                <w:sz w:val="24"/>
              </w:rPr>
            </w:pPr>
            <w:r>
              <w:rPr>
                <w:rFonts w:hint="eastAsia" w:ascii="仿宋" w:hAnsi="仿宋" w:eastAsia="仿宋" w:cs="仿宋"/>
                <w:bCs/>
                <w:sz w:val="24"/>
              </w:rPr>
              <w:t>高空坠落事故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959" w:type="dxa"/>
            <w:vAlign w:val="center"/>
          </w:tcPr>
          <w:p>
            <w:pPr>
              <w:pageBreakBefore w:val="0"/>
              <w:kinsoku/>
              <w:wordWrap/>
              <w:overflowPunct/>
              <w:topLinePunct w:val="0"/>
              <w:autoSpaceDE w:val="0"/>
              <w:autoSpaceDN w:val="0"/>
              <w:bidi w:val="0"/>
              <w:adjustRightInd w:val="0"/>
              <w:spacing w:line="240" w:lineRule="auto"/>
              <w:jc w:val="center"/>
              <w:textAlignment w:val="auto"/>
              <w:rPr>
                <w:rFonts w:hint="eastAsia" w:ascii="仿宋" w:hAnsi="仿宋" w:eastAsia="仿宋" w:cs="仿宋"/>
                <w:bCs/>
                <w:sz w:val="24"/>
              </w:rPr>
            </w:pPr>
            <w:r>
              <w:rPr>
                <w:rFonts w:hint="eastAsia" w:ascii="仿宋" w:hAnsi="仿宋" w:eastAsia="仿宋" w:cs="仿宋"/>
                <w:bCs/>
                <w:sz w:val="24"/>
              </w:rPr>
              <w:t>5</w:t>
            </w:r>
          </w:p>
        </w:tc>
        <w:tc>
          <w:tcPr>
            <w:tcW w:w="5245" w:type="dxa"/>
            <w:vAlign w:val="center"/>
          </w:tcPr>
          <w:p>
            <w:pPr>
              <w:pageBreakBefore w:val="0"/>
              <w:kinsoku/>
              <w:wordWrap/>
              <w:overflowPunct/>
              <w:topLinePunct w:val="0"/>
              <w:autoSpaceDE w:val="0"/>
              <w:autoSpaceDN w:val="0"/>
              <w:bidi w:val="0"/>
              <w:adjustRightInd w:val="0"/>
              <w:spacing w:line="240" w:lineRule="auto"/>
              <w:jc w:val="center"/>
              <w:textAlignment w:val="auto"/>
              <w:rPr>
                <w:rFonts w:hint="eastAsia" w:ascii="仿宋" w:hAnsi="仿宋" w:eastAsia="仿宋" w:cs="仿宋"/>
                <w:bCs/>
                <w:sz w:val="24"/>
              </w:rPr>
            </w:pPr>
            <w:r>
              <w:rPr>
                <w:rFonts w:hint="eastAsia" w:ascii="仿宋" w:hAnsi="仿宋" w:eastAsia="仿宋" w:cs="仿宋"/>
                <w:bCs/>
                <w:sz w:val="24"/>
              </w:rPr>
              <w:t>满堂支架施工</w:t>
            </w:r>
          </w:p>
        </w:tc>
        <w:tc>
          <w:tcPr>
            <w:tcW w:w="2318" w:type="dxa"/>
            <w:vAlign w:val="center"/>
          </w:tcPr>
          <w:p>
            <w:pPr>
              <w:pageBreakBefore w:val="0"/>
              <w:kinsoku/>
              <w:wordWrap/>
              <w:overflowPunct/>
              <w:topLinePunct w:val="0"/>
              <w:autoSpaceDE w:val="0"/>
              <w:autoSpaceDN w:val="0"/>
              <w:bidi w:val="0"/>
              <w:adjustRightInd w:val="0"/>
              <w:spacing w:line="240" w:lineRule="auto"/>
              <w:jc w:val="center"/>
              <w:textAlignment w:val="auto"/>
              <w:rPr>
                <w:rFonts w:hint="eastAsia" w:ascii="仿宋" w:hAnsi="仿宋" w:eastAsia="仿宋" w:cs="仿宋"/>
                <w:bCs/>
                <w:sz w:val="24"/>
              </w:rPr>
            </w:pPr>
            <w:r>
              <w:rPr>
                <w:rFonts w:hint="eastAsia" w:ascii="仿宋" w:hAnsi="仿宋" w:eastAsia="仿宋" w:cs="仿宋"/>
                <w:bCs/>
                <w:sz w:val="24"/>
              </w:rPr>
              <w:t>高空坠落事故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959" w:type="dxa"/>
            <w:vAlign w:val="center"/>
          </w:tcPr>
          <w:p>
            <w:pPr>
              <w:pageBreakBefore w:val="0"/>
              <w:kinsoku/>
              <w:wordWrap/>
              <w:overflowPunct/>
              <w:topLinePunct w:val="0"/>
              <w:autoSpaceDE w:val="0"/>
              <w:autoSpaceDN w:val="0"/>
              <w:bidi w:val="0"/>
              <w:adjustRightInd w:val="0"/>
              <w:spacing w:line="240" w:lineRule="auto"/>
              <w:jc w:val="center"/>
              <w:textAlignment w:val="auto"/>
              <w:rPr>
                <w:rFonts w:hint="eastAsia" w:ascii="仿宋" w:hAnsi="仿宋" w:eastAsia="仿宋" w:cs="仿宋"/>
                <w:bCs/>
                <w:sz w:val="24"/>
              </w:rPr>
            </w:pPr>
            <w:r>
              <w:rPr>
                <w:rFonts w:hint="eastAsia" w:ascii="仿宋" w:hAnsi="仿宋" w:eastAsia="仿宋" w:cs="仿宋"/>
                <w:bCs/>
                <w:sz w:val="24"/>
              </w:rPr>
              <w:t>6</w:t>
            </w:r>
          </w:p>
        </w:tc>
        <w:tc>
          <w:tcPr>
            <w:tcW w:w="5245" w:type="dxa"/>
            <w:vAlign w:val="center"/>
          </w:tcPr>
          <w:p>
            <w:pPr>
              <w:pageBreakBefore w:val="0"/>
              <w:kinsoku/>
              <w:wordWrap/>
              <w:overflowPunct/>
              <w:topLinePunct w:val="0"/>
              <w:autoSpaceDE w:val="0"/>
              <w:autoSpaceDN w:val="0"/>
              <w:bidi w:val="0"/>
              <w:adjustRightInd w:val="0"/>
              <w:spacing w:line="240" w:lineRule="auto"/>
              <w:jc w:val="center"/>
              <w:textAlignment w:val="auto"/>
              <w:rPr>
                <w:rFonts w:hint="eastAsia" w:ascii="仿宋" w:hAnsi="仿宋" w:eastAsia="仿宋" w:cs="仿宋"/>
                <w:bCs/>
                <w:sz w:val="24"/>
              </w:rPr>
            </w:pPr>
            <w:r>
              <w:rPr>
                <w:rFonts w:hint="eastAsia" w:ascii="仿宋" w:hAnsi="仿宋" w:eastAsia="仿宋" w:cs="仿宋"/>
                <w:bCs/>
                <w:sz w:val="24"/>
              </w:rPr>
              <w:t>操作人员作业安全意识不强，未按要求佩戴个人安全防护用品</w:t>
            </w:r>
          </w:p>
        </w:tc>
        <w:tc>
          <w:tcPr>
            <w:tcW w:w="2318" w:type="dxa"/>
            <w:vAlign w:val="center"/>
          </w:tcPr>
          <w:p>
            <w:pPr>
              <w:pageBreakBefore w:val="0"/>
              <w:kinsoku/>
              <w:wordWrap/>
              <w:overflowPunct/>
              <w:topLinePunct w:val="0"/>
              <w:autoSpaceDE w:val="0"/>
              <w:autoSpaceDN w:val="0"/>
              <w:bidi w:val="0"/>
              <w:adjustRightInd w:val="0"/>
              <w:spacing w:line="240" w:lineRule="auto"/>
              <w:jc w:val="center"/>
              <w:textAlignment w:val="auto"/>
              <w:rPr>
                <w:rFonts w:hint="eastAsia" w:ascii="仿宋" w:hAnsi="仿宋" w:eastAsia="仿宋" w:cs="仿宋"/>
                <w:bCs/>
                <w:sz w:val="24"/>
              </w:rPr>
            </w:pPr>
            <w:r>
              <w:rPr>
                <w:rFonts w:hint="eastAsia" w:ascii="仿宋" w:hAnsi="仿宋" w:eastAsia="仿宋" w:cs="仿宋"/>
                <w:bCs/>
                <w:sz w:val="24"/>
              </w:rPr>
              <w:t>高空坠落事故</w:t>
            </w:r>
          </w:p>
        </w:tc>
      </w:tr>
    </w:tbl>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bCs/>
          <w:sz w:val="28"/>
          <w:szCs w:val="28"/>
        </w:rPr>
        <w:t>一旦发生高空坠落事故，可能造成人员重伤，甚至发生死亡事件。</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事件分级</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《生产安全事故报告和调查处理条例》第三条，根据生产安全事故（以下简称事故）造成的人员伤亡或者直接经济损失，</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事故一般分为以下等级：</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（一）特别重大事故，是指造成30人以上死亡，或者100人以上重伤，或者1亿元以上直接经济损失的事故；</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（二）重大事故，是指造成10人以上30人以下死亡，或者50人以上100人以下重伤，或者5000万元以上1亿元以下直接经济损失的事故；</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（三）较大事故，是指造成3人以上10人以下死亡，或者10人以上50人以下重伤，或者1000万元以上5000万元以下直接经济损失的事故；</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sz w:val="28"/>
          <w:szCs w:val="28"/>
          <w:shd w:val="clear" w:color="auto" w:fill="FFFFFF"/>
        </w:rPr>
        <w:t>（四）一般事故，是指造成3人以下死亡，或10人以下重伤；</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注：“以上”包括本数，“以下”不包括本数。</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应急指挥机构及职责</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应急指挥机构</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5.1.1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应急领导小组/项目应急组织机构</w:t>
      </w:r>
    </w:p>
    <w:p>
      <w:pPr>
        <w:pageBreakBefore w:val="0"/>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组长：</w:t>
      </w:r>
      <w:r>
        <w:rPr>
          <w:rFonts w:hint="eastAsia" w:ascii="仿宋" w:hAnsi="仿宋" w:eastAsia="仿宋" w:cs="仿宋"/>
          <w:sz w:val="28"/>
          <w:szCs w:val="28"/>
          <w:lang w:val="en-US" w:eastAsia="zh-CN"/>
        </w:rPr>
        <w:t>总经理</w:t>
      </w:r>
      <w:r>
        <w:rPr>
          <w:rFonts w:hint="eastAsia" w:ascii="仿宋" w:hAnsi="仿宋" w:eastAsia="仿宋" w:cs="仿宋"/>
          <w:sz w:val="28"/>
          <w:szCs w:val="28"/>
        </w:rPr>
        <w:t>/项目经理</w:t>
      </w:r>
    </w:p>
    <w:p>
      <w:pPr>
        <w:pageBreakBefore w:val="0"/>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副组长：</w:t>
      </w:r>
      <w:r>
        <w:rPr>
          <w:rFonts w:hint="eastAsia" w:ascii="仿宋" w:hAnsi="仿宋" w:eastAsia="仿宋" w:cs="仿宋"/>
          <w:sz w:val="28"/>
          <w:szCs w:val="28"/>
          <w:lang w:val="en-US" w:eastAsia="zh-CN"/>
        </w:rPr>
        <w:t>安全副总</w:t>
      </w:r>
      <w:r>
        <w:rPr>
          <w:rFonts w:hint="eastAsia" w:ascii="仿宋" w:hAnsi="仿宋" w:eastAsia="仿宋" w:cs="仿宋"/>
          <w:sz w:val="28"/>
          <w:szCs w:val="28"/>
        </w:rPr>
        <w:t>/安全副经理</w:t>
      </w:r>
    </w:p>
    <w:p>
      <w:pPr>
        <w:pageBreakBefore w:val="0"/>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成员：各部门</w:t>
      </w:r>
      <w:r>
        <w:rPr>
          <w:rFonts w:hint="eastAsia" w:ascii="仿宋" w:hAnsi="仿宋" w:eastAsia="仿宋" w:cs="仿宋"/>
          <w:sz w:val="28"/>
          <w:szCs w:val="28"/>
          <w:lang w:val="en-US" w:eastAsia="zh-CN"/>
        </w:rPr>
        <w:t>负责人</w:t>
      </w:r>
      <w:r>
        <w:rPr>
          <w:rFonts w:hint="eastAsia" w:ascii="仿宋" w:hAnsi="仿宋" w:eastAsia="仿宋" w:cs="仿宋"/>
          <w:sz w:val="28"/>
          <w:szCs w:val="28"/>
        </w:rPr>
        <w:t>及工程部成员/项目部成员。</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5.1.2  </w:t>
      </w:r>
      <w:r>
        <w:rPr>
          <w:rFonts w:hint="eastAsia" w:ascii="仿宋" w:hAnsi="仿宋" w:eastAsia="仿宋" w:cs="仿宋"/>
          <w:sz w:val="28"/>
          <w:szCs w:val="28"/>
        </w:rPr>
        <w:t>应急领导小组下设应急机构办公室、专兼职应急救援队伍（包括综合保障组、抢险救援组、医疗组、善后组、事故调查组等），应急机构办公室设在</w:t>
      </w:r>
      <w:r>
        <w:rPr>
          <w:rFonts w:hint="eastAsia" w:ascii="仿宋" w:hAnsi="仿宋" w:eastAsia="仿宋" w:cs="仿宋"/>
          <w:sz w:val="28"/>
          <w:szCs w:val="28"/>
          <w:lang w:eastAsia="zh-CN"/>
        </w:rPr>
        <w:t>安全部</w:t>
      </w:r>
      <w:r>
        <w:rPr>
          <w:rFonts w:hint="eastAsia" w:ascii="仿宋" w:hAnsi="仿宋" w:eastAsia="仿宋" w:cs="仿宋"/>
          <w:sz w:val="28"/>
          <w:szCs w:val="28"/>
        </w:rPr>
        <w:t>，由</w:t>
      </w:r>
      <w:r>
        <w:rPr>
          <w:rFonts w:hint="eastAsia" w:ascii="仿宋" w:hAnsi="仿宋" w:eastAsia="仿宋" w:cs="仿宋"/>
          <w:sz w:val="28"/>
          <w:szCs w:val="28"/>
          <w:lang w:eastAsia="zh-CN"/>
        </w:rPr>
        <w:t>安全部</w:t>
      </w:r>
      <w:r>
        <w:rPr>
          <w:rFonts w:hint="eastAsia" w:ascii="仿宋" w:hAnsi="仿宋" w:eastAsia="仿宋" w:cs="仿宋"/>
          <w:sz w:val="28"/>
          <w:szCs w:val="28"/>
        </w:rPr>
        <w:t>主任兼任应急机构办公室主任，负责本预案的执行和日常工作。</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工程项目部设应急领导小组（含办公室职能）和应急救援队伍，下设自救组、救护组、调查组、疏导组和保障组等。</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职责</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5.2.1  应急领导小组职责</w:t>
      </w:r>
    </w:p>
    <w:p>
      <w:pPr>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发生高空坠落事故时，应立即赶赴高空坠落事故现场，根据事故情况宣布启动相应的专项应急预案，统一指挥协调应急救援行动并根据事故发展态势请求外部救援。</w:t>
      </w:r>
    </w:p>
    <w:p>
      <w:pPr>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及时审视高空坠落现场施救进展情况，辨析产生次生事故的可能，调配应急救援资源，控制事态发展。</w:t>
      </w:r>
    </w:p>
    <w:p>
      <w:pPr>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根据高空坠落情况向上级主管部门报告。</w:t>
      </w:r>
    </w:p>
    <w:p>
      <w:pPr>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待等确认高空坠落人员已全部获得救护，宣布应急救援行动中止。</w:t>
      </w:r>
    </w:p>
    <w:p>
      <w:pPr>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组织进行收集事故现场相关资料，配合上级主管部门进行事故调查。</w:t>
      </w:r>
    </w:p>
    <w:p>
      <w:pPr>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w:t>
      </w:r>
      <w:r>
        <w:rPr>
          <w:rFonts w:hint="eastAsia" w:ascii="仿宋" w:hAnsi="仿宋" w:eastAsia="仿宋" w:cs="仿宋"/>
          <w:sz w:val="28"/>
          <w:szCs w:val="28"/>
        </w:rPr>
        <w:t>组织进行事故的善后工作。</w:t>
      </w:r>
    </w:p>
    <w:p>
      <w:pPr>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w:t>
      </w:r>
      <w:r>
        <w:rPr>
          <w:rFonts w:hint="eastAsia" w:ascii="仿宋" w:hAnsi="仿宋" w:eastAsia="仿宋" w:cs="仿宋"/>
          <w:sz w:val="28"/>
          <w:szCs w:val="28"/>
        </w:rPr>
        <w:t>定期组织高空坠落专项应急预案的应急救援演练，并完善相关的应急预案和资源配置。</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5.2.2  应急机构办公室职责</w:t>
      </w:r>
      <w:r>
        <w:rPr>
          <w:rFonts w:hint="eastAsia" w:ascii="黑体" w:hAnsi="黑体" w:eastAsia="黑体" w:cs="黑体"/>
          <w:b w:val="0"/>
          <w:bCs/>
          <w:sz w:val="28"/>
          <w:szCs w:val="28"/>
        </w:rPr>
        <w:t>：</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负责领导小组指令的传达；</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负责灾情上报，及时了解现场人员伤亡、经济损失情况、已采取措施以及灾害影响范围，事态发展情况，及时将现场情况向有关领导和上级单位报告；</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负责救援车辆的调配和通信联络工作；</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负责应急救援方案制定与实施；</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负责组织救援力量；</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负责协调各专业组开展工作；</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负责灾害善后处理和灾害调查工作。</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5.2.3  应急救援队伍主要职责：</w:t>
      </w:r>
    </w:p>
    <w:p>
      <w:pPr>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rPr>
        <w:t>参加定期组织的各类专项灭火应急预案的应急演练，熟悉各类专项灭火应急预案的内容以及各类高空坠落的施救方法、高空坠落所涉位置消防设施、器材的配置情况；应急预案启动时迅速向事故应急现场指挥部集结，听从指挥，不盲目行动，有序展开施救行动；设立现场临时救护站，置备应急车辆，联络专业救治资源，开辟人员救治绿色通道；记录事故应急现场指挥部下达的指令和过程；阶段性向事故应急现场指挥部报告应急处置情况和结果。</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6  预防与预警</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6</w:t>
      </w:r>
      <w:r>
        <w:rPr>
          <w:rStyle w:val="121"/>
          <w:rFonts w:hint="eastAsia" w:ascii="黑体" w:hAnsi="黑体" w:eastAsia="黑体" w:cs="黑体"/>
          <w:b w:val="0"/>
          <w:bCs/>
          <w:kern w:val="2"/>
          <w:sz w:val="28"/>
          <w:szCs w:val="28"/>
          <w:lang w:val="en-US" w:eastAsia="zh-CN" w:bidi="ar-SA"/>
        </w:rPr>
        <w:t>.</w:t>
      </w:r>
      <w:r>
        <w:rPr>
          <w:rFonts w:hint="eastAsia" w:ascii="黑体" w:hAnsi="黑体" w:eastAsia="黑体" w:cs="黑体"/>
          <w:b w:val="0"/>
          <w:bCs/>
          <w:sz w:val="28"/>
          <w:szCs w:val="28"/>
          <w:lang w:val="en-US" w:eastAsia="zh-CN"/>
        </w:rPr>
        <w:t>1  危险源监控</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21"/>
          <w:rFonts w:hint="eastAsia" w:ascii="黑体" w:hAnsi="黑体" w:eastAsia="黑体" w:cs="黑体"/>
          <w:b w:val="0"/>
          <w:bCs/>
          <w:kern w:val="2"/>
          <w:sz w:val="28"/>
          <w:szCs w:val="28"/>
          <w:lang w:val="en-US" w:eastAsia="zh-CN" w:bidi="ar-SA"/>
        </w:rPr>
        <w:t xml:space="preserve">6.1.1  </w:t>
      </w:r>
      <w:r>
        <w:rPr>
          <w:rFonts w:hint="eastAsia" w:ascii="仿宋" w:hAnsi="仿宋" w:eastAsia="仿宋" w:cs="仿宋"/>
          <w:sz w:val="28"/>
          <w:szCs w:val="28"/>
          <w:lang w:eastAsia="zh-CN"/>
        </w:rPr>
        <w:t>安全部</w:t>
      </w:r>
      <w:r>
        <w:rPr>
          <w:rFonts w:hint="eastAsia" w:ascii="仿宋" w:hAnsi="仿宋" w:eastAsia="仿宋" w:cs="仿宋"/>
          <w:sz w:val="28"/>
          <w:szCs w:val="28"/>
        </w:rPr>
        <w:t>负责重大危险源信息的收集、调查、处理、统计、分析、总结和报告，建立生产安全事故监测、预警等资料信息，依托应急指挥中心信息平台及局域网络，构建安全监控信息网络，逐步建成集监测、控制、管理和救援于一体的高度信息化的生产安全事故预防预警体系。发布安全预警信息及相应预防措施，实现资源共享。</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6.1.2  </w:t>
      </w:r>
      <w:r>
        <w:rPr>
          <w:rFonts w:hint="eastAsia" w:ascii="仿宋" w:hAnsi="仿宋" w:eastAsia="仿宋" w:cs="仿宋"/>
          <w:sz w:val="28"/>
          <w:szCs w:val="28"/>
        </w:rPr>
        <w:t>各项目部应当依照国家有关法律、法规和企业有关规定，做好本单位事故预防工作，防止各类生产安全事故发生;对重大危险源进行重点监控,及时分析重点监控信息并跟踪整改情况，报公司安委会备案。</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6.2  预警行动</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针对生产施工过程中可能发生的安全事故和突发紧急事件，结合实际情况，进行风险分析和安全评价工作，当发现存在重大安全隐患时，以隐患整改通知、通报等形式传递预警信息，并责令责任单位立即进行隐患整改，对整改落实情况进行复查，督促消除隐患，做到早发现、早报告、早处置，实现事前预防、降低损失目的。</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7</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信息报告</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lang w:val="en-US" w:eastAsia="zh-CN"/>
        </w:rPr>
        <w:t xml:space="preserve">7.1  </w:t>
      </w:r>
      <w:r>
        <w:rPr>
          <w:rFonts w:hint="eastAsia" w:ascii="仿宋" w:hAnsi="仿宋" w:eastAsia="仿宋" w:cs="仿宋"/>
          <w:sz w:val="28"/>
          <w:szCs w:val="28"/>
        </w:rPr>
        <w:t>公司24小时应急值班电话：</w:t>
      </w:r>
      <w:r>
        <w:rPr>
          <w:rFonts w:hint="eastAsia" w:ascii="仿宋" w:hAnsi="仿宋" w:eastAsia="仿宋" w:cs="仿宋"/>
          <w:sz w:val="28"/>
          <w:szCs w:val="28"/>
          <w:lang w:eastAsia="zh-CN"/>
        </w:rPr>
        <w:t>024-62689101</w:t>
      </w:r>
      <w:r>
        <w:rPr>
          <w:rFonts w:hint="eastAsia" w:ascii="仿宋" w:hAnsi="仿宋" w:eastAsia="仿宋" w:cs="仿宋"/>
          <w:sz w:val="28"/>
          <w:szCs w:val="28"/>
        </w:rPr>
        <w:t>。</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7.2  </w:t>
      </w:r>
      <w:r>
        <w:rPr>
          <w:rFonts w:hint="eastAsia" w:ascii="仿宋" w:hAnsi="仿宋" w:eastAsia="仿宋" w:cs="仿宋"/>
          <w:sz w:val="28"/>
          <w:szCs w:val="28"/>
        </w:rPr>
        <w:t>水利生产安全事故发生后，现场有关人员应当立即报告应急领导小组组长。组长接到事故报告后，应当在1小时内向上级水行政主管部门报告。紧急情况下，可以越级上报。事故单位应当在24小时内将事故情况书面报告上级水行政主管部门。</w:t>
      </w:r>
    </w:p>
    <w:p>
      <w:pPr>
        <w:pageBreakBefore w:val="0"/>
        <w:kinsoku/>
        <w:wordWrap/>
        <w:overflowPunct/>
        <w:topLinePunct w:val="0"/>
        <w:bidi w:val="0"/>
        <w:snapToGrid w:val="0"/>
        <w:spacing w:line="360" w:lineRule="auto"/>
        <w:textAlignment w:val="auto"/>
        <w:rPr>
          <w:rFonts w:hint="eastAsia" w:ascii="仿宋" w:hAnsi="仿宋" w:eastAsia="仿宋" w:cs="仿宋"/>
          <w:b/>
          <w:sz w:val="28"/>
          <w:szCs w:val="28"/>
        </w:rPr>
      </w:pPr>
      <w:r>
        <w:rPr>
          <w:rFonts w:hint="eastAsia" w:ascii="黑体" w:hAnsi="黑体" w:eastAsia="黑体" w:cs="黑体"/>
          <w:b w:val="0"/>
          <w:bCs/>
          <w:kern w:val="2"/>
          <w:sz w:val="28"/>
          <w:szCs w:val="28"/>
          <w:lang w:val="en-US" w:eastAsia="zh-CN" w:bidi="ar-SA"/>
        </w:rPr>
        <w:t>7.3</w:t>
      </w:r>
      <w:r>
        <w:rPr>
          <w:rFonts w:hint="eastAsia" w:ascii="仿宋" w:hAnsi="仿宋" w:eastAsia="仿宋" w:cs="仿宋"/>
          <w:sz w:val="28"/>
          <w:szCs w:val="28"/>
        </w:rPr>
        <w:t xml:space="preserve"> 由上级主管部门批准，公司对外准确发布高空坠落事故的信息。</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8</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应急响应及处置</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8.1  响应分级</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按安全事故灾难的可控性、严重程度和影响范围，应急响应级别原则上分为Ⅰ、Ⅱ、Ⅲ级。当达到本预案应急响应条件时，事故单位应启动本预案，并根据事故等级及时上报。</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8.2  响应程序</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8.2.1  应急响应流程</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应急响应流程分为：接警通报、判断、应急启动、指挥控制、应急响应、应急恢复和应急结束等几个步骤。</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8.2.2  应急响应行动</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Ⅰ级响应行动</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A发生Ｉ级响应事故及险情应由事故单位立即上报公司，公司接到事故报告后，立即召开紧急会议，启动公司级应急预案，通知指挥中心有关成员，组成事故应急救援领导小组，就有关重大应急事项作出决策和部署，并将有关情况向总公司汇报。</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B事故应急救援领导小组赶赴现场参加、指导现场应急救援。</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C当出现救援人员及现场人员有可能受到伤害的紧急情况时，事故应急救援领导小组宣布应急避险命令；当救援困难，事故有进一步扩大等紧急情况出现时，应扩大应急相应程序，请求外部支援。</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Ⅱ级响应行动</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A</w:t>
      </w:r>
      <w:r>
        <w:rPr>
          <w:rFonts w:hint="eastAsia" w:ascii="仿宋" w:hAnsi="仿宋" w:eastAsia="仿宋" w:cs="仿宋"/>
          <w:sz w:val="28"/>
          <w:szCs w:val="28"/>
          <w:lang w:val="en-US" w:eastAsia="zh-CN"/>
        </w:rPr>
        <w:t>发生</w:t>
      </w:r>
      <w:r>
        <w:rPr>
          <w:rFonts w:hint="eastAsia" w:ascii="仿宋" w:hAnsi="仿宋" w:eastAsia="仿宋" w:cs="仿宋"/>
          <w:sz w:val="28"/>
          <w:szCs w:val="28"/>
        </w:rPr>
        <w:t>Ⅱ级应急响应由各单位负责启动，并向公司报告。</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B事故单位应急指挥中心成立事故应急救援领导小组前往事故地点，指挥现场应急救援，组织应急救援队伍开展医疗救护，后勤保障、善后处理、信息发布、治安保卫、事故调查等应急救援工作。</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C向公司报告有关事故处理进展情况。</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Ⅲ级响应行动</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A发生Ⅲ级以下应急响应的安全事故，由事故单位按其制订的应急 预案启动，采取相应措施，消除社会影响。</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B在救援过程中，要考虑伤者及伤者的朋友和亲属的心理感受，应进行必要的心理抚慰，把事故发生后主要采取的救治措施和将要采取的措施向其做简单明了的交待，避免情绪过激影响救治人员的正常工作；</w:t>
      </w:r>
    </w:p>
    <w:p>
      <w:pPr>
        <w:pStyle w:val="53"/>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8.4</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应急处置</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21"/>
          <w:rFonts w:hint="eastAsia" w:ascii="黑体" w:hAnsi="黑体" w:eastAsia="黑体" w:cs="黑体"/>
          <w:b w:val="0"/>
          <w:bCs/>
          <w:kern w:val="2"/>
          <w:sz w:val="28"/>
          <w:szCs w:val="28"/>
          <w:lang w:val="en-US" w:eastAsia="zh-CN" w:bidi="ar-SA"/>
        </w:rPr>
        <w:t>8.4.1</w:t>
      </w:r>
      <w:r>
        <w:rPr>
          <w:rStyle w:val="121"/>
          <w:rFonts w:hint="eastAsia" w:ascii="仿宋" w:hAnsi="仿宋" w:eastAsia="仿宋" w:cs="仿宋"/>
          <w:b/>
          <w:kern w:val="2"/>
          <w:sz w:val="28"/>
          <w:szCs w:val="28"/>
          <w:lang w:val="en-US" w:eastAsia="zh-CN" w:bidi="ar-SA"/>
        </w:rPr>
        <w:t xml:space="preserve">  </w:t>
      </w:r>
      <w:r>
        <w:rPr>
          <w:rFonts w:hint="eastAsia" w:ascii="仿宋" w:hAnsi="仿宋" w:eastAsia="仿宋" w:cs="仿宋"/>
          <w:sz w:val="28"/>
          <w:szCs w:val="28"/>
        </w:rPr>
        <w:t>当施工现场发生高空坠落事故时，目击者应高声呼救，并拨打应急电话通报项目经理，同时通知附近的管理人员，管理人员应迅速赶到出事地点，对事故情况迅速做出初步判断，除临时承但指挥应急抢救工作外，应迅速通知项目经理及相关人员、现场救护员马上赶到事发地点；电话通知时，应准确的说事故地点、时间、受伤人数和伤害程度；</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kern w:val="2"/>
          <w:szCs w:val="28"/>
          <w:lang w:val="en-US" w:eastAsia="zh-CN" w:bidi="ar-SA"/>
        </w:rPr>
        <w:t xml:space="preserve">8.4.2  </w:t>
      </w:r>
      <w:r>
        <w:rPr>
          <w:rFonts w:hint="eastAsia" w:ascii="仿宋" w:hAnsi="仿宋" w:eastAsia="仿宋" w:cs="仿宋"/>
          <w:sz w:val="28"/>
          <w:szCs w:val="28"/>
        </w:rPr>
        <w:t>项目经理接到报告后应及时赶到现场或紧急授权应急小组其他领导负责救援工作，并第一时间进行现场救治；应急救援负责人应根据物体打击的不同情况采取不同的应急救援措施：</w:t>
      </w:r>
    </w:p>
    <w:p>
      <w:pPr>
        <w:pageBreakBefore w:val="0"/>
        <w:kinsoku/>
        <w:wordWrap/>
        <w:overflowPunct/>
        <w:topLinePunct w:val="0"/>
        <w:bidi w:val="0"/>
        <w:snapToGrid w:val="0"/>
        <w:spacing w:line="360" w:lineRule="auto"/>
        <w:ind w:firstLine="570"/>
        <w:textAlignment w:val="auto"/>
        <w:rPr>
          <w:rFonts w:hint="eastAsia" w:ascii="仿宋" w:hAnsi="仿宋" w:eastAsia="仿宋" w:cs="仿宋"/>
          <w:sz w:val="28"/>
          <w:szCs w:val="28"/>
        </w:rPr>
      </w:pPr>
      <w:r>
        <w:rPr>
          <w:rFonts w:hint="eastAsia" w:ascii="仿宋" w:hAnsi="仿宋" w:eastAsia="仿宋" w:cs="仿宋"/>
          <w:sz w:val="28"/>
          <w:szCs w:val="28"/>
        </w:rPr>
        <w:t>1）从脚手架上、楼面的临边洞口中掉到泥土面、混凝土地面或楼面，坠落高度超过3米以上的，伤势一般是较严重的,应立即送医院抢救,避免延误时间；应急负责人可依据紧急情况，拨打120求助。</w:t>
      </w:r>
    </w:p>
    <w:p>
      <w:pPr>
        <w:pageBreakBefore w:val="0"/>
        <w:kinsoku/>
        <w:wordWrap/>
        <w:overflowPunct/>
        <w:topLinePunct w:val="0"/>
        <w:bidi w:val="0"/>
        <w:snapToGrid w:val="0"/>
        <w:spacing w:line="360" w:lineRule="auto"/>
        <w:ind w:firstLine="570"/>
        <w:textAlignment w:val="auto"/>
        <w:rPr>
          <w:rFonts w:hint="eastAsia" w:ascii="仿宋" w:hAnsi="仿宋" w:eastAsia="仿宋" w:cs="仿宋"/>
          <w:sz w:val="28"/>
          <w:szCs w:val="28"/>
        </w:rPr>
      </w:pPr>
      <w:r>
        <w:rPr>
          <w:rFonts w:hint="eastAsia" w:ascii="仿宋" w:hAnsi="仿宋" w:eastAsia="仿宋" w:cs="仿宋"/>
          <w:sz w:val="28"/>
          <w:szCs w:val="28"/>
        </w:rPr>
        <w:t>指派项目警戒组迅速对现场进行警戒、并维持秩序。掉到地面的，出事地点的20米范围要停止作业，疏散人员，并不得有无关人员围观，特别是要防止脚手架上或临边的其它作业人员的围观。</w:t>
      </w:r>
    </w:p>
    <w:p>
      <w:pPr>
        <w:pageBreakBefore w:val="0"/>
        <w:kinsoku/>
        <w:wordWrap/>
        <w:overflowPunct/>
        <w:topLinePunct w:val="0"/>
        <w:bidi w:val="0"/>
        <w:snapToGrid w:val="0"/>
        <w:spacing w:line="360" w:lineRule="auto"/>
        <w:ind w:firstLine="570"/>
        <w:textAlignment w:val="auto"/>
        <w:rPr>
          <w:rFonts w:hint="eastAsia" w:ascii="仿宋" w:hAnsi="仿宋" w:eastAsia="仿宋" w:cs="仿宋"/>
          <w:sz w:val="28"/>
          <w:szCs w:val="28"/>
        </w:rPr>
      </w:pPr>
      <w:r>
        <w:rPr>
          <w:rFonts w:hint="eastAsia" w:ascii="仿宋" w:hAnsi="仿宋" w:eastAsia="仿宋" w:cs="仿宋"/>
          <w:sz w:val="28"/>
          <w:szCs w:val="28"/>
        </w:rPr>
        <w:t>2）从脚手架上、楼面的临边洞口中掉到架体内的防护层上、电梯井内的水平安全网上或其它水平安全防护层上时，项目经理或应急领导负责人应迅速对掉落人员的受伤情况做出判断，如有必要应护送医院进行救治，避免延误时间。</w:t>
      </w:r>
    </w:p>
    <w:p>
      <w:pPr>
        <w:pageBreakBefore w:val="0"/>
        <w:kinsoku/>
        <w:wordWrap/>
        <w:overflowPunct/>
        <w:topLinePunct w:val="0"/>
        <w:bidi w:val="0"/>
        <w:snapToGrid w:val="0"/>
        <w:spacing w:line="360" w:lineRule="auto"/>
        <w:ind w:firstLine="570"/>
        <w:textAlignment w:val="auto"/>
        <w:rPr>
          <w:rFonts w:hint="eastAsia" w:ascii="仿宋" w:hAnsi="仿宋" w:eastAsia="仿宋" w:cs="仿宋"/>
          <w:sz w:val="28"/>
          <w:szCs w:val="28"/>
        </w:rPr>
      </w:pPr>
      <w:r>
        <w:rPr>
          <w:rFonts w:hint="eastAsia" w:ascii="仿宋" w:hAnsi="仿宋" w:eastAsia="仿宋" w:cs="仿宋"/>
          <w:sz w:val="28"/>
          <w:szCs w:val="28"/>
        </w:rPr>
        <w:t>指派项目警戒组迅速对现场进行警戒、并维持秩序。掉落地点的所有作业要马上停止，离开作业面，不得在现场围观或逗留；</w:t>
      </w:r>
    </w:p>
    <w:p>
      <w:pPr>
        <w:pageBreakBefore w:val="0"/>
        <w:kinsoku/>
        <w:wordWrap/>
        <w:overflowPunct/>
        <w:topLinePunct w:val="0"/>
        <w:bidi w:val="0"/>
        <w:snapToGrid w:val="0"/>
        <w:spacing w:line="360" w:lineRule="auto"/>
        <w:ind w:firstLine="570"/>
        <w:textAlignment w:val="auto"/>
        <w:rPr>
          <w:rFonts w:hint="eastAsia" w:ascii="仿宋" w:hAnsi="仿宋" w:eastAsia="仿宋" w:cs="仿宋"/>
          <w:sz w:val="28"/>
          <w:szCs w:val="28"/>
        </w:rPr>
      </w:pPr>
      <w:r>
        <w:rPr>
          <w:rFonts w:hint="eastAsia" w:ascii="仿宋" w:hAnsi="仿宋" w:eastAsia="仿宋" w:cs="仿宋"/>
          <w:sz w:val="28"/>
          <w:szCs w:val="28"/>
        </w:rPr>
        <w:t>3）如掉落地点抢救难度大，首先应转至平台上才方便进行救治。因此应急救援领导人必须召集在现场医务人员和现场抢险组一起确定转移方案。</w:t>
      </w:r>
    </w:p>
    <w:p>
      <w:pPr>
        <w:pageBreakBefore w:val="0"/>
        <w:kinsoku/>
        <w:wordWrap/>
        <w:overflowPunct/>
        <w:topLinePunct w:val="0"/>
        <w:bidi w:val="0"/>
        <w:snapToGrid w:val="0"/>
        <w:spacing w:line="360" w:lineRule="auto"/>
        <w:ind w:firstLine="570"/>
        <w:textAlignment w:val="auto"/>
        <w:rPr>
          <w:rFonts w:hint="eastAsia" w:ascii="仿宋" w:hAnsi="仿宋" w:eastAsia="仿宋" w:cs="仿宋"/>
          <w:sz w:val="28"/>
          <w:szCs w:val="28"/>
        </w:rPr>
      </w:pPr>
      <w:r>
        <w:rPr>
          <w:rFonts w:hint="eastAsia" w:ascii="仿宋" w:hAnsi="仿宋" w:eastAsia="仿宋" w:cs="仿宋"/>
          <w:sz w:val="28"/>
          <w:szCs w:val="28"/>
        </w:rPr>
        <w:t>①如掉到与楼面高差不超过80cm的脚手架的操作层上，则由医务人员视察坠落者的伤势情况，如其本人能走动，则由二个救护人员在旁边保护的情况下，自己走下来；如不能走动或已失去意识，则应派二个身强力壮的救护人员在医务人员的指导下把伤者抬到楼面上；</w:t>
      </w:r>
    </w:p>
    <w:p>
      <w:pPr>
        <w:pageBreakBefore w:val="0"/>
        <w:kinsoku/>
        <w:wordWrap/>
        <w:overflowPunct/>
        <w:topLinePunct w:val="0"/>
        <w:bidi w:val="0"/>
        <w:snapToGrid w:val="0"/>
        <w:spacing w:line="360" w:lineRule="auto"/>
        <w:ind w:firstLine="570"/>
        <w:textAlignment w:val="auto"/>
        <w:rPr>
          <w:rFonts w:hint="eastAsia" w:ascii="仿宋" w:hAnsi="仿宋" w:eastAsia="仿宋" w:cs="仿宋"/>
          <w:sz w:val="28"/>
          <w:szCs w:val="28"/>
        </w:rPr>
      </w:pPr>
      <w:r>
        <w:rPr>
          <w:rFonts w:hint="eastAsia" w:ascii="仿宋" w:hAnsi="仿宋" w:eastAsia="仿宋" w:cs="仿宋"/>
          <w:sz w:val="28"/>
          <w:szCs w:val="28"/>
        </w:rPr>
        <w:t>②如掉到与楼面高差不超过80cm的脚手架的操作层上，则除由医务人员先上去视察坠落者的伤势外，其它救援人员必须要先做好防护的情况下才能上去救援，防护措施有使用爬梯、系好安全带、派人在旁边看护等措施，避免救援人员在转移时发生高空坠落事故。</w:t>
      </w:r>
    </w:p>
    <w:p>
      <w:pPr>
        <w:pageBreakBefore w:val="0"/>
        <w:kinsoku/>
        <w:wordWrap/>
        <w:overflowPunct/>
        <w:topLinePunct w:val="0"/>
        <w:bidi w:val="0"/>
        <w:snapToGrid w:val="0"/>
        <w:spacing w:line="360" w:lineRule="auto"/>
        <w:ind w:firstLine="570"/>
        <w:textAlignment w:val="auto"/>
        <w:rPr>
          <w:rFonts w:hint="eastAsia" w:ascii="仿宋" w:hAnsi="仿宋" w:eastAsia="仿宋" w:cs="仿宋"/>
          <w:sz w:val="28"/>
          <w:szCs w:val="28"/>
        </w:rPr>
      </w:pPr>
      <w:r>
        <w:rPr>
          <w:rFonts w:hint="eastAsia" w:ascii="仿宋" w:hAnsi="仿宋" w:eastAsia="仿宋" w:cs="仿宋"/>
          <w:sz w:val="28"/>
          <w:szCs w:val="28"/>
        </w:rPr>
        <w:t>③如坠落者掉到电梯井或管道井的水平防护层时，如防护层是模板、竹笆板或钢筋网片等硬质材料上时，先由抢险人员察看防护结构的安全性能、使用荷载情况，在确定能多人上去时才由现场医务人员上去察看坠落者的伤势情况，然后派二个救护人员上去在医务人员的指导下转移到楼面平台上，否则要先加固防护结构；如管道井空间小，不能由多人进行转移时，必须要派体力强健的人员救援，并且医务人员一定要把要点讲清楚才能实施救援行动。</w:t>
      </w:r>
    </w:p>
    <w:p>
      <w:pPr>
        <w:pageBreakBefore w:val="0"/>
        <w:kinsoku/>
        <w:wordWrap/>
        <w:overflowPunct/>
        <w:topLinePunct w:val="0"/>
        <w:bidi w:val="0"/>
        <w:snapToGrid w:val="0"/>
        <w:spacing w:line="360" w:lineRule="auto"/>
        <w:ind w:firstLine="570"/>
        <w:textAlignment w:val="auto"/>
        <w:rPr>
          <w:rFonts w:hint="eastAsia" w:ascii="仿宋" w:hAnsi="仿宋" w:eastAsia="仿宋" w:cs="仿宋"/>
          <w:sz w:val="28"/>
          <w:szCs w:val="28"/>
        </w:rPr>
      </w:pPr>
      <w:r>
        <w:rPr>
          <w:rFonts w:hint="eastAsia" w:ascii="仿宋" w:hAnsi="仿宋" w:eastAsia="仿宋" w:cs="仿宋"/>
          <w:sz w:val="28"/>
          <w:szCs w:val="28"/>
        </w:rPr>
        <w:t>④如坠落者掉到电梯井或高支模架等的水平安全网等柔性防护层上时，只要在坠落过程中坠落者没有在空中碰撞或没有被同时掉下的硬物击伤，坠落者应是神志清醒的；救援人员首先要对其高声喊话，要其不要乱动或用力挣扎，必须先保持安静，避免水平安全网在坠落者的重力冲击下或本身强度不足等原因在坠落者的挣扎下破裂，坠落者再一次坠地受到伤害；坠落者应该保持安静，由身体强壮身系安全带的救援人员（安全带挂到由坠落地点的上层位置垂下的麻绳上）的帮助下爬到楼面。如果坠落者因在空中碰撞或物体打击等原因已经昏迷或神志不清时，坠落者的下部要先有防护措施，应由二人以上的救援者系上安全带，由上一层电梯井口或上一层架子上垂下来的麻绳牵引着进入安全网中共同把坠落者转移至楼面上进行救治。</w:t>
      </w:r>
    </w:p>
    <w:p>
      <w:pPr>
        <w:pStyle w:val="53"/>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8.4.3</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现场应急救治措施</w:t>
      </w:r>
    </w:p>
    <w:p>
      <w:pPr>
        <w:pageBreakBefore w:val="0"/>
        <w:kinsoku/>
        <w:wordWrap/>
        <w:overflowPunct/>
        <w:topLinePunct w:val="0"/>
        <w:bidi w:val="0"/>
        <w:snapToGrid w:val="0"/>
        <w:spacing w:line="360" w:lineRule="auto"/>
        <w:ind w:firstLine="570"/>
        <w:textAlignment w:val="auto"/>
        <w:rPr>
          <w:rFonts w:hint="eastAsia" w:ascii="仿宋" w:hAnsi="仿宋" w:eastAsia="仿宋" w:cs="仿宋"/>
          <w:sz w:val="28"/>
          <w:szCs w:val="28"/>
        </w:rPr>
      </w:pPr>
      <w:r>
        <w:rPr>
          <w:rFonts w:hint="eastAsia" w:ascii="仿宋" w:hAnsi="仿宋" w:eastAsia="仿宋" w:cs="仿宋"/>
          <w:sz w:val="28"/>
          <w:szCs w:val="28"/>
        </w:rPr>
        <w:t>高空坠落事故发生后，要对当事者进行及时的必要治疗，现场抢救的重点应放在对休克、骨折和出血等几种情形上。现场救治困难或无效，应尽快送医院进行抢救治疗，避免延误抢救的时间。</w:t>
      </w:r>
    </w:p>
    <w:p>
      <w:pPr>
        <w:pageBreakBefore w:val="0"/>
        <w:kinsoku/>
        <w:wordWrap/>
        <w:overflowPunct/>
        <w:topLinePunct w:val="0"/>
        <w:bidi w:val="0"/>
        <w:snapToGrid w:val="0"/>
        <w:spacing w:line="360" w:lineRule="auto"/>
        <w:ind w:firstLine="570"/>
        <w:textAlignment w:val="auto"/>
        <w:rPr>
          <w:rFonts w:hint="eastAsia" w:ascii="仿宋" w:hAnsi="仿宋" w:eastAsia="仿宋" w:cs="仿宋"/>
          <w:sz w:val="28"/>
          <w:szCs w:val="28"/>
        </w:rPr>
      </w:pPr>
      <w:r>
        <w:rPr>
          <w:rFonts w:hint="eastAsia" w:ascii="仿宋" w:hAnsi="仿宋" w:eastAsia="仿宋" w:cs="仿宋"/>
          <w:sz w:val="28"/>
          <w:szCs w:val="28"/>
        </w:rPr>
        <w:t>1）首先由现场医务人员观察伤者的受伤情况、部位、伤害性质，如伤员发生休克，应立即处理。遇呼吸、心跳停止者，应立即进行人工呼吸。胸外心脏挤压。处于休克状态的伤员要让其安静、平卧、少动，并将下肢抬高约20度左右。</w:t>
      </w:r>
    </w:p>
    <w:p>
      <w:pPr>
        <w:pageBreakBefore w:val="0"/>
        <w:kinsoku/>
        <w:wordWrap/>
        <w:overflowPunct/>
        <w:topLinePunct w:val="0"/>
        <w:bidi w:val="0"/>
        <w:snapToGrid w:val="0"/>
        <w:spacing w:line="360" w:lineRule="auto"/>
        <w:ind w:firstLine="570"/>
        <w:textAlignment w:val="auto"/>
        <w:rPr>
          <w:rFonts w:hint="eastAsia" w:ascii="仿宋" w:hAnsi="仿宋" w:eastAsia="仿宋" w:cs="仿宋"/>
          <w:sz w:val="28"/>
          <w:szCs w:val="28"/>
        </w:rPr>
      </w:pPr>
      <w:r>
        <w:rPr>
          <w:rFonts w:hint="eastAsia" w:ascii="仿宋" w:hAnsi="仿宋" w:eastAsia="仿宋" w:cs="仿宋"/>
          <w:sz w:val="28"/>
          <w:szCs w:val="28"/>
        </w:rPr>
        <w:t>2）如高空坠落者出现颅脑外伤，如伤者神志清醒，则先想办法止血；如处在昏迷状态，则在止血的同时必须维持昏迷者的呼吸道畅通，要让昏迷者平卧，面部转向一侧，以防舌根下坠或分泌物、呕吐物吸入，发生阻塞。</w:t>
      </w:r>
    </w:p>
    <w:p>
      <w:pPr>
        <w:pageBreakBefore w:val="0"/>
        <w:kinsoku/>
        <w:wordWrap/>
        <w:overflowPunct/>
        <w:topLinePunct w:val="0"/>
        <w:bidi w:val="0"/>
        <w:snapToGrid w:val="0"/>
        <w:spacing w:line="360" w:lineRule="auto"/>
        <w:ind w:firstLine="570"/>
        <w:textAlignment w:val="auto"/>
        <w:rPr>
          <w:rFonts w:hint="eastAsia" w:ascii="仿宋" w:hAnsi="仿宋" w:eastAsia="仿宋" w:cs="仿宋"/>
          <w:sz w:val="28"/>
          <w:szCs w:val="28"/>
        </w:rPr>
      </w:pPr>
      <w:r>
        <w:rPr>
          <w:rFonts w:hint="eastAsia" w:ascii="仿宋" w:hAnsi="仿宋" w:eastAsia="仿宋" w:cs="仿宋"/>
          <w:sz w:val="28"/>
          <w:szCs w:val="28"/>
        </w:rPr>
        <w:t>3）如高空坠落者出现骨折，不要盲目搬运伤者。应在骨折部位用夹板把受伤位置临时固定，使断端不再移位或刺伤肌肉、神经或血管。固定方法：以固定骨折处上下关节为原则，可就地取材，用木板、竹竿等，在无材料的情况下，上肢可固定在身侧，下肢与无骨折的下肢缚在一起，然后再用硬板担架搬运。偶有凹陷骨折、严重的颅底骨折及严重的脑损伤症状出现，创伤处用消毒的纱布或清洁布等覆盖伤口，用绷带或布条包扎后，及时适医院治疗。</w:t>
      </w:r>
    </w:p>
    <w:p>
      <w:pPr>
        <w:pageBreakBefore w:val="0"/>
        <w:kinsoku/>
        <w:wordWrap/>
        <w:overflowPunct/>
        <w:topLinePunct w:val="0"/>
        <w:bidi w:val="0"/>
        <w:snapToGrid w:val="0"/>
        <w:spacing w:line="360" w:lineRule="auto"/>
        <w:ind w:firstLine="570"/>
        <w:textAlignment w:val="auto"/>
        <w:rPr>
          <w:rFonts w:hint="eastAsia" w:ascii="仿宋" w:hAnsi="仿宋" w:eastAsia="仿宋" w:cs="仿宋"/>
          <w:sz w:val="28"/>
          <w:szCs w:val="28"/>
        </w:rPr>
      </w:pPr>
      <w:r>
        <w:rPr>
          <w:rFonts w:hint="eastAsia" w:ascii="仿宋" w:hAnsi="仿宋" w:eastAsia="仿宋" w:cs="仿宋"/>
          <w:sz w:val="28"/>
          <w:szCs w:val="28"/>
        </w:rPr>
        <w:t>4）发现脊椎受伤者，创伤处用消毒的纱布或清洁布等覆盖伤口，用绷带或布条包扎后。搬运时，将伤者平卧放在硬板担架上，严禁只抬伤者的两肩与两腿或单肩背运，避免受伤者的脊椎移位、断裂造成截瘫或导致死亡。</w:t>
      </w:r>
    </w:p>
    <w:p>
      <w:pPr>
        <w:pageBreakBefore w:val="0"/>
        <w:kinsoku/>
        <w:wordWrap/>
        <w:overflowPunct/>
        <w:topLinePunct w:val="0"/>
        <w:bidi w:val="0"/>
        <w:snapToGrid w:val="0"/>
        <w:spacing w:line="360" w:lineRule="auto"/>
        <w:ind w:firstLine="570"/>
        <w:textAlignment w:val="auto"/>
        <w:rPr>
          <w:rFonts w:hint="eastAsia" w:ascii="仿宋" w:hAnsi="仿宋" w:eastAsia="仿宋" w:cs="仿宋"/>
          <w:sz w:val="28"/>
          <w:szCs w:val="28"/>
        </w:rPr>
      </w:pPr>
      <w:r>
        <w:rPr>
          <w:rFonts w:hint="eastAsia" w:ascii="仿宋" w:hAnsi="仿宋" w:eastAsia="仿宋" w:cs="仿宋"/>
          <w:sz w:val="28"/>
          <w:szCs w:val="28"/>
        </w:rPr>
        <w:t>5）遇有创伤出血的伤员，应迅速包扎止血，正确的现场止血处理措施如下：</w:t>
      </w:r>
    </w:p>
    <w:p>
      <w:pPr>
        <w:pageBreakBefore w:val="0"/>
        <w:kinsoku/>
        <w:wordWrap/>
        <w:overflowPunct/>
        <w:topLinePunct w:val="0"/>
        <w:bidi w:val="0"/>
        <w:snapToGrid w:val="0"/>
        <w:spacing w:line="360" w:lineRule="auto"/>
        <w:ind w:firstLine="570"/>
        <w:textAlignment w:val="auto"/>
        <w:rPr>
          <w:rFonts w:hint="eastAsia" w:ascii="仿宋" w:hAnsi="仿宋" w:eastAsia="仿宋" w:cs="仿宋"/>
          <w:sz w:val="28"/>
          <w:szCs w:val="28"/>
        </w:rPr>
      </w:pPr>
      <w:r>
        <w:rPr>
          <w:rFonts w:hint="eastAsia" w:ascii="仿宋" w:hAnsi="仿宋" w:eastAsia="仿宋" w:cs="仿宋"/>
          <w:sz w:val="28"/>
          <w:szCs w:val="28"/>
        </w:rPr>
        <w:t>①一般止血法：先用生理盐水（0.9%NaC1溶液）冲洗伤口，涂上红汞，然后盖上消毒纱布。用绷带较紧地包扎。</w:t>
      </w:r>
    </w:p>
    <w:p>
      <w:pPr>
        <w:pageBreakBefore w:val="0"/>
        <w:kinsoku/>
        <w:wordWrap/>
        <w:overflowPunct/>
        <w:topLinePunct w:val="0"/>
        <w:bidi w:val="0"/>
        <w:snapToGrid w:val="0"/>
        <w:spacing w:line="360" w:lineRule="auto"/>
        <w:ind w:firstLine="570"/>
        <w:textAlignment w:val="auto"/>
        <w:rPr>
          <w:rFonts w:hint="eastAsia" w:ascii="仿宋" w:hAnsi="仿宋" w:eastAsia="仿宋" w:cs="仿宋"/>
          <w:sz w:val="28"/>
          <w:szCs w:val="28"/>
        </w:rPr>
      </w:pPr>
      <w:r>
        <w:rPr>
          <w:rFonts w:hint="eastAsia" w:ascii="仿宋" w:hAnsi="仿宋" w:eastAsia="仿宋" w:cs="仿宋"/>
          <w:sz w:val="28"/>
          <w:szCs w:val="28"/>
        </w:rPr>
        <w:t>②加压包扎止血法：用纱布、棉花等做成软垫，放在伤口上再加以包扎，来增强压力而达到止血。</w:t>
      </w:r>
    </w:p>
    <w:p>
      <w:pPr>
        <w:pageBreakBefore w:val="0"/>
        <w:kinsoku/>
        <w:wordWrap/>
        <w:overflowPunct/>
        <w:topLinePunct w:val="0"/>
        <w:bidi w:val="0"/>
        <w:snapToGrid w:val="0"/>
        <w:spacing w:line="360" w:lineRule="auto"/>
        <w:ind w:firstLine="570"/>
        <w:textAlignment w:val="auto"/>
        <w:rPr>
          <w:rFonts w:hint="eastAsia" w:ascii="仿宋" w:hAnsi="仿宋" w:eastAsia="仿宋" w:cs="仿宋"/>
          <w:sz w:val="28"/>
          <w:szCs w:val="28"/>
        </w:rPr>
      </w:pPr>
      <w:r>
        <w:rPr>
          <w:rFonts w:hint="eastAsia" w:ascii="仿宋" w:hAnsi="仿宋" w:eastAsia="仿宋" w:cs="仿宋"/>
          <w:sz w:val="28"/>
          <w:szCs w:val="28"/>
        </w:rPr>
        <w:t>③止血带止血法：选择弹性好的橡皮管、橡皮带或三角巾、毛巾、带状布条等，上肢出血结扎在上臂1/2处（靠近心脏位置），下肢出血结扎在大腿上1/3处（靠边近心脏位置）。结扎时，在止血带与皮肤之间垫上消毒纱布棉纱。每隔25-40min放松一次，每次放松0.5-1min。</w:t>
      </w:r>
    </w:p>
    <w:p>
      <w:pPr>
        <w:pStyle w:val="53"/>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8.5</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高空坠落救护过程中避免二次伤害</w:t>
      </w:r>
    </w:p>
    <w:p>
      <w:pPr>
        <w:pStyle w:val="53"/>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kern w:val="2"/>
          <w:sz w:val="28"/>
          <w:szCs w:val="28"/>
          <w:lang w:val="en-US" w:eastAsia="zh-CN" w:bidi="ar-SA"/>
        </w:rPr>
        <w:t>8.5.1</w:t>
      </w:r>
      <w:r>
        <w:rPr>
          <w:rStyle w:val="119"/>
          <w:rFonts w:hint="eastAsia" w:ascii="黑体" w:hAnsi="黑体" w:cs="黑体"/>
          <w:b w:val="0"/>
          <w:bCs/>
          <w:kern w:val="2"/>
          <w:sz w:val="28"/>
          <w:szCs w:val="28"/>
          <w:lang w:val="en-US" w:eastAsia="zh-CN" w:bidi="ar-SA"/>
        </w:rPr>
        <w:t xml:space="preserve">  </w:t>
      </w:r>
      <w:r>
        <w:rPr>
          <w:rFonts w:hint="eastAsia" w:ascii="仿宋" w:hAnsi="仿宋" w:eastAsia="仿宋" w:cs="仿宋"/>
          <w:sz w:val="28"/>
          <w:szCs w:val="28"/>
        </w:rPr>
        <w:t>发生高空坠落的伤者可能有骨折类伤害，搬运时要轻、稳、快，避免震荡，并随时注意伤者的病情变化。没有担架时，可利用门板、椅子、梯子等制作简单担架运送。不要把刺出的断骨送回伤口，以免感染和刺破血管和神经。有腹部创伤及背柱损伤者，应用卧位运送；胸部伤者一般取半卧位，颅脑损伤者一般取仰卧偏头或侧卧位子，以免呕吐误吸。避免救治不当引起二次伤害；</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kern w:val="2"/>
          <w:szCs w:val="28"/>
          <w:lang w:val="en-US" w:eastAsia="zh-CN" w:bidi="ar-SA"/>
        </w:rPr>
        <w:t xml:space="preserve">8.5.2  </w:t>
      </w:r>
      <w:r>
        <w:rPr>
          <w:rFonts w:hint="eastAsia" w:ascii="仿宋" w:hAnsi="仿宋" w:eastAsia="仿宋" w:cs="仿宋"/>
          <w:kern w:val="2"/>
          <w:sz w:val="28"/>
          <w:szCs w:val="28"/>
          <w:lang w:val="en-US" w:eastAsia="zh-CN" w:bidi="ar-SA"/>
        </w:rPr>
        <w:t>如高</w:t>
      </w:r>
      <w:r>
        <w:rPr>
          <w:rFonts w:hint="eastAsia" w:ascii="仿宋" w:hAnsi="仿宋" w:eastAsia="仿宋" w:cs="仿宋"/>
          <w:sz w:val="28"/>
          <w:szCs w:val="28"/>
        </w:rPr>
        <w:t>空坠落者掉落时身体空有钢筋、钢管、木刺等异物时，不能随便拨出，避免体内大出血造成二次伤害；</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kern w:val="2"/>
          <w:szCs w:val="28"/>
          <w:lang w:val="en-US" w:eastAsia="zh-CN" w:bidi="ar-SA"/>
        </w:rPr>
        <w:t xml:space="preserve">8.5.3  </w:t>
      </w:r>
      <w:r>
        <w:rPr>
          <w:rFonts w:hint="eastAsia" w:ascii="仿宋" w:hAnsi="仿宋" w:eastAsia="仿宋" w:cs="仿宋"/>
          <w:sz w:val="28"/>
          <w:szCs w:val="28"/>
        </w:rPr>
        <w:t>高空坠落者落在不易救援的地方时，要有可靠的防护措施之后才能接近进行救援，避免救援者或坠落者的二次坠落等事故；</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kern w:val="2"/>
          <w:szCs w:val="28"/>
          <w:lang w:val="en-US" w:eastAsia="zh-CN" w:bidi="ar-SA"/>
        </w:rPr>
        <w:t xml:space="preserve">8.5.4  </w:t>
      </w:r>
      <w:r>
        <w:rPr>
          <w:rFonts w:hint="eastAsia" w:ascii="仿宋" w:hAnsi="仿宋" w:eastAsia="仿宋" w:cs="仿宋"/>
          <w:sz w:val="28"/>
          <w:szCs w:val="28"/>
        </w:rPr>
        <w:t>发生高空坠落处应立即封闭，禁止施工人员围观，避免人多拥挤造成无关人员的二次坠落或其它事故的发生；</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kern w:val="2"/>
          <w:szCs w:val="28"/>
          <w:lang w:val="en-US" w:eastAsia="zh-CN" w:bidi="ar-SA"/>
        </w:rPr>
        <w:t xml:space="preserve">8.5.5  </w:t>
      </w:r>
      <w:r>
        <w:rPr>
          <w:rFonts w:hint="eastAsia" w:ascii="仿宋" w:hAnsi="仿宋" w:eastAsia="仿宋" w:cs="仿宋"/>
          <w:sz w:val="28"/>
          <w:szCs w:val="28"/>
        </w:rPr>
        <w:t>要特别防止坠落者的亲属和朋友在情绪失控的情况下对伤者的搬动、搂抱、晃动等动作或其它不正确的救援方法，避免不合理的动作造成对伤者的二次伤害；</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kern w:val="2"/>
          <w:szCs w:val="28"/>
          <w:lang w:val="en-US" w:eastAsia="zh-CN" w:bidi="ar-SA"/>
        </w:rPr>
        <w:t xml:space="preserve">8.5.6  </w:t>
      </w:r>
      <w:r>
        <w:rPr>
          <w:rFonts w:hint="eastAsia" w:ascii="仿宋" w:hAnsi="仿宋" w:eastAsia="仿宋" w:cs="仿宋"/>
          <w:sz w:val="28"/>
          <w:szCs w:val="28"/>
        </w:rPr>
        <w:t>在及时对高空坠落点派专人进行看护或临时进行防护，参与事故调查的人员应由熟悉现场环境的专职安全员带路，前往现场调查取证，在取得充分证据，事故原因调查完毕后应及时对该位置和类似位置进行安全防护。防止人员从该位置再次发生高空坠落造成二次事故的发生。</w:t>
      </w:r>
    </w:p>
    <w:p>
      <w:pPr>
        <w:pStyle w:val="53"/>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8.6</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应急结束</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当事故已得到控制，不再扩大发展，伤员已得到相应的救护，现场险情已排除，现场经检测没有危险，现场救援工作视为结束，此时可以由指挥中心发布指令，解除紧急状态，并通知相关单位或周边社区，事故危险已解除。</w:t>
      </w:r>
    </w:p>
    <w:p>
      <w:pPr>
        <w:pageBreakBefore w:val="0"/>
        <w:kinsoku/>
        <w:wordWrap/>
        <w:overflowPunct/>
        <w:topLinePunct w:val="0"/>
        <w:bidi w:val="0"/>
        <w:snapToGrid w:val="0"/>
        <w:spacing w:line="360" w:lineRule="auto"/>
        <w:ind w:firstLine="570"/>
        <w:textAlignment w:val="auto"/>
        <w:rPr>
          <w:rFonts w:hint="eastAsia" w:ascii="仿宋" w:hAnsi="仿宋" w:eastAsia="仿宋" w:cs="仿宋"/>
          <w:kern w:val="0"/>
          <w:sz w:val="28"/>
          <w:szCs w:val="28"/>
        </w:rPr>
      </w:pPr>
      <w:r>
        <w:rPr>
          <w:rFonts w:hint="eastAsia" w:ascii="仿宋" w:hAnsi="仿宋" w:eastAsia="仿宋" w:cs="仿宋"/>
          <w:sz w:val="28"/>
          <w:szCs w:val="28"/>
        </w:rPr>
        <w:t>事发单位应配合政府有关部门进行现场取证、事故调查和事故原因分析，写出事故报告，拟定纠正预防措施并组织实施。</w:t>
      </w:r>
    </w:p>
    <w:p>
      <w:pPr>
        <w:pStyle w:val="53"/>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 xml:space="preserve">9 </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后期处置</w:t>
      </w:r>
    </w:p>
    <w:p>
      <w:pPr>
        <w:pStyle w:val="53"/>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 xml:space="preserve">9.1 </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后期处置、现场恢复的原则和内容</w:t>
      </w:r>
    </w:p>
    <w:p>
      <w:pPr>
        <w:pStyle w:val="53"/>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kern w:val="2"/>
          <w:sz w:val="28"/>
          <w:szCs w:val="28"/>
          <w:lang w:val="en-US" w:eastAsia="zh-CN" w:bidi="ar-SA"/>
        </w:rPr>
        <w:t>9.1.1</w:t>
      </w:r>
      <w:r>
        <w:rPr>
          <w:rStyle w:val="119"/>
          <w:rFonts w:hint="eastAsia" w:ascii="黑体" w:hAnsi="黑体" w:cs="黑体"/>
          <w:b w:val="0"/>
          <w:bCs/>
          <w:kern w:val="2"/>
          <w:sz w:val="28"/>
          <w:szCs w:val="28"/>
          <w:lang w:val="en-US" w:eastAsia="zh-CN" w:bidi="ar-SA"/>
        </w:rPr>
        <w:t xml:space="preserve">  </w:t>
      </w:r>
      <w:r>
        <w:rPr>
          <w:rFonts w:hint="eastAsia" w:ascii="仿宋" w:hAnsi="仿宋" w:eastAsia="仿宋" w:cs="仿宋"/>
          <w:sz w:val="28"/>
          <w:szCs w:val="28"/>
        </w:rPr>
        <w:t>当事故得到控制，总指挥宣布高空坠落应急行动结束。值班负责人通知各相关部门应急行动结束。</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kern w:val="2"/>
          <w:szCs w:val="28"/>
          <w:lang w:val="en-US" w:eastAsia="zh-CN" w:bidi="ar-SA"/>
        </w:rPr>
        <w:t>9.1.2</w:t>
      </w:r>
      <w:r>
        <w:rPr>
          <w:rStyle w:val="121"/>
          <w:rFonts w:hint="eastAsia" w:ascii="仿宋" w:hAnsi="仿宋" w:eastAsia="仿宋" w:cs="仿宋"/>
          <w:b/>
          <w:kern w:val="2"/>
          <w:sz w:val="28"/>
          <w:szCs w:val="28"/>
          <w:lang w:val="en-US" w:eastAsia="zh-CN" w:bidi="ar-SA"/>
        </w:rPr>
        <w:t xml:space="preserve">  </w:t>
      </w:r>
      <w:r>
        <w:rPr>
          <w:rFonts w:hint="eastAsia" w:ascii="仿宋" w:hAnsi="仿宋" w:eastAsia="仿宋" w:cs="仿宋"/>
          <w:sz w:val="28"/>
          <w:szCs w:val="28"/>
        </w:rPr>
        <w:t>相关部门配合动力公司查明事故原因，进行抢修工作。</w:t>
      </w:r>
    </w:p>
    <w:p>
      <w:pPr>
        <w:pStyle w:val="53"/>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9.2  事故处理</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事故得到控制时，事故的后期处置。</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kern w:val="2"/>
          <w:szCs w:val="28"/>
          <w:lang w:val="en-US" w:eastAsia="zh-CN" w:bidi="ar-SA"/>
        </w:rPr>
        <w:t xml:space="preserve">9.2.1  </w:t>
      </w:r>
      <w:r>
        <w:rPr>
          <w:rFonts w:hint="eastAsia" w:ascii="仿宋" w:hAnsi="仿宋" w:eastAsia="仿宋" w:cs="仿宋"/>
          <w:sz w:val="28"/>
          <w:szCs w:val="28"/>
        </w:rPr>
        <w:t>组织人员尽快清理现场，检修受损设备。</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kern w:val="2"/>
          <w:szCs w:val="28"/>
          <w:lang w:val="en-US" w:eastAsia="zh-CN" w:bidi="ar-SA"/>
        </w:rPr>
        <w:t xml:space="preserve">9.2.2  </w:t>
      </w:r>
      <w:r>
        <w:rPr>
          <w:rFonts w:hint="eastAsia" w:ascii="仿宋" w:hAnsi="仿宋" w:eastAsia="仿宋" w:cs="仿宋"/>
          <w:sz w:val="28"/>
          <w:szCs w:val="28"/>
        </w:rPr>
        <w:t>做好伤亡人员的善后赔偿工作。</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kern w:val="2"/>
          <w:szCs w:val="28"/>
          <w:lang w:val="en-US" w:eastAsia="zh-CN" w:bidi="ar-SA"/>
        </w:rPr>
        <w:t xml:space="preserve">9.2.3  </w:t>
      </w:r>
      <w:r>
        <w:rPr>
          <w:rFonts w:hint="eastAsia" w:ascii="仿宋" w:hAnsi="仿宋" w:eastAsia="仿宋" w:cs="仿宋"/>
          <w:sz w:val="28"/>
          <w:szCs w:val="28"/>
        </w:rPr>
        <w:t>协助有关部门进行事故调查，工会参与事故原因的调查、分析、处置，按照“四不放过”的原则处理。</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kern w:val="2"/>
          <w:szCs w:val="28"/>
          <w:lang w:val="en-US" w:eastAsia="zh-CN" w:bidi="ar-SA"/>
        </w:rPr>
        <w:t xml:space="preserve">9.2.4  </w:t>
      </w:r>
      <w:r>
        <w:rPr>
          <w:rFonts w:hint="eastAsia" w:ascii="仿宋" w:hAnsi="仿宋" w:eastAsia="仿宋" w:cs="仿宋"/>
          <w:sz w:val="28"/>
          <w:szCs w:val="28"/>
        </w:rPr>
        <w:t>将事故总结报告和处置情况报送当地政府应急办，总结事故应急处置经验，对应急预案进行修改完善。</w:t>
      </w:r>
    </w:p>
    <w:p>
      <w:pPr>
        <w:pStyle w:val="53"/>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9.3</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应急总结、评价、改进</w:t>
      </w:r>
    </w:p>
    <w:p>
      <w:pPr>
        <w:pageBreakBefore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kern w:val="0"/>
          <w:sz w:val="28"/>
          <w:szCs w:val="28"/>
        </w:rPr>
        <w:t>应急结束后，由</w:t>
      </w:r>
      <w:r>
        <w:rPr>
          <w:rFonts w:hint="eastAsia" w:ascii="仿宋" w:hAnsi="仿宋" w:eastAsia="仿宋" w:cs="仿宋"/>
          <w:kern w:val="0"/>
          <w:sz w:val="28"/>
          <w:szCs w:val="28"/>
          <w:lang w:eastAsia="zh-CN"/>
        </w:rPr>
        <w:t>安全部</w:t>
      </w:r>
      <w:r>
        <w:rPr>
          <w:rFonts w:hint="eastAsia" w:ascii="仿宋" w:hAnsi="仿宋" w:eastAsia="仿宋" w:cs="仿宋"/>
          <w:kern w:val="0"/>
          <w:sz w:val="28"/>
          <w:szCs w:val="28"/>
        </w:rPr>
        <w:t>组织对本次应急工作进行总结评价，提出改进意见。</w:t>
      </w:r>
    </w:p>
    <w:p>
      <w:pPr>
        <w:pStyle w:val="53"/>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10</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应急物资与装备保障</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根据水利工程事故类别、特点以及应急救援工作的实际需要，应急救援物资在施工现场配备，并进行经常性维护、保养，协调好社会资源，以保证应急状态时的调用和扩大应急之需。</w:t>
      </w:r>
    </w:p>
    <w:p>
      <w:pPr>
        <w:pStyle w:val="53"/>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10.1</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常用物资装备</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1）抢险工具：铁锹、撬棍、锤子、电工工具、气割工具等。</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2）抢险用具：安全带、安全绳、梯了、应急灯、对讲机等。</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3）医疗器械：消毒用品、急救物品（创口贴、绷带、无菌敷料）、各种小夹板、担架、止血带、氧气袋等。</w:t>
      </w:r>
    </w:p>
    <w:p>
      <w:pPr>
        <w:pStyle w:val="53"/>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10.2</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社会应急资源：</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救护车、挖掘车、装载机、运输车、汽车起重机、发电设备等。</w:t>
      </w:r>
    </w:p>
    <w:p>
      <w:pPr>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社会资源单位联系电话：（项目确认应急资源联系电话）</w:t>
      </w:r>
    </w:p>
    <w:p>
      <w:pPr>
        <w:pStyle w:val="53"/>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11</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附则</w:t>
      </w:r>
    </w:p>
    <w:p>
      <w:pPr>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本预案由</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有限公司安全生产委员会制定并负责解释。</w:t>
      </w:r>
    </w:p>
    <w:p>
      <w:pPr>
        <w:pageBreakBefore w:val="0"/>
        <w:kinsoku/>
        <w:wordWrap/>
        <w:overflowPunct/>
        <w:topLinePunct w:val="0"/>
        <w:bidi w:val="0"/>
        <w:snapToGrid w:val="0"/>
        <w:spacing w:line="360" w:lineRule="auto"/>
        <w:ind w:firstLine="560"/>
        <w:textAlignment w:val="auto"/>
        <w:rPr>
          <w:rFonts w:hint="eastAsia" w:ascii="仿宋" w:hAnsi="仿宋" w:eastAsia="仿宋" w:cs="仿宋"/>
          <w:kern w:val="0"/>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本预案自发布之日起实施。</w:t>
      </w:r>
    </w:p>
    <w:p>
      <w:pPr>
        <w:pageBreakBefore w:val="0"/>
        <w:kinsoku/>
        <w:wordWrap/>
        <w:overflowPunct/>
        <w:topLinePunct w:val="0"/>
        <w:bidi w:val="0"/>
        <w:spacing w:line="24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-YJYA-B06</w:t>
      </w:r>
    </w:p>
    <w:p>
      <w:pPr>
        <w:pageBreakBefore w:val="0"/>
        <w:kinsoku/>
        <w:wordWrap/>
        <w:overflowPunct/>
        <w:topLinePunct w:val="0"/>
        <w:bidi w:val="0"/>
        <w:spacing w:line="240" w:lineRule="auto"/>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物体打击事故专项应急预案</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总则</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编制目的</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为了应对物体打击事故的发生，提高公司各级人员对物体打击事故的应急处置能力，消除事故隐患或最大限度地减少事故造成的危害和损失，保障职工生命及财产安全，维护正常的生产和工作秩序，特编制本预案。</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编制依据</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《中华人民共和国安全生产法》</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《中华人民共和国建筑法》</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《建设工程安全生产管理条例》（国务院令第393号）</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《生产安全事故报告和调查处理条例》国务院令第493号）</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《建筑施工安全检查标准》JGJ59-99；</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《职业健康安全管理体系规范》GB/T28001-2001</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《生产经营单位安全生产事故应急预案编制导则》AQ/T9002-2006。</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适用范围</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本预案为发生物体打击事故后采取的应急响应、救援、恢复等措施的程序性文件，结合事故等征编制。各项目要根据具体情况全面考虑编制现场应急处置方案。</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本预案适用于所辖施工现场在物体打击事故发生时采取的应急准备与响应的指导性措施。</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应急处置基本原则</w:t>
      </w:r>
    </w:p>
    <w:p>
      <w:pPr>
        <w:pageBreakBefore w:val="0"/>
        <w:widowControl w:val="0"/>
        <w:kinsoku/>
        <w:wordWrap/>
        <w:overflowPunct/>
        <w:topLinePunct w:val="0"/>
        <w:autoSpaceDE w:val="0"/>
        <w:autoSpaceDN w:val="0"/>
        <w:bidi w:val="0"/>
        <w:adjustRightInd/>
        <w:snapToGrid w:val="0"/>
        <w:spacing w:line="360" w:lineRule="auto"/>
        <w:ind w:firstLine="560"/>
        <w:jc w:val="left"/>
        <w:textAlignment w:val="auto"/>
        <w:rPr>
          <w:rFonts w:hint="eastAsia" w:ascii="仿宋" w:hAnsi="仿宋" w:eastAsia="仿宋" w:cs="仿宋"/>
          <w:bCs/>
          <w:sz w:val="28"/>
          <w:szCs w:val="28"/>
        </w:rPr>
      </w:pPr>
      <w:r>
        <w:rPr>
          <w:rFonts w:hint="eastAsia" w:ascii="仿宋" w:hAnsi="仿宋" w:eastAsia="仿宋" w:cs="仿宋"/>
          <w:bCs/>
          <w:sz w:val="28"/>
          <w:szCs w:val="28"/>
        </w:rPr>
        <w:t>按照“安全第一，以人为本；预防为主，常备不懈；资源共享，应急迅速”的基本方针，利用现场资源自救、互救；切实加强施工人员的安全防护，最大限度地减少物体打击事故造成的人员伤亡和危害。</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事件类型和危害程度分析</w:t>
      </w:r>
    </w:p>
    <w:p>
      <w:pPr>
        <w:pageBreakBefore w:val="0"/>
        <w:widowControl w:val="0"/>
        <w:kinsoku/>
        <w:wordWrap/>
        <w:overflowPunct/>
        <w:topLinePunct w:val="0"/>
        <w:autoSpaceDE w:val="0"/>
        <w:autoSpaceDN w:val="0"/>
        <w:bidi w:val="0"/>
        <w:adjustRightInd/>
        <w:snapToGrid w:val="0"/>
        <w:spacing w:line="360" w:lineRule="auto"/>
        <w:ind w:firstLine="560"/>
        <w:jc w:val="left"/>
        <w:textAlignment w:val="auto"/>
        <w:rPr>
          <w:rFonts w:hint="eastAsia" w:ascii="仿宋" w:hAnsi="仿宋" w:eastAsia="仿宋" w:cs="仿宋"/>
          <w:bCs/>
          <w:sz w:val="28"/>
          <w:szCs w:val="28"/>
        </w:rPr>
      </w:pPr>
      <w:r>
        <w:rPr>
          <w:rFonts w:hint="eastAsia" w:ascii="仿宋" w:hAnsi="仿宋" w:eastAsia="仿宋" w:cs="仿宋"/>
          <w:bCs/>
          <w:sz w:val="28"/>
          <w:szCs w:val="28"/>
        </w:rPr>
        <w:t>物体打击是指物体在重力或其它外力的作用下产生运动，打击人体造成人身伤害事故，物体打击事故在施工中较为普遍，占有的比例较大，属多发性事故。物体打击事故发生的范围比较广泛，极易造成人员死亡的严重后果。对受伤人员的救助必须分秒必争，立即采取止血及其他救护措施，并尽可能使伤者保持清醒，同时及早地与当地医疗部门联系，以保护伤员生命，减轻伤情，减少痛苦，最大限度地减轻事故所带来的伤害</w:t>
      </w:r>
    </w:p>
    <w:tbl>
      <w:tblPr>
        <w:tblStyle w:val="15"/>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5245"/>
        <w:gridCol w:w="2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959" w:type="dxa"/>
            <w:vAlign w:val="center"/>
          </w:tcPr>
          <w:p>
            <w:pPr>
              <w:pageBreakBefore w:val="0"/>
              <w:kinsoku/>
              <w:wordWrap/>
              <w:overflowPunct/>
              <w:topLinePunct w:val="0"/>
              <w:autoSpaceDE w:val="0"/>
              <w:autoSpaceDN w:val="0"/>
              <w:bidi w:val="0"/>
              <w:spacing w:line="240" w:lineRule="auto"/>
              <w:jc w:val="left"/>
              <w:textAlignment w:val="auto"/>
              <w:rPr>
                <w:rFonts w:hint="eastAsia" w:ascii="仿宋" w:hAnsi="仿宋" w:eastAsia="仿宋" w:cs="仿宋"/>
                <w:bCs/>
                <w:sz w:val="24"/>
              </w:rPr>
            </w:pPr>
            <w:r>
              <w:rPr>
                <w:rFonts w:hint="eastAsia" w:ascii="仿宋" w:hAnsi="仿宋" w:eastAsia="仿宋" w:cs="仿宋"/>
                <w:bCs/>
                <w:sz w:val="24"/>
              </w:rPr>
              <w:t>序号</w:t>
            </w:r>
          </w:p>
        </w:tc>
        <w:tc>
          <w:tcPr>
            <w:tcW w:w="5245" w:type="dxa"/>
            <w:vAlign w:val="center"/>
          </w:tcPr>
          <w:p>
            <w:pPr>
              <w:pageBreakBefore w:val="0"/>
              <w:kinsoku/>
              <w:wordWrap/>
              <w:overflowPunct/>
              <w:topLinePunct w:val="0"/>
              <w:autoSpaceDE w:val="0"/>
              <w:autoSpaceDN w:val="0"/>
              <w:bidi w:val="0"/>
              <w:spacing w:line="240" w:lineRule="auto"/>
              <w:jc w:val="left"/>
              <w:textAlignment w:val="auto"/>
              <w:rPr>
                <w:rFonts w:hint="eastAsia" w:ascii="仿宋" w:hAnsi="仿宋" w:eastAsia="仿宋" w:cs="仿宋"/>
                <w:bCs/>
                <w:sz w:val="24"/>
              </w:rPr>
            </w:pPr>
            <w:r>
              <w:rPr>
                <w:rFonts w:hint="eastAsia" w:ascii="仿宋" w:hAnsi="仿宋" w:eastAsia="仿宋" w:cs="仿宋"/>
                <w:bCs/>
                <w:sz w:val="24"/>
              </w:rPr>
              <w:t>危险源</w:t>
            </w:r>
          </w:p>
        </w:tc>
        <w:tc>
          <w:tcPr>
            <w:tcW w:w="2318" w:type="dxa"/>
            <w:vAlign w:val="center"/>
          </w:tcPr>
          <w:p>
            <w:pPr>
              <w:pageBreakBefore w:val="0"/>
              <w:kinsoku/>
              <w:wordWrap/>
              <w:overflowPunct/>
              <w:topLinePunct w:val="0"/>
              <w:autoSpaceDE w:val="0"/>
              <w:autoSpaceDN w:val="0"/>
              <w:bidi w:val="0"/>
              <w:spacing w:line="240" w:lineRule="auto"/>
              <w:jc w:val="left"/>
              <w:textAlignment w:val="auto"/>
              <w:rPr>
                <w:rFonts w:hint="eastAsia" w:ascii="仿宋" w:hAnsi="仿宋" w:eastAsia="仿宋" w:cs="仿宋"/>
                <w:bCs/>
                <w:sz w:val="24"/>
              </w:rPr>
            </w:pPr>
            <w:r>
              <w:rPr>
                <w:rFonts w:hint="eastAsia" w:ascii="仿宋" w:hAnsi="仿宋" w:eastAsia="仿宋" w:cs="仿宋"/>
                <w:bCs/>
                <w:sz w:val="24"/>
              </w:rPr>
              <w:t>可能导致的事故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959" w:type="dxa"/>
            <w:vAlign w:val="center"/>
          </w:tcPr>
          <w:p>
            <w:pPr>
              <w:pageBreakBefore w:val="0"/>
              <w:kinsoku/>
              <w:wordWrap/>
              <w:overflowPunct/>
              <w:topLinePunct w:val="0"/>
              <w:bidi w:val="0"/>
              <w:spacing w:line="240" w:lineRule="auto"/>
              <w:jc w:val="left"/>
              <w:textAlignment w:val="auto"/>
              <w:rPr>
                <w:rFonts w:hint="eastAsia" w:ascii="仿宋" w:hAnsi="仿宋" w:eastAsia="仿宋" w:cs="仿宋"/>
                <w:bCs/>
                <w:sz w:val="24"/>
              </w:rPr>
            </w:pPr>
            <w:r>
              <w:rPr>
                <w:rFonts w:hint="eastAsia" w:ascii="仿宋" w:hAnsi="仿宋" w:eastAsia="仿宋" w:cs="仿宋"/>
                <w:bCs/>
                <w:sz w:val="24"/>
              </w:rPr>
              <w:t>1</w:t>
            </w:r>
          </w:p>
        </w:tc>
        <w:tc>
          <w:tcPr>
            <w:tcW w:w="5245" w:type="dxa"/>
            <w:vAlign w:val="center"/>
          </w:tcPr>
          <w:p>
            <w:pPr>
              <w:pageBreakBefore w:val="0"/>
              <w:kinsoku/>
              <w:wordWrap/>
              <w:overflowPunct/>
              <w:topLinePunct w:val="0"/>
              <w:bidi w:val="0"/>
              <w:spacing w:line="240" w:lineRule="auto"/>
              <w:ind w:right="-84"/>
              <w:jc w:val="left"/>
              <w:textAlignment w:val="auto"/>
              <w:rPr>
                <w:rFonts w:hint="eastAsia" w:ascii="仿宋" w:hAnsi="仿宋" w:eastAsia="仿宋" w:cs="仿宋"/>
                <w:bCs/>
                <w:sz w:val="24"/>
              </w:rPr>
            </w:pPr>
            <w:r>
              <w:rPr>
                <w:rFonts w:hint="eastAsia" w:ascii="仿宋" w:hAnsi="仿宋" w:eastAsia="仿宋" w:cs="仿宋"/>
                <w:bCs/>
                <w:sz w:val="24"/>
              </w:rPr>
              <w:t>立体交叉作业防护措施不到位</w:t>
            </w:r>
          </w:p>
        </w:tc>
        <w:tc>
          <w:tcPr>
            <w:tcW w:w="2318" w:type="dxa"/>
            <w:vAlign w:val="center"/>
          </w:tcPr>
          <w:p>
            <w:pPr>
              <w:pageBreakBefore w:val="0"/>
              <w:kinsoku/>
              <w:wordWrap/>
              <w:overflowPunct/>
              <w:topLinePunct w:val="0"/>
              <w:bidi w:val="0"/>
              <w:spacing w:line="240" w:lineRule="auto"/>
              <w:jc w:val="left"/>
              <w:textAlignment w:val="auto"/>
              <w:rPr>
                <w:rFonts w:hint="eastAsia" w:ascii="仿宋" w:hAnsi="仿宋" w:eastAsia="仿宋" w:cs="仿宋"/>
                <w:bCs/>
                <w:sz w:val="24"/>
              </w:rPr>
            </w:pPr>
            <w:r>
              <w:rPr>
                <w:rFonts w:hint="eastAsia" w:ascii="仿宋" w:hAnsi="仿宋" w:eastAsia="仿宋" w:cs="仿宋"/>
                <w:bCs/>
                <w:sz w:val="24"/>
              </w:rPr>
              <w:t xml:space="preserve">物体打击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959" w:type="dxa"/>
            <w:vAlign w:val="center"/>
          </w:tcPr>
          <w:p>
            <w:pPr>
              <w:pageBreakBefore w:val="0"/>
              <w:kinsoku/>
              <w:wordWrap/>
              <w:overflowPunct/>
              <w:topLinePunct w:val="0"/>
              <w:bidi w:val="0"/>
              <w:spacing w:line="240" w:lineRule="auto"/>
              <w:jc w:val="left"/>
              <w:textAlignment w:val="auto"/>
              <w:rPr>
                <w:rFonts w:hint="eastAsia" w:ascii="仿宋" w:hAnsi="仿宋" w:eastAsia="仿宋" w:cs="仿宋"/>
                <w:bCs/>
                <w:sz w:val="24"/>
              </w:rPr>
            </w:pPr>
            <w:r>
              <w:rPr>
                <w:rFonts w:hint="eastAsia" w:ascii="仿宋" w:hAnsi="仿宋" w:eastAsia="仿宋" w:cs="仿宋"/>
                <w:bCs/>
                <w:sz w:val="24"/>
              </w:rPr>
              <w:t>2</w:t>
            </w:r>
          </w:p>
        </w:tc>
        <w:tc>
          <w:tcPr>
            <w:tcW w:w="5245" w:type="dxa"/>
            <w:vAlign w:val="center"/>
          </w:tcPr>
          <w:p>
            <w:pPr>
              <w:pageBreakBefore w:val="0"/>
              <w:kinsoku/>
              <w:wordWrap/>
              <w:overflowPunct/>
              <w:topLinePunct w:val="0"/>
              <w:bidi w:val="0"/>
              <w:spacing w:line="240" w:lineRule="auto"/>
              <w:jc w:val="left"/>
              <w:textAlignment w:val="auto"/>
              <w:rPr>
                <w:rFonts w:hint="eastAsia" w:ascii="仿宋" w:hAnsi="仿宋" w:eastAsia="仿宋" w:cs="仿宋"/>
                <w:bCs/>
                <w:sz w:val="24"/>
              </w:rPr>
            </w:pPr>
            <w:r>
              <w:rPr>
                <w:rFonts w:hint="eastAsia" w:ascii="仿宋" w:hAnsi="仿宋" w:eastAsia="仿宋" w:cs="仿宋"/>
                <w:spacing w:val="8"/>
                <w:sz w:val="24"/>
              </w:rPr>
              <w:t>脚手板不满铺或铺设不规范，平网、密目网防护不严，高处作业物料及机具等随意堆放</w:t>
            </w:r>
          </w:p>
        </w:tc>
        <w:tc>
          <w:tcPr>
            <w:tcW w:w="2318" w:type="dxa"/>
            <w:vAlign w:val="center"/>
          </w:tcPr>
          <w:p>
            <w:pPr>
              <w:pageBreakBefore w:val="0"/>
              <w:kinsoku/>
              <w:wordWrap/>
              <w:overflowPunct/>
              <w:topLinePunct w:val="0"/>
              <w:bidi w:val="0"/>
              <w:spacing w:line="240" w:lineRule="auto"/>
              <w:jc w:val="left"/>
              <w:textAlignment w:val="auto"/>
              <w:rPr>
                <w:rFonts w:hint="eastAsia" w:ascii="仿宋" w:hAnsi="仿宋" w:eastAsia="仿宋" w:cs="仿宋"/>
                <w:bCs/>
                <w:sz w:val="24"/>
              </w:rPr>
            </w:pPr>
            <w:r>
              <w:rPr>
                <w:rFonts w:hint="eastAsia" w:ascii="仿宋" w:hAnsi="仿宋" w:eastAsia="仿宋" w:cs="仿宋"/>
                <w:bCs/>
                <w:sz w:val="24"/>
              </w:rPr>
              <w:t>物体打击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959" w:type="dxa"/>
            <w:vAlign w:val="center"/>
          </w:tcPr>
          <w:p>
            <w:pPr>
              <w:pageBreakBefore w:val="0"/>
              <w:kinsoku/>
              <w:wordWrap/>
              <w:overflowPunct/>
              <w:topLinePunct w:val="0"/>
              <w:bidi w:val="0"/>
              <w:spacing w:line="240" w:lineRule="auto"/>
              <w:jc w:val="left"/>
              <w:textAlignment w:val="auto"/>
              <w:rPr>
                <w:rFonts w:hint="eastAsia" w:ascii="仿宋" w:hAnsi="仿宋" w:eastAsia="仿宋" w:cs="仿宋"/>
                <w:bCs/>
                <w:sz w:val="24"/>
              </w:rPr>
            </w:pPr>
            <w:r>
              <w:rPr>
                <w:rFonts w:hint="eastAsia" w:ascii="仿宋" w:hAnsi="仿宋" w:eastAsia="仿宋" w:cs="仿宋"/>
                <w:bCs/>
                <w:sz w:val="24"/>
              </w:rPr>
              <w:t>3</w:t>
            </w:r>
          </w:p>
        </w:tc>
        <w:tc>
          <w:tcPr>
            <w:tcW w:w="5245" w:type="dxa"/>
            <w:vAlign w:val="center"/>
          </w:tcPr>
          <w:p>
            <w:pPr>
              <w:pageBreakBefore w:val="0"/>
              <w:kinsoku/>
              <w:wordWrap/>
              <w:overflowPunct/>
              <w:topLinePunct w:val="0"/>
              <w:bidi w:val="0"/>
              <w:spacing w:line="240" w:lineRule="auto"/>
              <w:jc w:val="left"/>
              <w:textAlignment w:val="auto"/>
              <w:rPr>
                <w:rFonts w:hint="eastAsia" w:ascii="仿宋" w:hAnsi="仿宋" w:eastAsia="仿宋" w:cs="仿宋"/>
                <w:spacing w:val="8"/>
                <w:sz w:val="24"/>
              </w:rPr>
            </w:pPr>
            <w:r>
              <w:rPr>
                <w:rFonts w:hint="eastAsia" w:ascii="仿宋" w:hAnsi="仿宋" w:eastAsia="仿宋" w:cs="仿宋"/>
                <w:spacing w:val="8"/>
                <w:sz w:val="24"/>
              </w:rPr>
              <w:t>作业人员从高处往下抛掷物料或工具，</w:t>
            </w:r>
          </w:p>
        </w:tc>
        <w:tc>
          <w:tcPr>
            <w:tcW w:w="2318" w:type="dxa"/>
            <w:vAlign w:val="center"/>
          </w:tcPr>
          <w:p>
            <w:pPr>
              <w:pageBreakBefore w:val="0"/>
              <w:kinsoku/>
              <w:wordWrap/>
              <w:overflowPunct/>
              <w:topLinePunct w:val="0"/>
              <w:bidi w:val="0"/>
              <w:spacing w:line="240" w:lineRule="auto"/>
              <w:jc w:val="left"/>
              <w:textAlignment w:val="auto"/>
              <w:rPr>
                <w:rFonts w:hint="eastAsia" w:ascii="仿宋" w:hAnsi="仿宋" w:eastAsia="仿宋" w:cs="仿宋"/>
                <w:bCs/>
                <w:sz w:val="24"/>
              </w:rPr>
            </w:pPr>
            <w:r>
              <w:rPr>
                <w:rFonts w:hint="eastAsia" w:ascii="仿宋" w:hAnsi="仿宋" w:eastAsia="仿宋" w:cs="仿宋"/>
                <w:bCs/>
                <w:sz w:val="24"/>
              </w:rPr>
              <w:t>物体打击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959" w:type="dxa"/>
            <w:vAlign w:val="center"/>
          </w:tcPr>
          <w:p>
            <w:pPr>
              <w:pageBreakBefore w:val="0"/>
              <w:kinsoku/>
              <w:wordWrap/>
              <w:overflowPunct/>
              <w:topLinePunct w:val="0"/>
              <w:bidi w:val="0"/>
              <w:spacing w:line="240" w:lineRule="auto"/>
              <w:jc w:val="left"/>
              <w:textAlignment w:val="auto"/>
              <w:rPr>
                <w:rFonts w:hint="eastAsia" w:ascii="仿宋" w:hAnsi="仿宋" w:eastAsia="仿宋" w:cs="仿宋"/>
                <w:bCs/>
                <w:sz w:val="24"/>
              </w:rPr>
            </w:pPr>
            <w:r>
              <w:rPr>
                <w:rFonts w:hint="eastAsia" w:ascii="仿宋" w:hAnsi="仿宋" w:eastAsia="仿宋" w:cs="仿宋"/>
                <w:bCs/>
                <w:sz w:val="24"/>
              </w:rPr>
              <w:t>4</w:t>
            </w:r>
          </w:p>
        </w:tc>
        <w:tc>
          <w:tcPr>
            <w:tcW w:w="5245" w:type="dxa"/>
            <w:vAlign w:val="center"/>
          </w:tcPr>
          <w:p>
            <w:pPr>
              <w:pageBreakBefore w:val="0"/>
              <w:kinsoku/>
              <w:wordWrap/>
              <w:overflowPunct/>
              <w:topLinePunct w:val="0"/>
              <w:bidi w:val="0"/>
              <w:spacing w:line="240" w:lineRule="auto"/>
              <w:jc w:val="left"/>
              <w:textAlignment w:val="auto"/>
              <w:rPr>
                <w:rFonts w:hint="eastAsia" w:ascii="仿宋" w:hAnsi="仿宋" w:eastAsia="仿宋" w:cs="仿宋"/>
                <w:bCs/>
                <w:sz w:val="24"/>
              </w:rPr>
            </w:pPr>
            <w:r>
              <w:rPr>
                <w:rFonts w:hint="eastAsia" w:ascii="仿宋" w:hAnsi="仿宋" w:eastAsia="仿宋" w:cs="仿宋"/>
                <w:bCs/>
                <w:sz w:val="24"/>
              </w:rPr>
              <w:t>操作人员作业安全意识不强，未按要求佩戴个人安全防护用品</w:t>
            </w:r>
          </w:p>
        </w:tc>
        <w:tc>
          <w:tcPr>
            <w:tcW w:w="2318" w:type="dxa"/>
            <w:vAlign w:val="center"/>
          </w:tcPr>
          <w:p>
            <w:pPr>
              <w:pageBreakBefore w:val="0"/>
              <w:kinsoku/>
              <w:wordWrap/>
              <w:overflowPunct/>
              <w:topLinePunct w:val="0"/>
              <w:bidi w:val="0"/>
              <w:spacing w:line="240" w:lineRule="auto"/>
              <w:jc w:val="left"/>
              <w:textAlignment w:val="auto"/>
              <w:rPr>
                <w:rFonts w:hint="eastAsia" w:ascii="仿宋" w:hAnsi="仿宋" w:eastAsia="仿宋" w:cs="仿宋"/>
                <w:bCs/>
                <w:sz w:val="24"/>
              </w:rPr>
            </w:pPr>
            <w:r>
              <w:rPr>
                <w:rFonts w:hint="eastAsia" w:ascii="仿宋" w:hAnsi="仿宋" w:eastAsia="仿宋" w:cs="仿宋"/>
                <w:bCs/>
                <w:sz w:val="24"/>
              </w:rPr>
              <w:t xml:space="preserve">物体打击      </w:t>
            </w:r>
          </w:p>
        </w:tc>
      </w:tr>
    </w:tbl>
    <w:p>
      <w:pPr>
        <w:pageBreakBefore w:val="0"/>
        <w:widowControl w:val="0"/>
        <w:kinsoku/>
        <w:wordWrap/>
        <w:overflowPunct/>
        <w:topLinePunct w:val="0"/>
        <w:autoSpaceDE w:val="0"/>
        <w:autoSpaceDN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bCs/>
          <w:sz w:val="28"/>
          <w:szCs w:val="28"/>
        </w:rPr>
        <w:t>一旦发生物体打击事故，可能造成人员重伤，甚至发生死亡事件。</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4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事件分级</w:t>
      </w:r>
    </w:p>
    <w:p>
      <w:pPr>
        <w:pageBreakBefore w:val="0"/>
        <w:widowControl w:val="0"/>
        <w:kinsoku/>
        <w:wordWrap/>
        <w:overflowPunct/>
        <w:topLinePunct w:val="0"/>
        <w:autoSpaceDE w:val="0"/>
        <w:autoSpaceDN w:val="0"/>
        <w:bidi w:val="0"/>
        <w:adjustRightInd/>
        <w:snapToGrid w:val="0"/>
        <w:spacing w:line="360" w:lineRule="auto"/>
        <w:ind w:firstLine="560"/>
        <w:jc w:val="left"/>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《生产安全事故报告和调查处理条例》第三条，根据生产安全事故（以下简称事故）造成的人员伤亡或者直接经济损失，</w:t>
      </w:r>
    </w:p>
    <w:p>
      <w:pPr>
        <w:pageBreakBefore w:val="0"/>
        <w:widowControl w:val="0"/>
        <w:kinsoku/>
        <w:wordWrap/>
        <w:overflowPunct/>
        <w:topLinePunct w:val="0"/>
        <w:autoSpaceDE w:val="0"/>
        <w:autoSpaceDN w:val="0"/>
        <w:bidi w:val="0"/>
        <w:adjustRightInd/>
        <w:snapToGrid w:val="0"/>
        <w:spacing w:line="360" w:lineRule="auto"/>
        <w:ind w:firstLine="560"/>
        <w:jc w:val="left"/>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事故一般分为以下等级：</w:t>
      </w:r>
    </w:p>
    <w:p>
      <w:pPr>
        <w:pageBreakBefore w:val="0"/>
        <w:widowControl w:val="0"/>
        <w:kinsoku/>
        <w:wordWrap/>
        <w:overflowPunct/>
        <w:topLinePunct w:val="0"/>
        <w:autoSpaceDE w:val="0"/>
        <w:autoSpaceDN w:val="0"/>
        <w:bidi w:val="0"/>
        <w:adjustRightInd/>
        <w:snapToGrid w:val="0"/>
        <w:spacing w:line="360" w:lineRule="auto"/>
        <w:ind w:firstLine="560"/>
        <w:jc w:val="left"/>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（一）特别重大事故，是指造成30人以上死亡，或者100人以上重伤，或者1亿元以上直接经济损失的事故；</w:t>
      </w:r>
    </w:p>
    <w:p>
      <w:pPr>
        <w:pageBreakBefore w:val="0"/>
        <w:widowControl w:val="0"/>
        <w:kinsoku/>
        <w:wordWrap/>
        <w:overflowPunct/>
        <w:topLinePunct w:val="0"/>
        <w:autoSpaceDE w:val="0"/>
        <w:autoSpaceDN w:val="0"/>
        <w:bidi w:val="0"/>
        <w:adjustRightInd/>
        <w:snapToGrid w:val="0"/>
        <w:spacing w:line="360" w:lineRule="auto"/>
        <w:ind w:firstLine="560"/>
        <w:jc w:val="left"/>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（二）重大事故，是指造成10人以上30人以下死亡，或者50人以上100人以下重伤，或者5000万元以上1亿元以下直接经济损失的事故；</w:t>
      </w:r>
    </w:p>
    <w:p>
      <w:pPr>
        <w:pageBreakBefore w:val="0"/>
        <w:widowControl w:val="0"/>
        <w:kinsoku/>
        <w:wordWrap/>
        <w:overflowPunct/>
        <w:topLinePunct w:val="0"/>
        <w:autoSpaceDE w:val="0"/>
        <w:autoSpaceDN w:val="0"/>
        <w:bidi w:val="0"/>
        <w:adjustRightInd/>
        <w:snapToGrid w:val="0"/>
        <w:spacing w:line="360" w:lineRule="auto"/>
        <w:ind w:firstLine="560"/>
        <w:jc w:val="left"/>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（三）较大事故，是指造成3人以上10人以下死亡，或者10人以上50人以下重伤，或者1000万元以上5000万元以下直接经济损失的事故；</w:t>
      </w:r>
    </w:p>
    <w:p>
      <w:pPr>
        <w:pageBreakBefore w:val="0"/>
        <w:widowControl w:val="0"/>
        <w:kinsoku/>
        <w:wordWrap/>
        <w:overflowPunct/>
        <w:topLinePunct w:val="0"/>
        <w:autoSpaceDE w:val="0"/>
        <w:autoSpaceDN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shd w:val="clear" w:color="auto" w:fill="FFFFFF"/>
        </w:rPr>
        <w:t>（四）一般事故，是指造成3人以下死亡，或10人以下重伤；</w:t>
      </w:r>
    </w:p>
    <w:p>
      <w:pPr>
        <w:pageBreakBefore w:val="0"/>
        <w:widowControl w:val="0"/>
        <w:kinsoku/>
        <w:wordWrap/>
        <w:overflowPunct/>
        <w:topLinePunct w:val="0"/>
        <w:autoSpaceDE w:val="0"/>
        <w:autoSpaceDN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注：“以上”包括本数，“以下”不包括本数。</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应急指挥机构及职责</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应急指挥机构</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5.1.1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应急领导小组/项目应急组织机构</w:t>
      </w:r>
    </w:p>
    <w:p>
      <w:pPr>
        <w:pageBreakBefore w:val="0"/>
        <w:widowControl w:val="0"/>
        <w:kinsoku/>
        <w:wordWrap/>
        <w:overflowPunct/>
        <w:topLinePunct w:val="0"/>
        <w:autoSpaceDE w:val="0"/>
        <w:autoSpaceDN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组长：</w:t>
      </w:r>
      <w:r>
        <w:rPr>
          <w:rFonts w:hint="eastAsia" w:ascii="仿宋" w:hAnsi="仿宋" w:eastAsia="仿宋" w:cs="仿宋"/>
          <w:sz w:val="28"/>
          <w:szCs w:val="28"/>
          <w:lang w:val="en-US" w:eastAsia="zh-CN"/>
        </w:rPr>
        <w:t>总经理</w:t>
      </w:r>
      <w:r>
        <w:rPr>
          <w:rFonts w:hint="eastAsia" w:ascii="仿宋" w:hAnsi="仿宋" w:eastAsia="仿宋" w:cs="仿宋"/>
          <w:sz w:val="28"/>
          <w:szCs w:val="28"/>
        </w:rPr>
        <w:t>/项目经理</w:t>
      </w:r>
    </w:p>
    <w:p>
      <w:pPr>
        <w:pageBreakBefore w:val="0"/>
        <w:widowControl w:val="0"/>
        <w:kinsoku/>
        <w:wordWrap/>
        <w:overflowPunct/>
        <w:topLinePunct w:val="0"/>
        <w:autoSpaceDE w:val="0"/>
        <w:autoSpaceDN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副组长：</w:t>
      </w:r>
      <w:r>
        <w:rPr>
          <w:rFonts w:hint="eastAsia" w:ascii="仿宋" w:hAnsi="仿宋" w:eastAsia="仿宋" w:cs="仿宋"/>
          <w:sz w:val="28"/>
          <w:szCs w:val="28"/>
          <w:lang w:val="en-US" w:eastAsia="zh-CN"/>
        </w:rPr>
        <w:t>安全副总</w:t>
      </w:r>
      <w:r>
        <w:rPr>
          <w:rFonts w:hint="eastAsia" w:ascii="仿宋" w:hAnsi="仿宋" w:eastAsia="仿宋" w:cs="仿宋"/>
          <w:sz w:val="28"/>
          <w:szCs w:val="28"/>
        </w:rPr>
        <w:t>/安全副经理</w:t>
      </w:r>
    </w:p>
    <w:p>
      <w:pPr>
        <w:pageBreakBefore w:val="0"/>
        <w:widowControl w:val="0"/>
        <w:kinsoku/>
        <w:wordWrap/>
        <w:overflowPunct/>
        <w:topLinePunct w:val="0"/>
        <w:autoSpaceDE w:val="0"/>
        <w:autoSpaceDN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成员：各部门</w:t>
      </w:r>
      <w:r>
        <w:rPr>
          <w:rFonts w:hint="eastAsia" w:ascii="仿宋" w:hAnsi="仿宋" w:eastAsia="仿宋" w:cs="仿宋"/>
          <w:sz w:val="28"/>
          <w:szCs w:val="28"/>
          <w:lang w:val="en-US" w:eastAsia="zh-CN"/>
        </w:rPr>
        <w:t>负责人</w:t>
      </w:r>
      <w:r>
        <w:rPr>
          <w:rFonts w:hint="eastAsia" w:ascii="仿宋" w:hAnsi="仿宋" w:eastAsia="仿宋" w:cs="仿宋"/>
          <w:sz w:val="28"/>
          <w:szCs w:val="28"/>
        </w:rPr>
        <w:t>及工程部成员/项目部成员。</w:t>
      </w:r>
    </w:p>
    <w:p>
      <w:pPr>
        <w:pageBreakBefore w:val="0"/>
        <w:widowControl w:val="0"/>
        <w:kinsoku/>
        <w:wordWrap/>
        <w:overflowPunct/>
        <w:topLinePunct w:val="0"/>
        <w:autoSpaceDE w:val="0"/>
        <w:autoSpaceDN w:val="0"/>
        <w:bidi w:val="0"/>
        <w:adjustRightInd/>
        <w:snapToGrid w:val="0"/>
        <w:spacing w:line="360" w:lineRule="auto"/>
        <w:ind w:firstLine="560" w:firstLineChars="20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5.1.2  </w:t>
      </w:r>
      <w:r>
        <w:rPr>
          <w:rFonts w:hint="eastAsia" w:ascii="仿宋" w:hAnsi="仿宋" w:eastAsia="仿宋" w:cs="仿宋"/>
          <w:sz w:val="28"/>
          <w:szCs w:val="28"/>
        </w:rPr>
        <w:t>应急领导小组下设应急机构办公室、专兼职应急救援队伍（包括综合保障组、抢险救援组、医疗组、善后组、事故调查组等），应急机构办公室设在</w:t>
      </w:r>
      <w:r>
        <w:rPr>
          <w:rFonts w:hint="eastAsia" w:ascii="仿宋" w:hAnsi="仿宋" w:eastAsia="仿宋" w:cs="仿宋"/>
          <w:sz w:val="28"/>
          <w:szCs w:val="28"/>
          <w:lang w:eastAsia="zh-CN"/>
        </w:rPr>
        <w:t>安全部</w:t>
      </w:r>
      <w:r>
        <w:rPr>
          <w:rFonts w:hint="eastAsia" w:ascii="仿宋" w:hAnsi="仿宋" w:eastAsia="仿宋" w:cs="仿宋"/>
          <w:sz w:val="28"/>
          <w:szCs w:val="28"/>
        </w:rPr>
        <w:t>，由</w:t>
      </w:r>
      <w:r>
        <w:rPr>
          <w:rFonts w:hint="eastAsia" w:ascii="仿宋" w:hAnsi="仿宋" w:eastAsia="仿宋" w:cs="仿宋"/>
          <w:sz w:val="28"/>
          <w:szCs w:val="28"/>
          <w:lang w:eastAsia="zh-CN"/>
        </w:rPr>
        <w:t>安全部</w:t>
      </w:r>
      <w:r>
        <w:rPr>
          <w:rFonts w:hint="eastAsia" w:ascii="仿宋" w:hAnsi="仿宋" w:eastAsia="仿宋" w:cs="仿宋"/>
          <w:sz w:val="28"/>
          <w:szCs w:val="28"/>
        </w:rPr>
        <w:t>主任兼任应急机构办公室主任，负责本预案的执行和日常工作。</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工程项目部设应急领导小组（含办公室职能）和应急救援队伍，下设自救组、救护组、调查组、疏导组和保障组等。</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职责</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5.2.1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应急领导小组职责</w:t>
      </w:r>
    </w:p>
    <w:p>
      <w:pPr>
        <w:pageBreakBefore w:val="0"/>
        <w:widowControl w:val="0"/>
        <w:kinsoku/>
        <w:wordWrap/>
        <w:overflowPunct/>
        <w:topLinePunct w:val="0"/>
        <w:bidi w:val="0"/>
        <w:adjustRightInd/>
        <w:snapToGrid w:val="0"/>
        <w:spacing w:line="360" w:lineRule="auto"/>
        <w:ind w:firstLine="560" w:firstLineChars="200"/>
        <w:jc w:val="left"/>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发生物体打击事故时，应立即赶赴物体打击事故现场，根据事故情况宣布启动相应的专项应急预案，统一指挥协调应急救援行动并根据事故发展态势请求外部救援。</w:t>
      </w:r>
    </w:p>
    <w:p>
      <w:pPr>
        <w:pageBreakBefore w:val="0"/>
        <w:widowControl w:val="0"/>
        <w:kinsoku/>
        <w:wordWrap/>
        <w:overflowPunct/>
        <w:topLinePunct w:val="0"/>
        <w:bidi w:val="0"/>
        <w:adjustRightInd/>
        <w:snapToGrid w:val="0"/>
        <w:spacing w:line="360" w:lineRule="auto"/>
        <w:ind w:firstLine="560" w:firstLineChars="200"/>
        <w:jc w:val="left"/>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及时审视物体打击现场施救进展情况，辨析产生次生事故的可能，调配应急救援资源，控制事态发展。</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根据物体打击情况向上级主管部门报告。</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待等确认物体打击人员已全部获得救护，宣布应急救援行动中止。</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组织进行收集事故现场相关资料，配合上级主管部门进行事故调查。</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w:t>
      </w:r>
      <w:r>
        <w:rPr>
          <w:rFonts w:hint="eastAsia" w:ascii="仿宋" w:hAnsi="仿宋" w:eastAsia="仿宋" w:cs="仿宋"/>
          <w:sz w:val="28"/>
          <w:szCs w:val="28"/>
        </w:rPr>
        <w:t>组织进行事故的善后工作。</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w:t>
      </w:r>
      <w:r>
        <w:rPr>
          <w:rFonts w:hint="eastAsia" w:ascii="仿宋" w:hAnsi="仿宋" w:eastAsia="仿宋" w:cs="仿宋"/>
          <w:sz w:val="28"/>
          <w:szCs w:val="28"/>
        </w:rPr>
        <w:t>定期组织物体打击专项应急预案的应急救援演练，并完善相关的应急预案和资源配置。</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5.2.2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应急机构办公室职责：</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负责领导小组指令的传达；</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负责灾情上报，及时了解现场人员伤亡、经济损失情况、已采取措施以及灾害影响范围，事态发展情况，及时将现场情况向有关领导和上级单位报告；</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负责救援车辆的调配和通信联络工作；</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负责应急救援方案制定与实施；</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负责组织救援力量；</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负责协调各专业组开展工作；</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负责灾害善后处理和灾害调查工作。</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5.2.3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应急救援队伍主要职责：</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b/>
          <w:sz w:val="28"/>
          <w:szCs w:val="28"/>
        </w:rPr>
      </w:pPr>
      <w:r>
        <w:rPr>
          <w:rFonts w:hint="eastAsia" w:ascii="仿宋" w:hAnsi="仿宋" w:eastAsia="仿宋" w:cs="仿宋"/>
          <w:sz w:val="28"/>
          <w:szCs w:val="28"/>
        </w:rPr>
        <w:t>参加定期组织的各类专项灭火应急预案的应急演练，熟悉各类专项灭火应急预案的内容以及各类物体打击的施救方法、物体打击所涉位置消防设施、器材的配置情况；应急预案启动时迅速向事故应急现场指挥部集结，听从指挥，不盲目行动，有序展开施救行动；设立现场临时救护站，置备应急车辆，联络专业救治资源，开辟人员救治绿色通道；记录事故应急现场指挥部下达的指令和过程；阶段性向事故应急现场指挥部报告应急处置情况和结果。</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6</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预防与预警</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6.1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危险源监控及预防预控措施 </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Style w:val="121"/>
          <w:rFonts w:hint="eastAsia" w:ascii="黑体" w:hAnsi="黑体" w:eastAsia="黑体" w:cs="黑体"/>
          <w:b w:val="0"/>
          <w:bCs/>
          <w:sz w:val="28"/>
          <w:szCs w:val="28"/>
          <w:lang w:val="en-US" w:eastAsia="zh-CN"/>
        </w:rPr>
        <w:t>6.1.1</w:t>
      </w:r>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项目部要结合工程施工工艺及施工环境等辨识出施工过程中存在可能导致物体打击事故发生的危险源，并对其进行分级，将风险较大的重要危险源作为重点监控对象。</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6.1.2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项目部对施工方案、施工设备、施工现场安全防护设施等实施动态监控，制定并落实相应的预防预控措施。</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（1）在高处作业的人员在机械运转、物料传接、工具的存放过程必须确保安全，防止坠落伤人事故发生；</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（2）人员进入施工现场必须按规定配戴好安全帽。应在规定的安全通道内出入和上落，不得在非规定通道位置行走。</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（3）临时设施的盖顶不得使用石棉瓦作盖顶，安全通道上方应搭设双层防护棚，防护棚使用的材料要能防止高空坠物的穿透，安全通道临边部位应系挂好密目式安全网；</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（4）作业过程一般常用工具必须放在工具袋内，物料传递不准往下或向上乱抛材料和工具等物件。所有物料应堆放平稳，不得放在临边及洞口附近，并不可妨碍通行。</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（5）吊运一切物料都必须由持有司索工上岗证人员进行指挥，散料应使用吊篮装置好后才能起吊。</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（6）拆除或拆卸作业要在设置警戒区域、有人监护的条件下进行。高处拆除作业时，对拆卸下的物料、建筑垃圾要及时清理和运走，不得在走道上随意乱放或向下丢弃。</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（7）高空安装设备设施应设置警戒区域，同时要注意零部件坠落伤人。</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（8）项目做好员工“三级安全教育”的同时，做好安全技术交底，使现场作业人员了解施工现场存在的危险因素及预防措施，掌握各项安全规程，克服麻痹思想。</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6.1.3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项目部组织对作业施工设备的验收、日常维护和安全监控，加强对施工作业的安全监督，发现隐患及时组织整改。</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6.1.4</w:t>
      </w:r>
      <w:r>
        <w:rPr>
          <w:rStyle w:val="121"/>
          <w:rFonts w:hint="eastAsia" w:ascii="仿宋" w:hAnsi="仿宋" w:eastAsia="仿宋" w:cs="仿宋"/>
          <w:b/>
          <w:sz w:val="28"/>
          <w:szCs w:val="28"/>
          <w:lang w:val="en-US" w:eastAsia="zh-CN"/>
        </w:rPr>
        <w:t xml:space="preserve">  </w:t>
      </w:r>
      <w:r>
        <w:rPr>
          <w:rFonts w:hint="eastAsia" w:ascii="仿宋" w:hAnsi="仿宋" w:eastAsia="仿宋" w:cs="仿宋"/>
          <w:sz w:val="28"/>
          <w:szCs w:val="28"/>
        </w:rPr>
        <w:t>项目部严格落实施工现场各项安全防护设施。</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6.1.5</w:t>
      </w:r>
      <w:r>
        <w:rPr>
          <w:rStyle w:val="121"/>
          <w:rFonts w:hint="eastAsia" w:ascii="仿宋" w:hAnsi="仿宋" w:eastAsia="仿宋" w:cs="仿宋"/>
          <w:b/>
          <w:sz w:val="28"/>
          <w:szCs w:val="28"/>
          <w:lang w:val="en-US" w:eastAsia="zh-CN"/>
        </w:rPr>
        <w:t xml:space="preserve">  </w:t>
      </w:r>
      <w:r>
        <w:rPr>
          <w:rFonts w:hint="eastAsia" w:ascii="仿宋" w:hAnsi="仿宋" w:eastAsia="仿宋" w:cs="仿宋"/>
          <w:sz w:val="28"/>
          <w:szCs w:val="28"/>
        </w:rPr>
        <w:t>项目部加强高处作业人员的安全培训和教育，施工前，组织安全技术交底并做好书面记录。</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6.2  预警行动</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Style w:val="121"/>
          <w:rFonts w:hint="eastAsia" w:ascii="黑体" w:hAnsi="黑体" w:eastAsia="黑体" w:cs="黑体"/>
          <w:b w:val="0"/>
          <w:bCs/>
          <w:sz w:val="28"/>
          <w:szCs w:val="28"/>
          <w:lang w:val="en-US" w:eastAsia="zh-CN"/>
        </w:rPr>
        <w:t>6.2.1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项目部应针对项目施工过程可能发生的突发事件，建立预测预警机制，开展风险分析和评价，做到早发现、早报告、早处置。</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6.2.1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项目部应与当地气象局、地震局等保持密切联系，及时收集相关气象、地质等预报，并及时传达给项目部各部门、各班组及相关人员</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6.2.3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项目部对施工现场存在的隐患实行分级动态管理，对重大事故隐患实施挂牌管理，并制定重大隐患处置应急预案。</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6.2.4  </w:t>
      </w:r>
      <w:r>
        <w:rPr>
          <w:rFonts w:hint="eastAsia" w:ascii="仿宋" w:hAnsi="仿宋" w:eastAsia="仿宋" w:cs="仿宋"/>
          <w:sz w:val="28"/>
          <w:szCs w:val="28"/>
        </w:rPr>
        <w:t>结合项目部施工生产实际情况，根据突发事件可能造成的危害程度、紧急程度和发展态势，预警级别由高到低分为一级、二级。</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（1）一级预警</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收到严重危险（包括危险）的超前地质预报和监控量测报告、可能造成群死群伤（包括人员伤亡）的隐患报告、可能造成重大（包括较大）财产损失和严重（包括不良）社会影响的险情报告，以及业主、监理的投诉或警告等，为一级预警。</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（2）二级预警</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收到超前地质预警报告和监控量测预警报告、不能立即整改的隐患报告；施工现场出现突风突雨、发现事故隐患、出现险情，为二级预警。</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7  信息报告</w:t>
      </w:r>
    </w:p>
    <w:p>
      <w:pPr>
        <w:pageBreakBefore w:val="0"/>
        <w:widowControl w:val="0"/>
        <w:kinsoku/>
        <w:wordWrap/>
        <w:overflowPunct/>
        <w:topLinePunct w:val="0"/>
        <w:bidi w:val="0"/>
        <w:adjustRightInd/>
        <w:snapToGrid w:val="0"/>
        <w:spacing w:line="360" w:lineRule="auto"/>
        <w:ind w:firstLine="560" w:firstLineChars="200"/>
        <w:jc w:val="left"/>
        <w:textAlignment w:val="auto"/>
        <w:rPr>
          <w:rFonts w:hint="eastAsia" w:ascii="仿宋" w:hAnsi="仿宋" w:eastAsia="仿宋" w:cs="仿宋"/>
          <w:sz w:val="28"/>
          <w:szCs w:val="28"/>
        </w:rPr>
      </w:pPr>
      <w:r>
        <w:rPr>
          <w:rStyle w:val="119"/>
          <w:rFonts w:hint="eastAsia" w:ascii="黑体" w:hAnsi="黑体" w:eastAsia="黑体" w:cs="黑体"/>
          <w:b w:val="0"/>
          <w:bCs/>
          <w:sz w:val="28"/>
          <w:szCs w:val="28"/>
          <w:lang w:val="en-US" w:eastAsia="zh-CN"/>
        </w:rPr>
        <w:t xml:space="preserve">7.1  </w:t>
      </w:r>
      <w:r>
        <w:rPr>
          <w:rFonts w:hint="eastAsia" w:ascii="仿宋" w:hAnsi="仿宋" w:eastAsia="仿宋" w:cs="仿宋"/>
          <w:sz w:val="28"/>
          <w:szCs w:val="28"/>
        </w:rPr>
        <w:t>公司24小时应急值班电话：</w:t>
      </w:r>
      <w:r>
        <w:rPr>
          <w:rFonts w:hint="eastAsia" w:ascii="仿宋" w:hAnsi="仿宋" w:eastAsia="仿宋" w:cs="仿宋"/>
          <w:sz w:val="28"/>
          <w:szCs w:val="28"/>
          <w:lang w:eastAsia="zh-CN"/>
        </w:rPr>
        <w:t>024-62689101</w:t>
      </w:r>
      <w:r>
        <w:rPr>
          <w:rFonts w:hint="eastAsia" w:ascii="仿宋" w:hAnsi="仿宋" w:eastAsia="仿宋" w:cs="仿宋"/>
          <w:sz w:val="28"/>
          <w:szCs w:val="28"/>
        </w:rPr>
        <w:t>。</w:t>
      </w:r>
    </w:p>
    <w:p>
      <w:pPr>
        <w:pageBreakBefore w:val="0"/>
        <w:widowControl w:val="0"/>
        <w:kinsoku/>
        <w:wordWrap/>
        <w:overflowPunct/>
        <w:topLinePunct w:val="0"/>
        <w:bidi w:val="0"/>
        <w:adjustRightInd/>
        <w:snapToGrid w:val="0"/>
        <w:spacing w:line="360" w:lineRule="auto"/>
        <w:ind w:firstLine="560" w:firstLineChars="20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7.2  </w:t>
      </w:r>
      <w:r>
        <w:rPr>
          <w:rFonts w:hint="eastAsia" w:ascii="仿宋" w:hAnsi="仿宋" w:eastAsia="仿宋" w:cs="仿宋"/>
          <w:sz w:val="28"/>
          <w:szCs w:val="28"/>
        </w:rPr>
        <w:t>水利生产安全事故发生后，现场有关人员应当立即报告应急领导小组组长。组长接到事故报告后，应当在1小时内向上级水行政主管部门报告。紧急情况下，可以越级上报。事故单位应当在24小时内将事故情况书面报告上级水行政主管部门。</w:t>
      </w:r>
    </w:p>
    <w:p>
      <w:pPr>
        <w:pageBreakBefore w:val="0"/>
        <w:widowControl w:val="0"/>
        <w:kinsoku/>
        <w:wordWrap/>
        <w:overflowPunct/>
        <w:topLinePunct w:val="0"/>
        <w:bidi w:val="0"/>
        <w:adjustRightInd/>
        <w:snapToGrid w:val="0"/>
        <w:spacing w:line="360" w:lineRule="auto"/>
        <w:ind w:firstLine="560" w:firstLineChars="20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7.3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由上级主管部门批准，公司对外准确发布物体打击事故的信息。</w:t>
      </w:r>
    </w:p>
    <w:p>
      <w:pPr>
        <w:pageBreakBefore w:val="0"/>
        <w:widowControl w:val="0"/>
        <w:kinsoku/>
        <w:wordWrap/>
        <w:overflowPunct/>
        <w:topLinePunct w:val="0"/>
        <w:bidi w:val="0"/>
        <w:adjustRightInd/>
        <w:snapToGrid w:val="0"/>
        <w:spacing w:line="360" w:lineRule="auto"/>
        <w:ind w:firstLine="560" w:firstLineChars="20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7.4</w:t>
      </w:r>
      <w:r>
        <w:rPr>
          <w:rStyle w:val="119"/>
          <w:rFonts w:hint="eastAsia" w:ascii="仿宋" w:hAnsi="仿宋" w:eastAsia="仿宋" w:cs="仿宋"/>
          <w:b/>
          <w:sz w:val="28"/>
          <w:szCs w:val="28"/>
          <w:lang w:val="en-US" w:eastAsia="zh-CN"/>
        </w:rPr>
        <w:t xml:space="preserve">  </w:t>
      </w:r>
      <w:r>
        <w:rPr>
          <w:rFonts w:hint="eastAsia" w:ascii="仿宋" w:hAnsi="仿宋" w:eastAsia="仿宋" w:cs="仿宋"/>
          <w:sz w:val="28"/>
          <w:szCs w:val="28"/>
        </w:rPr>
        <w:t>事故报告主要内容</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物体打击事故或险情发生后，应以最快的方式报告事故情况，向有关单位报告时应提供如下情况：</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（1）险情或事故发生的单位、时间、地点、位置；</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（2）事故类型；</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（3）伤亡情况及事故直接经济损失；</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（4）事故发展趋势、可能影响的范围；</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（5）事故的初步原因判断；</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（6）采取的应急抢救措施；</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（7）需要有关部门和单位协助救援抢险的事宜；</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（8）报告人及电话联系方式。</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  应急响应及处置</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8.1  响应分级</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按安全事故灾难的可控性、严重程度和影响范围，应急响应级别原则上分为Ⅰ、Ⅱ、Ⅲ级。当达到本预案应急响应条件时，事故单位应启动本预案，并根据事故等级及时上报。</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8.2  响应程序</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8.2.1  应急响应流程</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应急响应流程分为：接警通报、判断、应急启动、指挥控制、应急响应、应急恢复和应急结束等几个步骤。</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8.2.2  应急响应行动</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Ⅰ级响应行动</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A发生Ｉ级响应事故及险情应由事故单位立即上报公司，公司接到事故报告后，立即召开紧急会议，启动公司级应急预案，通知指挥中心有关成员，组成事故应急救援领导小组，就有关重大应急事项作出决策和部署，并将有关情况向总公司汇报。</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B事故应急救援领导小组赶赴现场参加、指导现场应急救援。</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C当出现救援人员及现场人员有可能受到伤害的紧急情况时，事故应急救援领导小组宣布应急避险命令；当救援困难，事故有进一步扩大等紧急情况出现时，应扩大应急相应程序，请求外部支援。</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Ⅱ级响应行动</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A</w:t>
      </w:r>
      <w:r>
        <w:rPr>
          <w:rFonts w:hint="eastAsia" w:ascii="仿宋" w:hAnsi="仿宋" w:eastAsia="仿宋" w:cs="仿宋"/>
          <w:sz w:val="28"/>
          <w:szCs w:val="28"/>
          <w:lang w:val="en-US" w:eastAsia="zh-CN"/>
        </w:rPr>
        <w:t>发生</w:t>
      </w:r>
      <w:r>
        <w:rPr>
          <w:rFonts w:hint="eastAsia" w:ascii="仿宋" w:hAnsi="仿宋" w:eastAsia="仿宋" w:cs="仿宋"/>
          <w:sz w:val="28"/>
          <w:szCs w:val="28"/>
        </w:rPr>
        <w:t>Ⅱ级应急响应由各单位负责启动，并向公司报告。</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B事故单位应急指挥中心成立事故应急救援领导小组前往事故地点，指挥现场应急救援，组织应急救援队伍开展医疗救护，后勤保障、善后处理、信息发布、治安保卫、事故调查等应急救援工作。</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C向公司报告有关事故处理进展情况。</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Ⅲ级响应行动</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A发生Ⅲ级以下应急响应的安全事故，由事故单位按其制订的应急 预案启动，采取相应措施，消除社会影响。</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B在救援过程中，要考虑伤者及伤者的朋友和亲属的心理感受，应进行必要的心理抚慰，把事故发生后主要采取的救治措施和将要采取的措施向其做简单明了的交待，避免情绪过激影响救治人员的正常工作；</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8.4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应急处置</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Style w:val="121"/>
          <w:rFonts w:hint="eastAsia" w:ascii="黑体" w:hAnsi="黑体" w:eastAsia="黑体" w:cs="黑体"/>
          <w:b w:val="0"/>
          <w:bCs/>
          <w:sz w:val="28"/>
          <w:szCs w:val="28"/>
          <w:lang w:val="en-US" w:eastAsia="zh-CN"/>
        </w:rPr>
        <w:t>8.4.1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在施工作业过程中一旦发生物体打击事故，项目部应急指挥部应立即组织救援工作，同时要采取有效措施防止事故进一步扩大，有效减少人员伤亡和财产损失，具体现场应急处置措施如下：</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（1）当发生物体打击事故时，根据现场和受伤者的伤情的具体情况，立即打“120”急救电话，详细报告事故发生地址、人员受伤的情况和可能需要配合救援的设备。</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（2）在急救中心专业人员未到达之前，应根据事故现场的整体情况、位置和伤者的伤情、部位，在排除人为加重伤者伤情的情况下，立即组织人员进行抢救。</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3）抢救前首先观察伤者的受伤情况、部位、伤害性质，如伤者发生休克，应先处理休克。遇呼吸、心跳停止者，应当进行人工呼吸，胸外心脏挤压（但必须注意骨折的部位）。处于休克状态的伤员要让其安静、保暖、平卧、少动，并将下肢抬高约20度左右，尽快送医院进行抢救治疗。</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4）出现颅脑外伤，必须维持呼吸道通畅。昏迷者应平卧，面部转向一侧，以防舌根下坠或分泌物、呕吐物吸入，发生喉阻塞。有骨折者，应初步固定后再搬运。偶有凹陷骨折、严重的颅底骨折及严重的脑损伤症状出现，创伤处用消毒的纱布或清洁布等覆盖伤口，用绷带或布条包扎后，及时送就近有条件的医院治疗。</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5）发现脊椎受伤者，创伤处用消毒的纱布或清洁布等覆盖伤口，用绷带或布条包扎后。搬运时，将伤者平卧放在帆布担架或硬板上，以免受伤的脊椎移位、断裂造成截瘫，招致死亡。抢救脊椎受伤者，搬运过程，严禁只抬伤者的两肩与两腿或单肩背运。</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（6）发现伤者手足骨折或其他部位骨折的，不要盲目搬动伤者，应在骨折部位用夹板临时固定，使断端不再移位或刺伤肌肉、神经或血管；</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（7）遇有创伤性出血的伤员，应迅速包扎止血，使伤员保持在头低脚高的卧位，并注意保暖；若伤员有断肢情况发生应尽早用干净的干布（灭菌敷料）包裹装入塑料袋内，随伤员一起转送。</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（8）在施救的同时应尽快送往就近医院；伤者送往医院抢救时，途中尽量减少颠簸，同时，密切注意伤者的呼吸、脉搏、血压及伤口的情况。</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（9）如因长方形构件（电杆）打击（压倒）致伤，要根据现场的实际情况迅速调动起重机、手提点工具等机械设备配合施救。</w:t>
      </w:r>
    </w:p>
    <w:p>
      <w:pPr>
        <w:pageBreakBefore w:val="0"/>
        <w:widowControl w:val="0"/>
        <w:kinsoku/>
        <w:wordWrap/>
        <w:overflowPunct/>
        <w:topLinePunct w:val="0"/>
        <w:bidi w:val="0"/>
        <w:adjustRightInd/>
        <w:snapToGrid w:val="0"/>
        <w:spacing w:line="360" w:lineRule="auto"/>
        <w:ind w:firstLine="560" w:firstLineChars="20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8.4.2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现场应急指挥小组在抢救伤员的同时，应安排人员维护现场秩序，保护事故现场。</w:t>
      </w:r>
    </w:p>
    <w:p>
      <w:pPr>
        <w:pageBreakBefore w:val="0"/>
        <w:widowControl w:val="0"/>
        <w:kinsoku/>
        <w:wordWrap/>
        <w:overflowPunct/>
        <w:topLinePunct w:val="0"/>
        <w:bidi w:val="0"/>
        <w:adjustRightInd/>
        <w:snapToGrid w:val="0"/>
        <w:spacing w:line="360" w:lineRule="auto"/>
        <w:ind w:firstLine="560" w:firstLineChars="20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8.4.3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现场指挥应根据事态，迅速调动人员、设备进行现场救援，并做好现场警戒工作，以防事态扩大，同时向上级汇报。</w:t>
      </w:r>
    </w:p>
    <w:p>
      <w:pPr>
        <w:pageBreakBefore w:val="0"/>
        <w:widowControl w:val="0"/>
        <w:kinsoku/>
        <w:wordWrap/>
        <w:overflowPunct/>
        <w:topLinePunct w:val="0"/>
        <w:bidi w:val="0"/>
        <w:adjustRightInd/>
        <w:snapToGrid w:val="0"/>
        <w:spacing w:line="360" w:lineRule="auto"/>
        <w:ind w:firstLine="560" w:firstLineChars="20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8.4.4  </w:t>
      </w:r>
      <w:r>
        <w:rPr>
          <w:rFonts w:hint="eastAsia" w:ascii="仿宋" w:hAnsi="仿宋" w:eastAsia="仿宋" w:cs="仿宋"/>
          <w:sz w:val="28"/>
          <w:szCs w:val="28"/>
        </w:rPr>
        <w:t>当现场救援力量控制不了现场事态的发展，应立即启动上一级应急响应，并根据实际情况借助于社会救援力量。现场应急救援指挥人员应充分听取专家和专业救援人员的意见，做好救援人员、设备、物资、器材的统一调配。</w:t>
      </w:r>
    </w:p>
    <w:p>
      <w:pPr>
        <w:pageBreakBefore w:val="0"/>
        <w:widowControl w:val="0"/>
        <w:kinsoku/>
        <w:wordWrap/>
        <w:overflowPunct/>
        <w:topLinePunct w:val="0"/>
        <w:bidi w:val="0"/>
        <w:adjustRightInd/>
        <w:snapToGrid w:val="0"/>
        <w:spacing w:line="360" w:lineRule="auto"/>
        <w:ind w:firstLine="560" w:firstLineChars="20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8.4.5</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做好事故现场的清理和恢复工作，防止次生或滋生的事故。</w:t>
      </w:r>
    </w:p>
    <w:p>
      <w:pPr>
        <w:pageBreakBefore w:val="0"/>
        <w:widowControl w:val="0"/>
        <w:kinsoku/>
        <w:wordWrap/>
        <w:overflowPunct/>
        <w:topLinePunct w:val="0"/>
        <w:bidi w:val="0"/>
        <w:adjustRightInd/>
        <w:snapToGrid w:val="0"/>
        <w:spacing w:line="360" w:lineRule="auto"/>
        <w:ind w:firstLine="560" w:firstLineChars="20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8.4.6  </w:t>
      </w:r>
      <w:r>
        <w:rPr>
          <w:rFonts w:hint="eastAsia" w:ascii="仿宋" w:hAnsi="仿宋" w:eastAsia="仿宋" w:cs="仿宋"/>
          <w:sz w:val="28"/>
          <w:szCs w:val="28"/>
        </w:rPr>
        <w:t>配合上级部门和政府部门开展事故调查，做好伤员及家属善后工作。</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8.5  应急结束</w:t>
      </w:r>
    </w:p>
    <w:p>
      <w:pPr>
        <w:pageBreakBefore w:val="0"/>
        <w:widowControl w:val="0"/>
        <w:kinsoku/>
        <w:wordWrap/>
        <w:overflowPunct/>
        <w:topLinePunct w:val="0"/>
        <w:bidi w:val="0"/>
        <w:adjustRightInd/>
        <w:snapToGrid w:val="0"/>
        <w:spacing w:line="360" w:lineRule="auto"/>
        <w:ind w:firstLine="570"/>
        <w:jc w:val="left"/>
        <w:textAlignment w:val="auto"/>
        <w:rPr>
          <w:rFonts w:hint="eastAsia" w:ascii="仿宋" w:hAnsi="仿宋" w:eastAsia="仿宋" w:cs="仿宋"/>
          <w:sz w:val="28"/>
          <w:szCs w:val="28"/>
        </w:rPr>
      </w:pPr>
      <w:r>
        <w:rPr>
          <w:rFonts w:hint="eastAsia" w:ascii="仿宋" w:hAnsi="仿宋" w:eastAsia="仿宋" w:cs="仿宋"/>
          <w:sz w:val="28"/>
          <w:szCs w:val="28"/>
        </w:rPr>
        <w:t>当事故已得到控制，不再扩大发展，伤员已得到相应的救护，现场险情已排除，现场经检测没有危险，现场救援工作视为结束，此时可以由指挥中心发布指令，解除紧急状态，并通知相关单位或周边社区，事故危险已解除。</w:t>
      </w:r>
    </w:p>
    <w:p>
      <w:pPr>
        <w:pageBreakBefore w:val="0"/>
        <w:widowControl w:val="0"/>
        <w:kinsoku/>
        <w:wordWrap/>
        <w:overflowPunct/>
        <w:topLinePunct w:val="0"/>
        <w:bidi w:val="0"/>
        <w:adjustRightInd/>
        <w:snapToGrid w:val="0"/>
        <w:spacing w:line="360" w:lineRule="auto"/>
        <w:ind w:firstLine="570"/>
        <w:jc w:val="left"/>
        <w:textAlignment w:val="auto"/>
        <w:rPr>
          <w:rFonts w:hint="eastAsia" w:ascii="仿宋" w:hAnsi="仿宋" w:eastAsia="仿宋" w:cs="仿宋"/>
          <w:sz w:val="28"/>
          <w:szCs w:val="28"/>
        </w:rPr>
      </w:pPr>
      <w:r>
        <w:rPr>
          <w:rFonts w:hint="eastAsia" w:ascii="仿宋" w:hAnsi="仿宋" w:eastAsia="仿宋" w:cs="仿宋"/>
          <w:sz w:val="28"/>
          <w:szCs w:val="28"/>
        </w:rPr>
        <w:t>事发单位应配合政府有关部门进行现场取证、事故调查和事故原因分析，写出事故报告，拟定纠正预防措施并组织实施。</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9  后期处置</w:t>
      </w:r>
    </w:p>
    <w:p>
      <w:pPr>
        <w:pageBreakBefore w:val="0"/>
        <w:widowControl w:val="0"/>
        <w:kinsoku/>
        <w:wordWrap/>
        <w:overflowPunct/>
        <w:topLinePunct w:val="0"/>
        <w:bidi w:val="0"/>
        <w:adjustRightInd/>
        <w:snapToGrid w:val="0"/>
        <w:spacing w:line="360" w:lineRule="auto"/>
        <w:ind w:firstLine="560" w:firstLineChars="200"/>
        <w:jc w:val="left"/>
        <w:textAlignment w:val="auto"/>
        <w:rPr>
          <w:rFonts w:hint="eastAsia" w:ascii="仿宋" w:hAnsi="仿宋" w:eastAsia="仿宋" w:cs="仿宋"/>
          <w:sz w:val="28"/>
          <w:szCs w:val="28"/>
        </w:rPr>
      </w:pPr>
      <w:r>
        <w:rPr>
          <w:rStyle w:val="119"/>
          <w:rFonts w:hint="eastAsia" w:ascii="黑体" w:hAnsi="黑体" w:eastAsia="黑体" w:cs="黑体"/>
          <w:b w:val="0"/>
          <w:bCs/>
          <w:sz w:val="28"/>
          <w:szCs w:val="28"/>
          <w:lang w:val="en-US" w:eastAsia="zh-CN"/>
        </w:rPr>
        <w:t>9.1</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后期处置、现场恢复的原则和内容</w:t>
      </w:r>
    </w:p>
    <w:p>
      <w:pPr>
        <w:pageBreakBefore w:val="0"/>
        <w:widowControl w:val="0"/>
        <w:kinsoku/>
        <w:wordWrap/>
        <w:overflowPunct/>
        <w:topLinePunct w:val="0"/>
        <w:bidi w:val="0"/>
        <w:adjustRightInd/>
        <w:snapToGrid w:val="0"/>
        <w:spacing w:line="360" w:lineRule="auto"/>
        <w:ind w:firstLine="560" w:firstLineChars="20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9.1.1  </w:t>
      </w:r>
      <w:r>
        <w:rPr>
          <w:rFonts w:hint="eastAsia" w:ascii="仿宋" w:hAnsi="仿宋" w:eastAsia="仿宋" w:cs="仿宋"/>
          <w:sz w:val="28"/>
          <w:szCs w:val="28"/>
        </w:rPr>
        <w:t>当事故得到控制，总指挥宣布物体打击应急行动结束。值班负责人通知各相关部门应急行动结束。</w:t>
      </w:r>
    </w:p>
    <w:p>
      <w:pPr>
        <w:pageBreakBefore w:val="0"/>
        <w:widowControl w:val="0"/>
        <w:kinsoku/>
        <w:wordWrap/>
        <w:overflowPunct/>
        <w:topLinePunct w:val="0"/>
        <w:bidi w:val="0"/>
        <w:adjustRightInd/>
        <w:snapToGrid w:val="0"/>
        <w:spacing w:line="360" w:lineRule="auto"/>
        <w:ind w:firstLine="560" w:firstLineChars="20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9.1.2  </w:t>
      </w:r>
      <w:r>
        <w:rPr>
          <w:rFonts w:hint="eastAsia" w:ascii="仿宋" w:hAnsi="仿宋" w:eastAsia="仿宋" w:cs="仿宋"/>
          <w:sz w:val="28"/>
          <w:szCs w:val="28"/>
        </w:rPr>
        <w:t>相关部门配合动力公司查明事故原因，进行抢修工作。</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9.2  事故处理</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事故得到控制时，事故的后期处置。</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9.2.1  </w:t>
      </w:r>
      <w:r>
        <w:rPr>
          <w:rFonts w:hint="eastAsia" w:ascii="仿宋" w:hAnsi="仿宋" w:eastAsia="仿宋" w:cs="仿宋"/>
          <w:sz w:val="28"/>
          <w:szCs w:val="28"/>
        </w:rPr>
        <w:t>组织人员尽快清理现场，检修受损设备。</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9.2.2  </w:t>
      </w:r>
      <w:r>
        <w:rPr>
          <w:rFonts w:hint="eastAsia" w:ascii="仿宋" w:hAnsi="仿宋" w:eastAsia="仿宋" w:cs="仿宋"/>
          <w:sz w:val="28"/>
          <w:szCs w:val="28"/>
        </w:rPr>
        <w:t>做好伤亡人员的善后赔偿工作。</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9.2.3  </w:t>
      </w:r>
      <w:r>
        <w:rPr>
          <w:rFonts w:hint="eastAsia" w:ascii="仿宋" w:hAnsi="仿宋" w:eastAsia="仿宋" w:cs="仿宋"/>
          <w:sz w:val="28"/>
          <w:szCs w:val="28"/>
        </w:rPr>
        <w:t>协助有关部门进行事故调查，工会参与事故原因的调查、分析、处置，按照“四不放过”的原则处理。</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9.2.4  </w:t>
      </w:r>
      <w:r>
        <w:rPr>
          <w:rFonts w:hint="eastAsia" w:ascii="仿宋" w:hAnsi="仿宋" w:eastAsia="仿宋" w:cs="仿宋"/>
          <w:sz w:val="28"/>
          <w:szCs w:val="28"/>
        </w:rPr>
        <w:t>将事故总结报告和处置情况报送当地政府应急办，总结事故应急处置经验，对应急预案进行修改完善。</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9.3  应急总结、评价、改进</w:t>
      </w:r>
    </w:p>
    <w:p>
      <w:pPr>
        <w:pageBreakBefore w:val="0"/>
        <w:widowControl w:val="0"/>
        <w:kinsoku/>
        <w:wordWrap/>
        <w:overflowPunct/>
        <w:topLinePunct w:val="0"/>
        <w:autoSpaceDE w:val="0"/>
        <w:autoSpaceDN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应急结束后，由</w:t>
      </w:r>
      <w:r>
        <w:rPr>
          <w:rFonts w:hint="eastAsia" w:ascii="仿宋" w:hAnsi="仿宋" w:eastAsia="仿宋" w:cs="仿宋"/>
          <w:sz w:val="28"/>
          <w:szCs w:val="28"/>
          <w:lang w:eastAsia="zh-CN"/>
        </w:rPr>
        <w:t>安全部</w:t>
      </w:r>
      <w:r>
        <w:rPr>
          <w:rFonts w:hint="eastAsia" w:ascii="仿宋" w:hAnsi="仿宋" w:eastAsia="仿宋" w:cs="仿宋"/>
          <w:sz w:val="28"/>
          <w:szCs w:val="28"/>
        </w:rPr>
        <w:t>组织对本次应急工作进行总结评价，提出改进意见。</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10  应急物资与装备保障</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10.1  应急物资储备</w:t>
      </w:r>
    </w:p>
    <w:p>
      <w:pPr>
        <w:pageBreakBefore w:val="0"/>
        <w:widowControl w:val="0"/>
        <w:kinsoku/>
        <w:wordWrap/>
        <w:overflowPunct/>
        <w:topLinePunct w:val="0"/>
        <w:autoSpaceDE w:val="0"/>
        <w:autoSpaceDN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项目部常用应急救援设备和器材如下：</w:t>
      </w:r>
    </w:p>
    <w:p>
      <w:pPr>
        <w:pageBreakBefore w:val="0"/>
        <w:widowControl w:val="0"/>
        <w:kinsoku/>
        <w:wordWrap/>
        <w:overflowPunct/>
        <w:topLinePunct w:val="0"/>
        <w:autoSpaceDE w:val="0"/>
        <w:autoSpaceDN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（1）医疗器材：担架、氧气袋、小药箱等。</w:t>
      </w:r>
    </w:p>
    <w:p>
      <w:pPr>
        <w:pageBreakBefore w:val="0"/>
        <w:widowControl w:val="0"/>
        <w:kinsoku/>
        <w:wordWrap/>
        <w:overflowPunct/>
        <w:topLinePunct w:val="0"/>
        <w:autoSpaceDE w:val="0"/>
        <w:autoSpaceDN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（2）抢救工具：工程施工常用工具以及机械设备（起重机械、挖掘机、装载机等）。</w:t>
      </w:r>
    </w:p>
    <w:p>
      <w:pPr>
        <w:pageBreakBefore w:val="0"/>
        <w:widowControl w:val="0"/>
        <w:kinsoku/>
        <w:wordWrap/>
        <w:overflowPunct/>
        <w:topLinePunct w:val="0"/>
        <w:autoSpaceDE w:val="0"/>
        <w:autoSpaceDN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（3）通讯器材：电话、手机、对讲机、报警器等。</w:t>
      </w:r>
    </w:p>
    <w:p>
      <w:pPr>
        <w:pageBreakBefore w:val="0"/>
        <w:widowControl w:val="0"/>
        <w:kinsoku/>
        <w:wordWrap/>
        <w:overflowPunct/>
        <w:topLinePunct w:val="0"/>
        <w:autoSpaceDE w:val="0"/>
        <w:autoSpaceDN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（4）照明器材：手电筒、应急灯、小型发电机、灯具等。</w:t>
      </w:r>
    </w:p>
    <w:p>
      <w:pPr>
        <w:pageBreakBefore w:val="0"/>
        <w:widowControl w:val="0"/>
        <w:kinsoku/>
        <w:wordWrap/>
        <w:overflowPunct/>
        <w:topLinePunct w:val="0"/>
        <w:autoSpaceDE w:val="0"/>
        <w:autoSpaceDN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（5）交通工具：工地常备值班救护急用车辆；</w:t>
      </w:r>
    </w:p>
    <w:p>
      <w:pPr>
        <w:pageBreakBefore w:val="0"/>
        <w:widowControl w:val="0"/>
        <w:kinsoku/>
        <w:wordWrap/>
        <w:overflowPunct/>
        <w:topLinePunct w:val="0"/>
        <w:autoSpaceDE w:val="0"/>
        <w:autoSpaceDN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（6）灭火器材：配备有效灭火器，紧急情况下集中使用。</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10.2  应急物资的采购与管理</w:t>
      </w:r>
    </w:p>
    <w:p>
      <w:pPr>
        <w:pageBreakBefore w:val="0"/>
        <w:widowControl w:val="0"/>
        <w:kinsoku/>
        <w:wordWrap/>
        <w:overflowPunct/>
        <w:topLinePunct w:val="0"/>
        <w:autoSpaceDE w:val="0"/>
        <w:autoSpaceDN w:val="0"/>
        <w:bidi w:val="0"/>
        <w:adjustRightInd/>
        <w:snapToGrid w:val="0"/>
        <w:spacing w:line="360" w:lineRule="auto"/>
        <w:ind w:firstLine="560" w:firstLineChars="200"/>
        <w:jc w:val="left"/>
        <w:textAlignment w:val="auto"/>
        <w:rPr>
          <w:rFonts w:hint="eastAsia" w:ascii="仿宋" w:hAnsi="仿宋" w:eastAsia="仿宋" w:cs="仿宋"/>
          <w:sz w:val="28"/>
          <w:szCs w:val="28"/>
        </w:rPr>
      </w:pPr>
      <w:r>
        <w:rPr>
          <w:rStyle w:val="119"/>
          <w:rFonts w:hint="eastAsia" w:ascii="黑体" w:hAnsi="黑体" w:eastAsia="黑体" w:cs="黑体"/>
          <w:b w:val="0"/>
          <w:bCs/>
          <w:kern w:val="2"/>
          <w:sz w:val="28"/>
          <w:szCs w:val="28"/>
          <w:lang w:val="en-US" w:eastAsia="zh-CN" w:bidi="ar-SA"/>
        </w:rPr>
        <w:t>10.2.1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应急物资由项目部物资部门根据安全部门提供的采购清单进行采购，物资部门应采购符合要求的应急物品。</w:t>
      </w:r>
    </w:p>
    <w:p>
      <w:pPr>
        <w:pageBreakBefore w:val="0"/>
        <w:widowControl w:val="0"/>
        <w:kinsoku/>
        <w:wordWrap/>
        <w:overflowPunct/>
        <w:topLinePunct w:val="0"/>
        <w:autoSpaceDE w:val="0"/>
        <w:autoSpaceDN w:val="0"/>
        <w:bidi w:val="0"/>
        <w:adjustRightInd/>
        <w:snapToGrid w:val="0"/>
        <w:spacing w:line="360" w:lineRule="auto"/>
        <w:ind w:firstLine="560" w:firstLineChars="200"/>
        <w:jc w:val="left"/>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10.2.2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应急物资由物资管理部门负责保管，</w:t>
      </w:r>
      <w:r>
        <w:rPr>
          <w:rFonts w:hint="eastAsia" w:ascii="仿宋" w:hAnsi="仿宋" w:eastAsia="仿宋" w:cs="仿宋"/>
          <w:sz w:val="28"/>
          <w:szCs w:val="28"/>
          <w:lang w:eastAsia="zh-CN"/>
        </w:rPr>
        <w:t>安全部</w:t>
      </w:r>
      <w:r>
        <w:rPr>
          <w:rFonts w:hint="eastAsia" w:ascii="仿宋" w:hAnsi="仿宋" w:eastAsia="仿宋" w:cs="仿宋"/>
          <w:sz w:val="28"/>
          <w:szCs w:val="28"/>
        </w:rPr>
        <w:t>门负责监督及领用。</w:t>
      </w:r>
    </w:p>
    <w:p>
      <w:pPr>
        <w:pStyle w:val="7"/>
        <w:pageBreakBefore w:val="0"/>
        <w:widowControl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11  附则</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本预案由</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有限公司安全生产委员会制定并负责解释。</w:t>
      </w:r>
    </w:p>
    <w:p>
      <w:pPr>
        <w:pageBreakBefore w:val="0"/>
        <w:widowControl w:val="0"/>
        <w:kinsoku/>
        <w:wordWrap/>
        <w:overflowPunct/>
        <w:topLinePunct w:val="0"/>
        <w:bidi w:val="0"/>
        <w:adjustRightInd/>
        <w:snapToGrid w:val="0"/>
        <w:spacing w:line="360" w:lineRule="auto"/>
        <w:ind w:firstLine="560"/>
        <w:jc w:val="left"/>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本预案自发布之日起实施。</w:t>
      </w:r>
    </w:p>
    <w:p>
      <w:pPr>
        <w:pStyle w:val="57"/>
        <w:pageBreakBefore w:val="0"/>
        <w:kinsoku/>
        <w:wordWrap/>
        <w:overflowPunct/>
        <w:topLinePunct w:val="0"/>
        <w:bidi w:val="0"/>
        <w:spacing w:line="240" w:lineRule="auto"/>
        <w:jc w:val="left"/>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-YJYA-B07</w:t>
      </w:r>
    </w:p>
    <w:p>
      <w:pPr>
        <w:pStyle w:val="57"/>
        <w:pageBreakBefore w:val="0"/>
        <w:kinsoku/>
        <w:wordWrap/>
        <w:overflowPunct/>
        <w:topLinePunct w:val="0"/>
        <w:bidi w:val="0"/>
        <w:spacing w:line="240" w:lineRule="auto"/>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机械伤害事故专项应急预案</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总则</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编制目的</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为了应对机械伤害事故的发生，提高公司各级人员对机械伤害事故的应急处置能力，消除事故隐患或最大限度地减少事故造成的危害和损失，保障职工生命及财产安全，维护正常的生产和工作秩序，特编制本预案。</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 编制依据</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《中华人民共和国安全生产法》</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《中华人民共和国建筑法》</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《建设工程安全生产管理条例》（国务院令第393号）</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《生产安全事故报告和调查处理条例》国务院令第493号）</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《建筑施工安全检查标准》JGJ59-99；</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《职业健康安全管理体系规范》GB/T28001-2001</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《生产经营单位安全生产事故应急预案编制导则》AQ/T9002-2006。</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适用范围</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本预案为发生机械伤害事故后采取的应急响应、救援、恢复等措施的程序性文件，结合事故等征编制。各项目要根据具体情况全面考虑编制现场应急处置方案。</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本预案适用于所辖施工现场在机械伤害事故发生时采取的应急准备与响应的指导性措施。</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应急处置基本原则</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bCs/>
          <w:sz w:val="28"/>
          <w:szCs w:val="28"/>
        </w:rPr>
      </w:pPr>
      <w:r>
        <w:rPr>
          <w:rFonts w:hint="eastAsia" w:ascii="仿宋" w:hAnsi="仿宋" w:eastAsia="仿宋" w:cs="仿宋"/>
          <w:bCs/>
          <w:sz w:val="28"/>
          <w:szCs w:val="28"/>
        </w:rPr>
        <w:t>按照“安全第一，以人为本；预防为主，常备不懈；资源共享，应急迅速”的基本方针，利用现场资源自救、互救；切实加强施工人员的安全防护，最大限度地减少机械伤害事故造成的人员伤亡和危害。</w:t>
      </w:r>
    </w:p>
    <w:p>
      <w:pPr>
        <w:pStyle w:val="7"/>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事件类型和危害程度分析</w:t>
      </w:r>
    </w:p>
    <w:p>
      <w:pPr>
        <w:pStyle w:val="57"/>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仿宋" w:hAnsi="仿宋" w:eastAsia="仿宋" w:cs="仿宋"/>
          <w:bCs/>
          <w:sz w:val="28"/>
          <w:szCs w:val="28"/>
        </w:rPr>
      </w:pPr>
      <w:r>
        <w:rPr>
          <w:rFonts w:hint="eastAsia" w:ascii="黑体" w:hAnsi="黑体" w:eastAsia="黑体" w:cs="黑体"/>
          <w:b w:val="0"/>
          <w:bCs/>
          <w:kern w:val="2"/>
          <w:sz w:val="28"/>
          <w:szCs w:val="28"/>
          <w:lang w:val="en-US" w:eastAsia="zh-CN" w:bidi="ar-SA"/>
        </w:rPr>
        <w:t xml:space="preserve">3.1  </w:t>
      </w:r>
      <w:r>
        <w:rPr>
          <w:rFonts w:hint="eastAsia" w:ascii="仿宋" w:hAnsi="仿宋" w:eastAsia="仿宋" w:cs="仿宋"/>
          <w:bCs/>
          <w:sz w:val="28"/>
          <w:szCs w:val="28"/>
          <w:lang w:val="en-US" w:eastAsia="zh-CN"/>
        </w:rPr>
        <w:t>定义：</w:t>
      </w:r>
      <w:r>
        <w:rPr>
          <w:rFonts w:hint="eastAsia" w:ascii="仿宋" w:hAnsi="仿宋" w:eastAsia="仿宋" w:cs="仿宋"/>
          <w:bCs/>
          <w:sz w:val="28"/>
          <w:szCs w:val="28"/>
        </w:rPr>
        <w:t xml:space="preserve">机械设备运动（静止）部件、工具、加工件直接与人体接触引起的夹击、碰撞、剪切、卷入、绞、碾、割、刺等形式的伤害。 </w:t>
      </w:r>
    </w:p>
    <w:p>
      <w:pPr>
        <w:pStyle w:val="57"/>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仿宋" w:hAnsi="仿宋" w:eastAsia="仿宋" w:cs="仿宋"/>
          <w:bCs/>
          <w:sz w:val="28"/>
          <w:szCs w:val="28"/>
        </w:rPr>
      </w:pPr>
      <w:r>
        <w:rPr>
          <w:rStyle w:val="119"/>
          <w:rFonts w:hint="eastAsia" w:ascii="黑体" w:hAnsi="黑体" w:eastAsia="黑体" w:cs="黑体"/>
          <w:b w:val="0"/>
          <w:bCs/>
          <w:sz w:val="28"/>
          <w:szCs w:val="28"/>
          <w:lang w:val="en-US" w:eastAsia="zh-CN"/>
        </w:rPr>
        <w:t xml:space="preserve">3.2  </w:t>
      </w:r>
      <w:r>
        <w:rPr>
          <w:rFonts w:hint="eastAsia" w:ascii="仿宋" w:hAnsi="仿宋" w:eastAsia="仿宋" w:cs="仿宋"/>
          <w:bCs/>
          <w:sz w:val="28"/>
          <w:szCs w:val="28"/>
        </w:rPr>
        <w:t xml:space="preserve">机械伤害事故类型：各种传动机械的外漏传动部分（如齿轮，轴、履带等）和往复运动部分都有可能对人体造成机械伤害。  </w:t>
      </w:r>
    </w:p>
    <w:p>
      <w:pPr>
        <w:pStyle w:val="57"/>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仿宋" w:hAnsi="仿宋" w:eastAsia="仿宋" w:cs="仿宋"/>
          <w:bCs/>
          <w:sz w:val="28"/>
          <w:szCs w:val="28"/>
        </w:rPr>
      </w:pPr>
      <w:r>
        <w:rPr>
          <w:rStyle w:val="119"/>
          <w:rFonts w:hint="eastAsia" w:ascii="黑体" w:hAnsi="黑体" w:eastAsia="黑体" w:cs="黑体"/>
          <w:b w:val="0"/>
          <w:bCs/>
          <w:sz w:val="28"/>
          <w:szCs w:val="28"/>
          <w:lang w:val="en-US" w:eastAsia="zh-CN"/>
        </w:rPr>
        <w:t xml:space="preserve">3.3  </w:t>
      </w:r>
      <w:r>
        <w:rPr>
          <w:rFonts w:hint="eastAsia" w:ascii="仿宋" w:hAnsi="仿宋" w:eastAsia="仿宋" w:cs="仿宋"/>
          <w:bCs/>
          <w:sz w:val="28"/>
          <w:szCs w:val="28"/>
        </w:rPr>
        <w:t xml:space="preserve">机械伤害的危害程度：机械伤害可能导致人员受伤、致残、死亡；设备损坏、报废；财产损失等  </w:t>
      </w:r>
    </w:p>
    <w:p>
      <w:pPr>
        <w:pStyle w:val="57"/>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仿宋" w:hAnsi="仿宋" w:eastAsia="仿宋" w:cs="仿宋"/>
          <w:bCs/>
          <w:sz w:val="28"/>
          <w:szCs w:val="28"/>
        </w:rPr>
      </w:pPr>
      <w:r>
        <w:rPr>
          <w:rStyle w:val="119"/>
          <w:rFonts w:hint="eastAsia" w:ascii="黑体" w:hAnsi="黑体" w:eastAsia="黑体" w:cs="黑体"/>
          <w:b w:val="0"/>
          <w:bCs/>
          <w:sz w:val="28"/>
          <w:szCs w:val="28"/>
          <w:lang w:val="en-US" w:eastAsia="zh-CN"/>
        </w:rPr>
        <w:t xml:space="preserve">3.4  </w:t>
      </w:r>
      <w:r>
        <w:rPr>
          <w:rFonts w:hint="eastAsia" w:ascii="仿宋" w:hAnsi="仿宋" w:eastAsia="仿宋" w:cs="仿宋"/>
          <w:bCs/>
          <w:sz w:val="28"/>
          <w:szCs w:val="28"/>
        </w:rPr>
        <w:t xml:space="preserve">发生机械事故的潜在原因： </w:t>
      </w:r>
    </w:p>
    <w:p>
      <w:pPr>
        <w:pStyle w:val="57"/>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rPr>
          <w:rStyle w:val="119"/>
          <w:rFonts w:hint="eastAsia" w:ascii="黑体" w:hAnsi="黑体" w:eastAsia="黑体" w:cs="黑体"/>
          <w:b w:val="0"/>
          <w:bCs/>
          <w:sz w:val="28"/>
          <w:szCs w:val="28"/>
          <w:lang w:val="en-US" w:eastAsia="zh-CN"/>
        </w:rPr>
      </w:pPr>
      <w:r>
        <w:rPr>
          <w:rStyle w:val="119"/>
          <w:rFonts w:hint="eastAsia" w:ascii="黑体" w:hAnsi="黑体" w:eastAsia="黑体" w:cs="黑体"/>
          <w:b w:val="0"/>
          <w:bCs/>
          <w:sz w:val="28"/>
          <w:szCs w:val="28"/>
          <w:lang w:val="en-US" w:eastAsia="zh-CN"/>
        </w:rPr>
        <w:t xml:space="preserve">3.4.1  人的不安全行为  </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bCs/>
          <w:sz w:val="28"/>
          <w:szCs w:val="28"/>
        </w:rPr>
      </w:pPr>
      <w:r>
        <w:rPr>
          <w:rFonts w:hint="eastAsia" w:ascii="仿宋" w:hAnsi="仿宋" w:eastAsia="仿宋" w:cs="仿宋"/>
          <w:bCs/>
          <w:sz w:val="28"/>
          <w:szCs w:val="28"/>
        </w:rPr>
        <w:t>（1）操作失误，操作失误可能表现为两个方面。一是不熟悉机械的操作规程或操作不熟练，二是精神不集中或疲劳。 </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bCs/>
          <w:sz w:val="28"/>
          <w:szCs w:val="28"/>
        </w:rPr>
      </w:pPr>
      <w:r>
        <w:rPr>
          <w:rFonts w:hint="eastAsia" w:ascii="仿宋" w:hAnsi="仿宋" w:eastAsia="仿宋" w:cs="仿宋"/>
          <w:bCs/>
          <w:sz w:val="28"/>
          <w:szCs w:val="28"/>
        </w:rPr>
        <w:t>（2）违反操作规程，主要表现在对安全操作规范不以为然或因长时间操作没有发生事故，为了图省事不安安全操作规程要求办事，结果酿成伤亡事故。 </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bCs/>
          <w:sz w:val="28"/>
          <w:szCs w:val="28"/>
        </w:rPr>
      </w:pPr>
      <w:r>
        <w:rPr>
          <w:rFonts w:hint="eastAsia" w:ascii="仿宋" w:hAnsi="仿宋" w:eastAsia="仿宋" w:cs="仿宋"/>
          <w:bCs/>
          <w:sz w:val="28"/>
          <w:szCs w:val="28"/>
        </w:rPr>
        <w:t>（3）违反劳动纪律，主要表现在：因为操作人员想抢时间、想早完成任务早下班，明知违反操作规程，却凭侥幸心里违章操作，因一念之差铸成大错。 </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bCs/>
          <w:sz w:val="28"/>
          <w:szCs w:val="28"/>
        </w:rPr>
      </w:pPr>
      <w:r>
        <w:rPr>
          <w:rFonts w:hint="eastAsia" w:ascii="仿宋" w:hAnsi="仿宋" w:eastAsia="仿宋" w:cs="仿宋"/>
          <w:bCs/>
          <w:sz w:val="28"/>
          <w:szCs w:val="28"/>
        </w:rPr>
        <w:t>（4）穿着不规范，主要表现在：不按规定穿戴工作服和帽，或衣扣不整，或鞋带没系，结果常因衣角、袖口、头发、鞋带被机器绞住而发生事故。 </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bCs/>
          <w:sz w:val="28"/>
          <w:szCs w:val="28"/>
        </w:rPr>
      </w:pPr>
      <w:r>
        <w:rPr>
          <w:rFonts w:hint="eastAsia" w:ascii="仿宋" w:hAnsi="仿宋" w:eastAsia="仿宋" w:cs="仿宋"/>
          <w:bCs/>
          <w:sz w:val="28"/>
          <w:szCs w:val="28"/>
        </w:rPr>
        <w:t>（5）违章作业，企业领导干部违章指挥也是导致机械伤害事故发生的原因之一。主要表现在：自己不熟悉操作规程，却命令别人违反操作规程操作；或同意让未经安全教育或技术培训的工人顶岗，这样就容易发生事故。 </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bCs/>
          <w:sz w:val="28"/>
          <w:szCs w:val="28"/>
        </w:rPr>
      </w:pPr>
      <w:r>
        <w:rPr>
          <w:rFonts w:hint="eastAsia" w:ascii="仿宋" w:hAnsi="仿宋" w:eastAsia="仿宋" w:cs="仿宋"/>
          <w:bCs/>
          <w:sz w:val="28"/>
          <w:szCs w:val="28"/>
        </w:rPr>
        <w:t>（6）安全操作规程不健全，操作人员在操作时无章可循或规程不健全，以致安全工作不能落实。 </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bCs/>
          <w:sz w:val="28"/>
          <w:szCs w:val="28"/>
        </w:rPr>
      </w:pPr>
      <w:r>
        <w:rPr>
          <w:rFonts w:hint="eastAsia" w:ascii="仿宋" w:hAnsi="仿宋" w:eastAsia="仿宋" w:cs="仿宋"/>
          <w:bCs/>
          <w:sz w:val="28"/>
          <w:szCs w:val="28"/>
        </w:rPr>
        <w:t>（7）误入危险区，危险区是指机械设备可能对人产生伤害的区域，如压缩机的主联轴节部位，和电机运转试验的旋转轴。 </w:t>
      </w:r>
    </w:p>
    <w:p>
      <w:pPr>
        <w:pStyle w:val="57"/>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rPr>
          <w:rStyle w:val="119"/>
          <w:rFonts w:hint="eastAsia" w:ascii="黑体" w:hAnsi="黑体" w:eastAsia="黑体" w:cs="黑体"/>
          <w:b w:val="0"/>
          <w:bCs/>
          <w:sz w:val="28"/>
          <w:szCs w:val="28"/>
          <w:lang w:val="en-US" w:eastAsia="zh-CN"/>
        </w:rPr>
      </w:pPr>
      <w:r>
        <w:rPr>
          <w:rStyle w:val="119"/>
          <w:rFonts w:hint="eastAsia" w:ascii="黑体" w:hAnsi="黑体" w:eastAsia="黑体" w:cs="黑体"/>
          <w:b w:val="0"/>
          <w:bCs/>
          <w:sz w:val="28"/>
          <w:szCs w:val="28"/>
          <w:lang w:val="en-US" w:eastAsia="zh-CN"/>
        </w:rPr>
        <w:t>3.4.2   机械的不安全状态 </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bCs/>
          <w:sz w:val="28"/>
          <w:szCs w:val="28"/>
        </w:rPr>
        <w:t>机械的不安全状态，如机器的安全防护设施不完善，通风、防毒、防尘、照明、防震、防噪声以及气象条件等安全卫生设施缺乏等均能诱发事故。</w:t>
      </w:r>
    </w:p>
    <w:p>
      <w:pPr>
        <w:pStyle w:val="7"/>
        <w:pageBreakBefore w:val="0"/>
        <w:widowControl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Cs w:val="28"/>
          <w:lang w:val="en-US" w:eastAsia="zh-CN" w:bidi="ar-SA"/>
        </w:rPr>
      </w:pPr>
      <w:r>
        <w:rPr>
          <w:rStyle w:val="119"/>
          <w:rFonts w:hint="eastAsia" w:ascii="黑体" w:hAnsi="黑体" w:eastAsia="黑体" w:cs="黑体"/>
          <w:b w:val="0"/>
          <w:bCs/>
          <w:kern w:val="2"/>
          <w:szCs w:val="28"/>
          <w:lang w:val="en-US" w:eastAsia="zh-CN" w:bidi="ar-SA"/>
        </w:rPr>
        <w:t>4  事件分级</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《生产安全事故报告和调查处理条例》第三条，根据生产安全事故（以下简称事故）造成的人员伤亡或者直接经济损失，</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事故一般分为以下等级：</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（一）特别重大事故，是指造成30人以上死亡，或者100人以上重伤，或者1亿元以上直接经济损失的事故；</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（二）重大事故，是指造成10人以上30人以下死亡，或者50人以上100人以下重伤，或者5000万元以上1亿元以下直接经济损失的事故；</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（三）较大事故，是指造成3人以上10人以下死亡，或者10人以上50人以下重伤，或者1000万元以上5000万元以下直接经济损失的事故；</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sz w:val="28"/>
          <w:szCs w:val="28"/>
          <w:shd w:val="clear" w:color="auto" w:fill="FFFFFF"/>
        </w:rPr>
        <w:t>（四）一般事故，是指造成3人以下死亡，或10人以下重伤；</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注：“以上”包括本数，“以下”不包括本数。</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Style w:val="119"/>
          <w:rFonts w:hint="eastAsia" w:ascii="黑体" w:hAnsi="黑体" w:eastAsia="黑体" w:cs="黑体"/>
          <w:b w:val="0"/>
          <w:bCs/>
          <w:kern w:val="2"/>
          <w:szCs w:val="28"/>
          <w:lang w:val="en-US" w:eastAsia="zh-CN" w:bidi="ar-SA"/>
        </w:rPr>
      </w:pPr>
      <w:r>
        <w:rPr>
          <w:rStyle w:val="119"/>
          <w:rFonts w:hint="eastAsia" w:ascii="黑体" w:hAnsi="黑体" w:eastAsia="黑体" w:cs="黑体"/>
          <w:b w:val="0"/>
          <w:bCs/>
          <w:kern w:val="2"/>
          <w:szCs w:val="28"/>
          <w:lang w:val="en-US" w:eastAsia="zh-CN" w:bidi="ar-SA"/>
        </w:rPr>
        <w:t>5  应急指挥机构及职责</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Style w:val="119"/>
          <w:rFonts w:hint="eastAsia" w:ascii="黑体" w:hAnsi="黑体" w:eastAsia="黑体" w:cs="黑体"/>
          <w:b w:val="0"/>
          <w:bCs/>
          <w:kern w:val="2"/>
          <w:szCs w:val="28"/>
          <w:lang w:val="en-US" w:eastAsia="zh-CN" w:bidi="ar-SA"/>
        </w:rPr>
      </w:pPr>
      <w:r>
        <w:rPr>
          <w:rStyle w:val="119"/>
          <w:rFonts w:hint="eastAsia" w:ascii="黑体" w:hAnsi="黑体" w:eastAsia="黑体" w:cs="黑体"/>
          <w:b w:val="0"/>
          <w:bCs/>
          <w:kern w:val="2"/>
          <w:szCs w:val="28"/>
          <w:lang w:val="en-US" w:eastAsia="zh-CN" w:bidi="ar-SA"/>
        </w:rPr>
        <w:t>5.1  应急指挥机构</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Style w:val="119"/>
          <w:rFonts w:hint="eastAsia" w:ascii="黑体" w:hAnsi="黑体" w:eastAsia="黑体" w:cs="黑体"/>
          <w:b w:val="0"/>
          <w:bCs/>
          <w:kern w:val="2"/>
          <w:szCs w:val="28"/>
          <w:lang w:val="en-US" w:eastAsia="zh-CN" w:bidi="ar-SA"/>
        </w:rPr>
      </w:pPr>
      <w:r>
        <w:rPr>
          <w:rStyle w:val="119"/>
          <w:rFonts w:hint="eastAsia" w:ascii="黑体" w:hAnsi="黑体" w:eastAsia="黑体" w:cs="黑体"/>
          <w:b w:val="0"/>
          <w:bCs/>
          <w:kern w:val="2"/>
          <w:szCs w:val="28"/>
          <w:lang w:val="en-US" w:eastAsia="zh-CN" w:bidi="ar-SA"/>
        </w:rPr>
        <w:t>5.1.1  应急领导小组/项目应急组织机构</w:t>
      </w:r>
    </w:p>
    <w:p>
      <w:pPr>
        <w:pStyle w:val="57"/>
        <w:pageBreakBefore w:val="0"/>
        <w:widowControl w:val="0"/>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组长：</w:t>
      </w:r>
      <w:r>
        <w:rPr>
          <w:rFonts w:hint="eastAsia" w:ascii="仿宋" w:hAnsi="仿宋" w:eastAsia="仿宋" w:cs="仿宋"/>
          <w:sz w:val="28"/>
          <w:szCs w:val="28"/>
          <w:lang w:val="en-US" w:eastAsia="zh-CN"/>
        </w:rPr>
        <w:t>总经理</w:t>
      </w:r>
      <w:r>
        <w:rPr>
          <w:rFonts w:hint="eastAsia" w:ascii="仿宋" w:hAnsi="仿宋" w:eastAsia="仿宋" w:cs="仿宋"/>
          <w:sz w:val="28"/>
          <w:szCs w:val="28"/>
        </w:rPr>
        <w:t>/项目经理</w:t>
      </w:r>
    </w:p>
    <w:p>
      <w:pPr>
        <w:pStyle w:val="57"/>
        <w:pageBreakBefore w:val="0"/>
        <w:widowControl w:val="0"/>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副组长：</w:t>
      </w:r>
      <w:r>
        <w:rPr>
          <w:rFonts w:hint="eastAsia" w:ascii="仿宋" w:hAnsi="仿宋" w:eastAsia="仿宋" w:cs="仿宋"/>
          <w:sz w:val="28"/>
          <w:szCs w:val="28"/>
          <w:lang w:val="en-US" w:eastAsia="zh-CN"/>
        </w:rPr>
        <w:t>安全副总</w:t>
      </w:r>
      <w:r>
        <w:rPr>
          <w:rFonts w:hint="eastAsia" w:ascii="仿宋" w:hAnsi="仿宋" w:eastAsia="仿宋" w:cs="仿宋"/>
          <w:sz w:val="28"/>
          <w:szCs w:val="28"/>
        </w:rPr>
        <w:t>/安全副经理</w:t>
      </w:r>
    </w:p>
    <w:p>
      <w:pPr>
        <w:pStyle w:val="57"/>
        <w:pageBreakBefore w:val="0"/>
        <w:widowControl w:val="0"/>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成员：各部门</w:t>
      </w:r>
      <w:r>
        <w:rPr>
          <w:rFonts w:hint="eastAsia" w:ascii="仿宋" w:hAnsi="仿宋" w:eastAsia="仿宋" w:cs="仿宋"/>
          <w:sz w:val="28"/>
          <w:szCs w:val="28"/>
          <w:lang w:val="en-US" w:eastAsia="zh-CN"/>
        </w:rPr>
        <w:t>负责人</w:t>
      </w:r>
      <w:r>
        <w:rPr>
          <w:rFonts w:hint="eastAsia" w:ascii="仿宋" w:hAnsi="仿宋" w:eastAsia="仿宋" w:cs="仿宋"/>
          <w:sz w:val="28"/>
          <w:szCs w:val="28"/>
        </w:rPr>
        <w:t>及工程部成员/项目部成员。</w:t>
      </w:r>
    </w:p>
    <w:p>
      <w:pPr>
        <w:pStyle w:val="57"/>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lang w:val="en-US" w:eastAsia="zh-CN"/>
        </w:rPr>
        <w:t xml:space="preserve">5.1.2  </w:t>
      </w:r>
      <w:r>
        <w:rPr>
          <w:rFonts w:hint="eastAsia" w:ascii="仿宋" w:hAnsi="仿宋" w:eastAsia="仿宋" w:cs="仿宋"/>
          <w:sz w:val="28"/>
          <w:szCs w:val="28"/>
        </w:rPr>
        <w:t>应急领导小组下设应急机构办公室、专兼职应急救援队伍（包括综合保障组、抢险救援组、医疗组、善后组、事故调查组等），应急机构办公室设在</w:t>
      </w:r>
      <w:r>
        <w:rPr>
          <w:rFonts w:hint="eastAsia" w:ascii="仿宋" w:hAnsi="仿宋" w:eastAsia="仿宋" w:cs="仿宋"/>
          <w:sz w:val="28"/>
          <w:szCs w:val="28"/>
          <w:lang w:eastAsia="zh-CN"/>
        </w:rPr>
        <w:t>安全部</w:t>
      </w:r>
      <w:r>
        <w:rPr>
          <w:rFonts w:hint="eastAsia" w:ascii="仿宋" w:hAnsi="仿宋" w:eastAsia="仿宋" w:cs="仿宋"/>
          <w:sz w:val="28"/>
          <w:szCs w:val="28"/>
        </w:rPr>
        <w:t>，由</w:t>
      </w:r>
      <w:r>
        <w:rPr>
          <w:rFonts w:hint="eastAsia" w:ascii="仿宋" w:hAnsi="仿宋" w:eastAsia="仿宋" w:cs="仿宋"/>
          <w:sz w:val="28"/>
          <w:szCs w:val="28"/>
          <w:lang w:eastAsia="zh-CN"/>
        </w:rPr>
        <w:t>安全部</w:t>
      </w:r>
      <w:r>
        <w:rPr>
          <w:rFonts w:hint="eastAsia" w:ascii="仿宋" w:hAnsi="仿宋" w:eastAsia="仿宋" w:cs="仿宋"/>
          <w:sz w:val="28"/>
          <w:szCs w:val="28"/>
        </w:rPr>
        <w:t>主任兼任应急机构办公室主任，负责本预案的执行和日常工作。</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工程项目部设应急领导小组（含办公室职能）和应急救援队伍，下设自救组、救护组、调查组、疏导组和保障组等。</w:t>
      </w:r>
    </w:p>
    <w:p>
      <w:pPr>
        <w:pStyle w:val="7"/>
        <w:pageBreakBefore w:val="0"/>
        <w:widowControl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Cs w:val="28"/>
          <w:lang w:val="en-US" w:eastAsia="zh-CN" w:bidi="ar-SA"/>
        </w:rPr>
      </w:pPr>
      <w:r>
        <w:rPr>
          <w:rStyle w:val="119"/>
          <w:rFonts w:hint="eastAsia" w:ascii="黑体" w:hAnsi="黑体" w:eastAsia="黑体" w:cs="黑体"/>
          <w:b w:val="0"/>
          <w:bCs/>
          <w:kern w:val="2"/>
          <w:szCs w:val="28"/>
          <w:lang w:val="en-US" w:eastAsia="zh-CN" w:bidi="ar-SA"/>
        </w:rPr>
        <w:t>5.2  职责</w:t>
      </w:r>
    </w:p>
    <w:p>
      <w:pPr>
        <w:pStyle w:val="8"/>
        <w:pageBreakBefore w:val="0"/>
        <w:widowControl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Cs w:val="28"/>
          <w:lang w:val="en-US" w:eastAsia="zh-CN" w:bidi="ar-SA"/>
        </w:rPr>
      </w:pPr>
      <w:r>
        <w:rPr>
          <w:rStyle w:val="119"/>
          <w:rFonts w:hint="eastAsia" w:ascii="黑体" w:hAnsi="黑体" w:eastAsia="黑体" w:cs="黑体"/>
          <w:b w:val="0"/>
          <w:bCs/>
          <w:kern w:val="2"/>
          <w:szCs w:val="28"/>
          <w:lang w:val="en-US" w:eastAsia="zh-CN" w:bidi="ar-SA"/>
        </w:rPr>
        <w:t>5.2.1  应急领导小组职责</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发生机械伤害事故时，应立即赶赴机械伤害事故现场，根据事故情况宣布启动相应的专项应急预案，统一指挥协调应急救援行动并根据事故发展态势请求外部救援。</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及时审视机械伤害现场施救进展情况，辨析产生次生事故的可能，调配应急救援资源，控制事态发展。</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根据机械伤害情况向上级主管部门报告。</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待等确认机械伤害人员已全部获得救护，宣布应急救援行动中止。</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组织进行收集事故现场相关资料，配合上级主管部门进行事故调查。</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w:t>
      </w:r>
      <w:r>
        <w:rPr>
          <w:rFonts w:hint="eastAsia" w:ascii="仿宋" w:hAnsi="仿宋" w:eastAsia="仿宋" w:cs="仿宋"/>
          <w:sz w:val="28"/>
          <w:szCs w:val="28"/>
        </w:rPr>
        <w:t>组织进行事故的善后工作。</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w:t>
      </w:r>
      <w:r>
        <w:rPr>
          <w:rFonts w:hint="eastAsia" w:ascii="仿宋" w:hAnsi="仿宋" w:eastAsia="仿宋" w:cs="仿宋"/>
          <w:sz w:val="28"/>
          <w:szCs w:val="28"/>
        </w:rPr>
        <w:t>定期组织机械伤害专项应急预案的应急救援演练，并完善相关的应急预案和资源配置。</w:t>
      </w:r>
    </w:p>
    <w:p>
      <w:pPr>
        <w:pStyle w:val="57"/>
        <w:pageBreakBefore w:val="0"/>
        <w:widowControl w:val="0"/>
        <w:kinsoku/>
        <w:wordWrap/>
        <w:overflowPunct/>
        <w:topLinePunct w:val="0"/>
        <w:bidi w:val="0"/>
        <w:snapToGrid w:val="0"/>
        <w:spacing w:line="360" w:lineRule="auto"/>
        <w:ind w:firstLine="560"/>
        <w:textAlignment w:val="auto"/>
        <w:rPr>
          <w:rStyle w:val="119"/>
          <w:rFonts w:hint="eastAsia" w:ascii="黑体" w:hAnsi="黑体" w:eastAsia="黑体" w:cs="黑体"/>
          <w:b w:val="0"/>
          <w:bCs/>
          <w:kern w:val="2"/>
          <w:szCs w:val="28"/>
          <w:lang w:val="en-US" w:eastAsia="zh-CN" w:bidi="ar-SA"/>
        </w:rPr>
      </w:pPr>
      <w:r>
        <w:rPr>
          <w:rStyle w:val="119"/>
          <w:rFonts w:hint="eastAsia" w:ascii="黑体" w:hAnsi="黑体" w:eastAsia="黑体" w:cs="黑体"/>
          <w:b w:val="0"/>
          <w:bCs/>
          <w:kern w:val="2"/>
          <w:szCs w:val="28"/>
          <w:lang w:val="en-US" w:eastAsia="zh-CN" w:bidi="ar-SA"/>
        </w:rPr>
        <w:t>5.2.2  应急机构办公室职责：</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负责领导小组指令的传达；</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负责灾情上报，及时了解现场人员伤亡、经济损失情况、已采取措施以及灾害影响范围，事态发展情况，及时将现场情况向有关领导和上级单位报告；</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负责救援车辆的调配和通信联络工作；</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负责应急救援方案制定与实施；</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负责组织救援力量；</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负责协调各专业组开展工作；</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负责灾害善后处理和灾害调查工作。</w:t>
      </w:r>
    </w:p>
    <w:p>
      <w:pPr>
        <w:pStyle w:val="8"/>
        <w:pageBreakBefore w:val="0"/>
        <w:widowControl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Cs w:val="28"/>
          <w:lang w:val="en-US" w:eastAsia="zh-CN" w:bidi="ar-SA"/>
        </w:rPr>
      </w:pPr>
      <w:r>
        <w:rPr>
          <w:rStyle w:val="119"/>
          <w:rFonts w:hint="eastAsia" w:ascii="黑体" w:hAnsi="黑体" w:eastAsia="黑体" w:cs="黑体"/>
          <w:b w:val="0"/>
          <w:bCs/>
          <w:kern w:val="2"/>
          <w:szCs w:val="28"/>
          <w:lang w:val="en-US" w:eastAsia="zh-CN" w:bidi="ar-SA"/>
        </w:rPr>
        <w:t>5.2.3  应急救援队伍主要职责：</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rPr>
        <w:t>参加定期组织的各类专项灭火应急预案的应急演练，熟悉各类专项灭火应急预案的内容以及各类机械伤害的施救方法、机械伤害所涉位置消防设施、器材的配置情况；应急预案启动时迅速向事故应急现场指挥部集结，听从指挥，不盲目行动，有序展开施救行动；设立现场临时救护站，置备应急车辆，联络专业救治资源，开辟人员救治绿色通道；记录事故应急现场指挥部下达的指令和过程；阶段性向事故应急现场指挥部报告应急处置情况和结果。</w:t>
      </w:r>
    </w:p>
    <w:p>
      <w:pPr>
        <w:pStyle w:val="7"/>
        <w:pageBreakBefore w:val="0"/>
        <w:widowControl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Cs w:val="28"/>
          <w:lang w:val="en-US" w:eastAsia="zh-CN" w:bidi="ar-SA"/>
        </w:rPr>
      </w:pPr>
      <w:r>
        <w:rPr>
          <w:rStyle w:val="119"/>
          <w:rFonts w:hint="eastAsia" w:ascii="黑体" w:hAnsi="黑体" w:eastAsia="黑体" w:cs="黑体"/>
          <w:b w:val="0"/>
          <w:bCs/>
          <w:kern w:val="2"/>
          <w:szCs w:val="28"/>
          <w:lang w:val="en-US" w:eastAsia="zh-CN" w:bidi="ar-SA"/>
        </w:rPr>
        <w:t>6  预防与预警</w:t>
      </w:r>
    </w:p>
    <w:p>
      <w:pPr>
        <w:pStyle w:val="7"/>
        <w:pageBreakBefore w:val="0"/>
        <w:widowControl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Cs w:val="28"/>
          <w:lang w:val="en-US" w:eastAsia="zh-CN" w:bidi="ar-SA"/>
        </w:rPr>
      </w:pPr>
      <w:r>
        <w:rPr>
          <w:rStyle w:val="119"/>
          <w:rFonts w:hint="eastAsia" w:ascii="黑体" w:hAnsi="黑体" w:eastAsia="黑体" w:cs="黑体"/>
          <w:b w:val="0"/>
          <w:bCs/>
          <w:kern w:val="2"/>
          <w:szCs w:val="28"/>
          <w:lang w:val="en-US" w:eastAsia="zh-CN" w:bidi="ar-SA"/>
        </w:rPr>
        <w:t xml:space="preserve">6.1 预防预控措施 </w:t>
      </w:r>
    </w:p>
    <w:p>
      <w:pPr>
        <w:pStyle w:val="8"/>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kern w:val="2"/>
          <w:szCs w:val="28"/>
          <w:lang w:val="en-US" w:eastAsia="zh-CN" w:bidi="ar-SA"/>
        </w:rPr>
        <w:t xml:space="preserve">6.1.1  防止机械伤害事故的主要防范措施有： </w:t>
      </w:r>
      <w:r>
        <w:rPr>
          <w:rFonts w:hint="eastAsia" w:ascii="仿宋" w:hAnsi="仿宋" w:eastAsia="仿宋" w:cs="仿宋"/>
          <w:sz w:val="28"/>
          <w:szCs w:val="28"/>
        </w:rPr>
        <w:t xml:space="preserve"> </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 xml:space="preserve">（1）员工必须遵守安全生产的各项规章制度。  </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 xml:space="preserve">（2）机械设备操作人员必须设备的性能和操作方法。严格执行安全操作规程。 </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 xml:space="preserve">（3）检修机械必须严格执行断电挂禁止合闸警示牌和设专人监护的制度。机械断电后，挂上“禁止合闸，有人工作”警告牌，并确认机械惯性运转已彻底消除后才可进行工作。机械检修完毕，试运转前，必须对现场进行细致检查，确认机械部位人员全部彻底撤离，才可取出“禁止合闸，有人工作”警告牌，合闸送电试转。  </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 xml:space="preserve">（4）作业人员直接频繁接触的机械，必须有完好的紧急制动操控装置，制动操控装置的位置必须使操作者在机械作业活动范围内随时可触及到；机械设备各传动部位必须有可靠防护装置；作业环境保持整洁卫生。  </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 xml:space="preserve">（5）各机械电源开关、操控开关布置必须合理，必须便于操作者紧急停转并能 避免误开动其他设备。  </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 xml:space="preserve">（6）严禁无关人员进入危险因素大的机械作业现场，非本机械作业人员因事必须进入的，要先与当班机械操作者取得联系，有安全措施才可同意进入。 </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（7）操作各种机械人员必须经过专业培训，能掌握该设备性能的基础知识，经考试合格，持证上岗。上机作业中，必须精心操作，严格执行有关规章制度，正确使用劳动防护用品，严禁无证人员开动机械设备。  </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（8）设备检修和正常维护工作必须严格执行工作票制度，作业前应认真进行作业风险预控分析，并采取有针对性的措施，预防事故的发生。 </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（9）使用工具前应进行检查，不完整的工具不准使用。对诸如电动葫芦、梯子、手提式电动工具、安全带等，应按规定测试合格后方可使用。</w:t>
      </w:r>
    </w:p>
    <w:p>
      <w:pPr>
        <w:pStyle w:val="7"/>
        <w:pageBreakBefore w:val="0"/>
        <w:widowControl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Cs w:val="28"/>
          <w:lang w:val="en-US" w:eastAsia="zh-CN" w:bidi="ar-SA"/>
        </w:rPr>
      </w:pPr>
      <w:r>
        <w:rPr>
          <w:rStyle w:val="119"/>
          <w:rFonts w:hint="eastAsia" w:ascii="黑体" w:hAnsi="黑体" w:eastAsia="黑体" w:cs="黑体"/>
          <w:b w:val="0"/>
          <w:bCs/>
          <w:kern w:val="2"/>
          <w:szCs w:val="28"/>
          <w:lang w:val="en-US" w:eastAsia="zh-CN" w:bidi="ar-SA"/>
        </w:rPr>
        <w:t>6.2  预警行动</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针对生产施工过程中可能发生的安全事故和突发紧急事件，结合实际情况，进行风险分析和安全评价工作，当发现存在重大安全隐患时，以隐患整改通知、通报等形式传递预警信息，并责令责任单位立即进行隐患整改，对整改落实情况进行复查，督促消除隐患，做到早发现、早报告、早处置，实现事前预防、降低损失目的。</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Style w:val="119"/>
          <w:rFonts w:hint="eastAsia" w:ascii="黑体" w:hAnsi="黑体" w:eastAsia="黑体" w:cs="黑体"/>
          <w:b w:val="0"/>
          <w:bCs/>
          <w:kern w:val="2"/>
          <w:szCs w:val="28"/>
          <w:lang w:val="en-US" w:eastAsia="zh-CN" w:bidi="ar-SA"/>
        </w:rPr>
      </w:pPr>
      <w:r>
        <w:rPr>
          <w:rStyle w:val="119"/>
          <w:rFonts w:hint="eastAsia" w:ascii="黑体" w:hAnsi="黑体" w:eastAsia="黑体" w:cs="黑体"/>
          <w:b w:val="0"/>
          <w:bCs/>
          <w:kern w:val="2"/>
          <w:szCs w:val="28"/>
          <w:lang w:val="en-US" w:eastAsia="zh-CN" w:bidi="ar-SA"/>
        </w:rPr>
        <w:t>7  信息报告</w:t>
      </w:r>
    </w:p>
    <w:p>
      <w:pPr>
        <w:pStyle w:val="5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lang w:val="en-US" w:eastAsia="zh-CN"/>
        </w:rPr>
        <w:t xml:space="preserve">7.1  </w:t>
      </w:r>
      <w:r>
        <w:rPr>
          <w:rFonts w:hint="eastAsia" w:ascii="仿宋" w:hAnsi="仿宋" w:eastAsia="仿宋" w:cs="仿宋"/>
          <w:sz w:val="28"/>
          <w:szCs w:val="28"/>
        </w:rPr>
        <w:t>公司24小时应急值班电话：</w:t>
      </w:r>
      <w:r>
        <w:rPr>
          <w:rFonts w:hint="eastAsia" w:ascii="仿宋" w:hAnsi="仿宋" w:eastAsia="仿宋" w:cs="仿宋"/>
          <w:sz w:val="28"/>
          <w:szCs w:val="28"/>
          <w:lang w:eastAsia="zh-CN"/>
        </w:rPr>
        <w:t>024-62689101</w:t>
      </w:r>
      <w:r>
        <w:rPr>
          <w:rFonts w:hint="eastAsia" w:ascii="仿宋" w:hAnsi="仿宋" w:eastAsia="仿宋" w:cs="仿宋"/>
          <w:sz w:val="28"/>
          <w:szCs w:val="28"/>
        </w:rPr>
        <w:t>。</w:t>
      </w:r>
    </w:p>
    <w:p>
      <w:pPr>
        <w:pStyle w:val="5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lang w:val="en-US" w:eastAsia="zh-CN"/>
        </w:rPr>
        <w:t xml:space="preserve">7.2  </w:t>
      </w:r>
      <w:r>
        <w:rPr>
          <w:rFonts w:hint="eastAsia" w:ascii="仿宋" w:hAnsi="仿宋" w:eastAsia="仿宋" w:cs="仿宋"/>
          <w:sz w:val="28"/>
          <w:szCs w:val="28"/>
        </w:rPr>
        <w:t>水利生产安全事故发生后，现场有关人员应当立即报告应急领导小组组长。组长接到事故报告后，应当在1小时内向上级水行政主管部门报告。紧急情况下，可以越级上报。事故单位应当在24小时内将事故情况书面报告上级水行政主管部门。</w:t>
      </w:r>
    </w:p>
    <w:p>
      <w:pPr>
        <w:pStyle w:val="5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lang w:val="en-US" w:eastAsia="zh-CN"/>
        </w:rPr>
        <w:t>7.3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由上级主管部门批准，公司对外准确发布机械伤害事故的信息。</w:t>
      </w:r>
    </w:p>
    <w:p>
      <w:pPr>
        <w:pStyle w:val="5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lang w:val="en-US" w:eastAsia="zh-CN"/>
        </w:rPr>
        <w:t>7.4</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事故报告主要内容</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机械伤害事故或险情发生后，应以最快的方式报告事故情况，向有关单位报告时应提供如下情况：</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（1）险情或事故发生的单位、时间、地点、位置；</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（2）事故类型；</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（3）伤亡情况及事故直接经济损失；</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（4）事故发展趋势、可能影响的范围；</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（5）事故的初步原因判断；</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（6）采取的应急抢救措施；</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（7）需要有关部门和单位协助救援抢险的事宜；</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（8）报告人及电话联系方式。</w:t>
      </w:r>
    </w:p>
    <w:p>
      <w:pPr>
        <w:pStyle w:val="7"/>
        <w:pageBreakBefore w:val="0"/>
        <w:widowControl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Cs w:val="28"/>
          <w:lang w:val="en-US" w:eastAsia="zh-CN" w:bidi="ar-SA"/>
        </w:rPr>
      </w:pPr>
      <w:r>
        <w:rPr>
          <w:rStyle w:val="119"/>
          <w:rFonts w:hint="eastAsia" w:ascii="黑体" w:hAnsi="黑体" w:eastAsia="黑体" w:cs="黑体"/>
          <w:b w:val="0"/>
          <w:bCs/>
          <w:kern w:val="2"/>
          <w:szCs w:val="28"/>
          <w:lang w:val="en-US" w:eastAsia="zh-CN" w:bidi="ar-SA"/>
        </w:rPr>
        <w:t>8  应急响应及处置</w:t>
      </w:r>
    </w:p>
    <w:p>
      <w:pPr>
        <w:pStyle w:val="61"/>
        <w:pageBreakBefore w:val="0"/>
        <w:widowControl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Cs w:val="28"/>
          <w:lang w:val="en-US" w:eastAsia="zh-CN" w:bidi="ar-SA"/>
        </w:rPr>
      </w:pPr>
      <w:r>
        <w:rPr>
          <w:rStyle w:val="119"/>
          <w:rFonts w:hint="eastAsia" w:ascii="黑体" w:hAnsi="黑体" w:eastAsia="黑体" w:cs="黑体"/>
          <w:b w:val="0"/>
          <w:bCs/>
          <w:kern w:val="2"/>
          <w:szCs w:val="28"/>
          <w:lang w:val="en-US" w:eastAsia="zh-CN" w:bidi="ar-SA"/>
        </w:rPr>
        <w:t xml:space="preserve">8.1 </w:t>
      </w:r>
      <w:r>
        <w:rPr>
          <w:rStyle w:val="119"/>
          <w:rFonts w:hint="eastAsia" w:ascii="黑体" w:hAnsi="黑体" w:cs="黑体"/>
          <w:b w:val="0"/>
          <w:bCs/>
          <w:kern w:val="2"/>
          <w:szCs w:val="28"/>
          <w:lang w:val="en-US" w:eastAsia="zh-CN" w:bidi="ar-SA"/>
        </w:rPr>
        <w:t xml:space="preserve"> </w:t>
      </w:r>
      <w:r>
        <w:rPr>
          <w:rStyle w:val="119"/>
          <w:rFonts w:hint="eastAsia" w:ascii="黑体" w:hAnsi="黑体" w:eastAsia="黑体" w:cs="黑体"/>
          <w:b w:val="0"/>
          <w:bCs/>
          <w:kern w:val="2"/>
          <w:szCs w:val="28"/>
          <w:lang w:val="en-US" w:eastAsia="zh-CN" w:bidi="ar-SA"/>
        </w:rPr>
        <w:t>响应分级</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按安全事故灾难的可控性、严重程度和影响范围，应急响应级别原则上分为Ⅰ、Ⅱ、Ⅲ级。当达到本预案应急响应条件时，事故单位应启动本预案，并根据事故等级及时上报。</w:t>
      </w:r>
    </w:p>
    <w:p>
      <w:pPr>
        <w:pStyle w:val="61"/>
        <w:pageBreakBefore w:val="0"/>
        <w:widowControl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 xml:space="preserve">8.2 </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响应程序</w:t>
      </w:r>
    </w:p>
    <w:p>
      <w:pPr>
        <w:pStyle w:val="57"/>
        <w:pageBreakBefore w:val="0"/>
        <w:widowControl w:val="0"/>
        <w:kinsoku/>
        <w:wordWrap/>
        <w:overflowPunct/>
        <w:topLinePunct w:val="0"/>
        <w:bidi w:val="0"/>
        <w:snapToGrid w:val="0"/>
        <w:spacing w:line="360" w:lineRule="auto"/>
        <w:ind w:firstLine="560" w:firstLineChars="200"/>
        <w:textAlignment w:val="auto"/>
        <w:rPr>
          <w:rStyle w:val="121"/>
          <w:rFonts w:hint="eastAsia" w:ascii="黑体" w:hAnsi="黑体" w:eastAsia="黑体" w:cs="黑体"/>
          <w:b w:val="0"/>
          <w:bCs/>
          <w:sz w:val="28"/>
          <w:szCs w:val="28"/>
          <w:lang w:val="en-US" w:eastAsia="zh-CN"/>
        </w:rPr>
      </w:pPr>
      <w:r>
        <w:rPr>
          <w:rStyle w:val="121"/>
          <w:rFonts w:hint="eastAsia" w:ascii="黑体" w:hAnsi="黑体" w:eastAsia="黑体" w:cs="黑体"/>
          <w:b w:val="0"/>
          <w:bCs/>
          <w:sz w:val="28"/>
          <w:szCs w:val="28"/>
          <w:lang w:val="en-US" w:eastAsia="zh-CN"/>
        </w:rPr>
        <w:t>8.2.1  应急响应流程</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应急响应流程分为：接警通报、判断、应急启动、指挥控制、应急响应、应急恢复和应急结束等几个步骤。</w:t>
      </w:r>
    </w:p>
    <w:p>
      <w:pPr>
        <w:pStyle w:val="61"/>
        <w:pageBreakBefore w:val="0"/>
        <w:widowControl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8.2.2</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应急响应行动</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Ⅰ级响应行动</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A发生Ｉ级响应事故及险情应由事故单位立即上报公司，公司接到事故报告后，立即召开紧急会议，启动公司级应急预案，通知指挥中心有关成员，组成事故应急救援领导小组，就有关重大应急事项作出决策和部署，并将有关情况向总公司汇报。</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B事故应急救援领导小组赶赴现场参加、指导现场应急救援。</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C当出现救援人员及现场人员有可能受到伤害的紧急情况时，事故应急救援领导小组宣布应急避险命令；当救援困难，事故有进一步扩大等紧急情况出现时，应扩大应急相应程序，请求外部支援。</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Ⅱ级响应行动</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A</w:t>
      </w:r>
      <w:r>
        <w:rPr>
          <w:rFonts w:hint="eastAsia" w:ascii="仿宋" w:hAnsi="仿宋" w:eastAsia="仿宋" w:cs="仿宋"/>
          <w:sz w:val="28"/>
          <w:szCs w:val="28"/>
          <w:lang w:val="en-US" w:eastAsia="zh-CN"/>
        </w:rPr>
        <w:t>发生</w:t>
      </w:r>
      <w:r>
        <w:rPr>
          <w:rFonts w:hint="eastAsia" w:ascii="仿宋" w:hAnsi="仿宋" w:eastAsia="仿宋" w:cs="仿宋"/>
          <w:sz w:val="28"/>
          <w:szCs w:val="28"/>
        </w:rPr>
        <w:t>Ⅱ级应急响应由各单位负责启动，并向公司报告。</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B事故单位应急指挥中心成立事故应急救援领导小组前往事故地点，指挥现场应急救援，组织应急救援队伍开展医疗救护，后勤保障、善后处理、信息发布、治安保卫、事故调查等应急救援工作。</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C向公司报告有关事故处理进展情况。</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Ⅲ级响应行动</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A发生Ⅲ级以下应急响应的安全事故，由事故单位按其制订的应急 预案启动，采取相应措施，消除社会影响。</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B在救援过程中，要考虑伤者及伤者的朋友和亲属的心理感受，应进行必要的心理抚慰，把事故发生后主要采取的救治措施和将要采取的措施向其做简单明了的交待，避免情绪过激影响救治人员的正常工作；</w:t>
      </w:r>
    </w:p>
    <w:p>
      <w:pPr>
        <w:pStyle w:val="57"/>
        <w:pageBreakBefore w:val="0"/>
        <w:widowControl w:val="0"/>
        <w:kinsoku/>
        <w:wordWrap/>
        <w:overflowPunct/>
        <w:topLinePunct w:val="0"/>
        <w:bidi w:val="0"/>
        <w:snapToGrid w:val="0"/>
        <w:spacing w:line="360" w:lineRule="auto"/>
        <w:ind w:firstLine="56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8.4  应急处置</w:t>
      </w:r>
    </w:p>
    <w:p>
      <w:pPr>
        <w:pStyle w:val="61"/>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kern w:val="2"/>
          <w:sz w:val="28"/>
          <w:szCs w:val="28"/>
          <w:lang w:val="en-US" w:eastAsia="zh-CN" w:bidi="ar-SA"/>
        </w:rPr>
        <w:t>8.4.1</w:t>
      </w:r>
      <w:r>
        <w:rPr>
          <w:rStyle w:val="119"/>
          <w:rFonts w:hint="eastAsia" w:ascii="黑体" w:hAnsi="黑体" w:cs="黑体"/>
          <w:b w:val="0"/>
          <w:bCs/>
          <w:kern w:val="2"/>
          <w:sz w:val="28"/>
          <w:szCs w:val="28"/>
          <w:lang w:val="en-US" w:eastAsia="zh-CN" w:bidi="ar-SA"/>
        </w:rPr>
        <w:t xml:space="preserve">  </w:t>
      </w:r>
      <w:r>
        <w:rPr>
          <w:rFonts w:hint="eastAsia" w:ascii="仿宋" w:hAnsi="仿宋" w:eastAsia="仿宋" w:cs="仿宋"/>
          <w:sz w:val="28"/>
          <w:szCs w:val="28"/>
        </w:rPr>
        <w:t xml:space="preserve">当发生机械伤害事故后，现场作业人员应及时安主管汇报。   </w:t>
      </w:r>
    </w:p>
    <w:p>
      <w:pPr>
        <w:pStyle w:val="57"/>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kern w:val="2"/>
          <w:szCs w:val="28"/>
          <w:lang w:val="en-US" w:eastAsia="zh-CN" w:bidi="ar-SA"/>
        </w:rPr>
        <w:t xml:space="preserve">8.4.2  </w:t>
      </w:r>
      <w:r>
        <w:rPr>
          <w:rFonts w:hint="eastAsia" w:ascii="仿宋" w:hAnsi="仿宋" w:eastAsia="仿宋" w:cs="仿宋"/>
          <w:sz w:val="28"/>
          <w:szCs w:val="28"/>
        </w:rPr>
        <w:t>主管人员判明情况后及时向应急领导小组汇报，领导小组成员接到通知后迅速赶赴事故现场，组织、协调、处理事故，并根据情况向公司总部、地方政府有关部门汇报。 </w:t>
      </w:r>
    </w:p>
    <w:p>
      <w:pPr>
        <w:pStyle w:val="57"/>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kern w:val="2"/>
          <w:szCs w:val="28"/>
          <w:lang w:val="en-US" w:eastAsia="zh-CN" w:bidi="ar-SA"/>
        </w:rPr>
        <w:t xml:space="preserve">8.4.3  </w:t>
      </w:r>
      <w:r>
        <w:rPr>
          <w:rFonts w:hint="eastAsia" w:ascii="仿宋" w:hAnsi="仿宋" w:eastAsia="仿宋" w:cs="仿宋"/>
          <w:sz w:val="28"/>
          <w:szCs w:val="28"/>
        </w:rPr>
        <w:t>发生机械伤害事故后，现场人员要迅速对受伤人员进行检查。 </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急救检查应先看神志、呼吸，接着摸脉搏、听心跳，再查瞳孔，有条件者测血压。检查局部有无创伤、出血、骨折、畸形等变化，根据伤者的情况，有针对性地采取人工呼吸、心脏挤压、止血、包扎、固定等临时应急措施。 </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（2）在发生伤害事故后，要迅速拨打120急救电话，拨打急救电话时，要注意以下问题： </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1)在电话中应向医生讲清伤员的确切地点，联系方法(如电话号码)、行驶路线。 </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2)简要说明伤员的受伤情况、症状等，并询问清楚在救护车到来之前，应该做些什么。 </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3)派人到路口准备迎候救护人员。 </w:t>
      </w:r>
    </w:p>
    <w:p>
      <w:pPr>
        <w:pStyle w:val="57"/>
        <w:pageBreakBefore w:val="0"/>
        <w:widowControl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kern w:val="2"/>
          <w:szCs w:val="28"/>
          <w:lang w:val="en-US" w:eastAsia="zh-CN" w:bidi="ar-SA"/>
        </w:rPr>
        <w:t xml:space="preserve">8.4.4  </w:t>
      </w:r>
      <w:r>
        <w:rPr>
          <w:rFonts w:hint="eastAsia" w:ascii="仿宋" w:hAnsi="仿宋" w:eastAsia="仿宋" w:cs="仿宋"/>
          <w:sz w:val="28"/>
          <w:szCs w:val="28"/>
        </w:rPr>
        <w:t>遵循“先救命、后救肢”的原则，优先处理颅脑伤、胸伤、肝、脾破裂等危及生命的内脏伤，然后处理肢体出血、骨折等伤。 </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(1)检查伤者呼吸道是否被舌头、分泌物或其他异物堵塞。 </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(2)如果呼吸已经停止，立即实施人工呼吸。 </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(3)如果脉搏不存在，心脏停止跳动，立即进行心肺复苏。 </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(4)如果伤者出血，进行必要的止血及包扎。 </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(5)大多数伤员可以抬送医院，但对于颈部背部严重受损者要慎重，以防止其进一步受伤。 </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(6)让患者平卧并保持安静，如有呕吐，同时无颈部骨折时，应将其头部侧向一边以防止噎塞。</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(7)动作轻缓地检查患者，必要时剪开其衣服，避免突然挪动增加患者痛苦。</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(8)救护人员既要安慰患者，自己也应尽量保持镇静，以消除患者的恐惧。 </w:t>
      </w:r>
    </w:p>
    <w:p>
      <w:pPr>
        <w:pStyle w:val="61"/>
        <w:pageBreakBefore w:val="0"/>
        <w:widowControl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8.5</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应急结束</w:t>
      </w:r>
    </w:p>
    <w:p>
      <w:pPr>
        <w:pStyle w:val="57"/>
        <w:pageBreakBefore w:val="0"/>
        <w:widowControl w:val="0"/>
        <w:kinsoku/>
        <w:wordWrap/>
        <w:overflowPunct/>
        <w:topLinePunct w:val="0"/>
        <w:bidi w:val="0"/>
        <w:snapToGrid w:val="0"/>
        <w:spacing w:line="360" w:lineRule="auto"/>
        <w:ind w:firstLine="570"/>
        <w:textAlignment w:val="auto"/>
        <w:rPr>
          <w:rFonts w:hint="eastAsia" w:ascii="仿宋" w:hAnsi="仿宋" w:eastAsia="仿宋" w:cs="仿宋"/>
          <w:sz w:val="28"/>
          <w:szCs w:val="28"/>
        </w:rPr>
      </w:pPr>
      <w:r>
        <w:rPr>
          <w:rFonts w:hint="eastAsia" w:ascii="仿宋" w:hAnsi="仿宋" w:eastAsia="仿宋" w:cs="仿宋"/>
          <w:sz w:val="28"/>
          <w:szCs w:val="28"/>
        </w:rPr>
        <w:t>当事故已得到控制，不再扩大发展，伤员已得到相应的救护，现场险情已排除，现场经检测没有危险，现场救援工作视为结束，此时可以由指挥中心发布指令，解除紧急状态，并通知相关单位或周边社区，事故危险已解除。</w:t>
      </w:r>
    </w:p>
    <w:p>
      <w:pPr>
        <w:pStyle w:val="57"/>
        <w:pageBreakBefore w:val="0"/>
        <w:widowControl w:val="0"/>
        <w:kinsoku/>
        <w:wordWrap/>
        <w:overflowPunct/>
        <w:topLinePunct w:val="0"/>
        <w:bidi w:val="0"/>
        <w:snapToGrid w:val="0"/>
        <w:spacing w:line="360" w:lineRule="auto"/>
        <w:ind w:firstLine="570"/>
        <w:textAlignment w:val="auto"/>
        <w:rPr>
          <w:rFonts w:hint="eastAsia" w:ascii="仿宋" w:hAnsi="仿宋" w:eastAsia="仿宋" w:cs="仿宋"/>
          <w:kern w:val="0"/>
          <w:sz w:val="28"/>
          <w:szCs w:val="28"/>
        </w:rPr>
      </w:pPr>
      <w:r>
        <w:rPr>
          <w:rFonts w:hint="eastAsia" w:ascii="仿宋" w:hAnsi="仿宋" w:eastAsia="仿宋" w:cs="仿宋"/>
          <w:sz w:val="28"/>
          <w:szCs w:val="28"/>
        </w:rPr>
        <w:t>事发单位应配合政府有关部门进行现场取证、事故调查和事故原因分析，写出事故报告，拟定纠正预防措施并组织实施。</w:t>
      </w:r>
    </w:p>
    <w:p>
      <w:pPr>
        <w:pStyle w:val="6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9</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后期处置</w:t>
      </w:r>
    </w:p>
    <w:p>
      <w:pPr>
        <w:pStyle w:val="61"/>
        <w:pageBreakBefore w:val="0"/>
        <w:widowControl w:val="0"/>
        <w:kinsoku/>
        <w:wordWrap/>
        <w:overflowPunct/>
        <w:topLinePunct w:val="0"/>
        <w:autoSpaceDE/>
        <w:autoSpaceDN/>
        <w:bidi w:val="0"/>
        <w:adjustRightInd/>
        <w:snapToGrid w:val="0"/>
        <w:spacing w:line="360" w:lineRule="auto"/>
        <w:ind w:firstLine="560" w:firstLineChars="200"/>
        <w:textAlignment w:val="auto"/>
        <w:rPr>
          <w:rStyle w:val="119"/>
          <w:rFonts w:hint="eastAsia" w:ascii="黑体" w:hAnsi="黑体" w:eastAsia="黑体" w:cs="黑体"/>
          <w:b w:val="0"/>
          <w:bCs w:val="0"/>
          <w:kern w:val="2"/>
          <w:sz w:val="28"/>
          <w:szCs w:val="28"/>
          <w:lang w:val="en-US" w:eastAsia="zh-CN" w:bidi="ar-SA"/>
        </w:rPr>
      </w:pPr>
      <w:r>
        <w:rPr>
          <w:rStyle w:val="119"/>
          <w:rFonts w:hint="eastAsia" w:ascii="黑体" w:hAnsi="黑体" w:eastAsia="黑体" w:cs="黑体"/>
          <w:b w:val="0"/>
          <w:bCs w:val="0"/>
          <w:kern w:val="2"/>
          <w:sz w:val="28"/>
          <w:szCs w:val="28"/>
          <w:lang w:val="en-US" w:eastAsia="zh-CN" w:bidi="ar-SA"/>
        </w:rPr>
        <w:t>9.1</w:t>
      </w:r>
      <w:r>
        <w:rPr>
          <w:rStyle w:val="119"/>
          <w:rFonts w:hint="eastAsia" w:ascii="黑体" w:hAnsi="黑体" w:cs="黑体"/>
          <w:b w:val="0"/>
          <w:bCs w:val="0"/>
          <w:kern w:val="2"/>
          <w:sz w:val="28"/>
          <w:szCs w:val="28"/>
          <w:lang w:val="en-US" w:eastAsia="zh-CN" w:bidi="ar-SA"/>
        </w:rPr>
        <w:t xml:space="preserve">  </w:t>
      </w:r>
      <w:r>
        <w:rPr>
          <w:rStyle w:val="119"/>
          <w:rFonts w:hint="eastAsia" w:ascii="黑体" w:hAnsi="黑体" w:eastAsia="黑体" w:cs="黑体"/>
          <w:b w:val="0"/>
          <w:bCs w:val="0"/>
          <w:kern w:val="2"/>
          <w:sz w:val="28"/>
          <w:szCs w:val="28"/>
          <w:lang w:val="en-US" w:eastAsia="zh-CN" w:bidi="ar-SA"/>
        </w:rPr>
        <w:t>后期处置、现场恢复的原则和内容</w:t>
      </w:r>
    </w:p>
    <w:p>
      <w:pPr>
        <w:pStyle w:val="5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val="0"/>
          <w:kern w:val="2"/>
          <w:sz w:val="28"/>
          <w:szCs w:val="28"/>
          <w:lang w:val="en-US" w:eastAsia="zh-CN" w:bidi="ar-SA"/>
        </w:rPr>
        <w:t xml:space="preserve">9.1.1  </w:t>
      </w:r>
      <w:r>
        <w:rPr>
          <w:rFonts w:hint="eastAsia" w:ascii="仿宋" w:hAnsi="仿宋" w:eastAsia="仿宋" w:cs="仿宋"/>
          <w:sz w:val="28"/>
          <w:szCs w:val="28"/>
        </w:rPr>
        <w:t>当事故得到控制，总指挥宣布机械伤害应急行动结束。值班负责人通知各相关部门应急行动结束。</w:t>
      </w:r>
    </w:p>
    <w:p>
      <w:pPr>
        <w:pStyle w:val="5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val="0"/>
          <w:kern w:val="2"/>
          <w:sz w:val="28"/>
          <w:szCs w:val="28"/>
          <w:lang w:val="en-US" w:eastAsia="zh-CN" w:bidi="ar-SA"/>
        </w:rPr>
        <w:t xml:space="preserve">9.1.2  </w:t>
      </w:r>
      <w:r>
        <w:rPr>
          <w:rFonts w:hint="eastAsia" w:ascii="仿宋" w:hAnsi="仿宋" w:eastAsia="仿宋" w:cs="仿宋"/>
          <w:sz w:val="28"/>
          <w:szCs w:val="28"/>
        </w:rPr>
        <w:t>相关部门配合动力公司查明事故原因，进行抢修工作。</w:t>
      </w:r>
    </w:p>
    <w:p>
      <w:pPr>
        <w:pStyle w:val="6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9.2  事故处理</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事故得到控制时，事故的后期处置。</w:t>
      </w:r>
    </w:p>
    <w:p>
      <w:pPr>
        <w:pStyle w:val="57"/>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val="0"/>
          <w:kern w:val="2"/>
          <w:sz w:val="28"/>
          <w:szCs w:val="28"/>
          <w:lang w:val="en-US" w:eastAsia="zh-CN" w:bidi="ar-SA"/>
        </w:rPr>
        <w:t xml:space="preserve">9.2.1  </w:t>
      </w:r>
      <w:r>
        <w:rPr>
          <w:rFonts w:hint="eastAsia" w:ascii="仿宋" w:hAnsi="仿宋" w:eastAsia="仿宋" w:cs="仿宋"/>
          <w:sz w:val="28"/>
          <w:szCs w:val="28"/>
        </w:rPr>
        <w:t>组织人员尽快清理现场，检修受损设备。</w:t>
      </w:r>
    </w:p>
    <w:p>
      <w:pPr>
        <w:pStyle w:val="57"/>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val="0"/>
          <w:kern w:val="2"/>
          <w:sz w:val="28"/>
          <w:szCs w:val="28"/>
          <w:lang w:val="en-US" w:eastAsia="zh-CN" w:bidi="ar-SA"/>
        </w:rPr>
        <w:t xml:space="preserve">9.2.2  </w:t>
      </w:r>
      <w:r>
        <w:rPr>
          <w:rFonts w:hint="eastAsia" w:ascii="仿宋" w:hAnsi="仿宋" w:eastAsia="仿宋" w:cs="仿宋"/>
          <w:sz w:val="28"/>
          <w:szCs w:val="28"/>
        </w:rPr>
        <w:t>做好伤亡人员的善后赔偿工作。</w:t>
      </w:r>
    </w:p>
    <w:p>
      <w:pPr>
        <w:pStyle w:val="57"/>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val="0"/>
          <w:kern w:val="2"/>
          <w:sz w:val="28"/>
          <w:szCs w:val="28"/>
          <w:lang w:val="en-US" w:eastAsia="zh-CN" w:bidi="ar-SA"/>
        </w:rPr>
        <w:t xml:space="preserve">9.2.3  </w:t>
      </w:r>
      <w:r>
        <w:rPr>
          <w:rFonts w:hint="eastAsia" w:ascii="仿宋" w:hAnsi="仿宋" w:eastAsia="仿宋" w:cs="仿宋"/>
          <w:sz w:val="28"/>
          <w:szCs w:val="28"/>
        </w:rPr>
        <w:t>协助有关部门进行事故调查，工会参与事故原因的调查、分析、处置，按照“四不放过”的原则处理。</w:t>
      </w:r>
    </w:p>
    <w:p>
      <w:pPr>
        <w:pStyle w:val="57"/>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val="0"/>
          <w:kern w:val="2"/>
          <w:sz w:val="28"/>
          <w:szCs w:val="28"/>
          <w:lang w:val="en-US" w:eastAsia="zh-CN" w:bidi="ar-SA"/>
        </w:rPr>
        <w:t xml:space="preserve">9.2.4  </w:t>
      </w:r>
      <w:r>
        <w:rPr>
          <w:rFonts w:hint="eastAsia" w:ascii="仿宋" w:hAnsi="仿宋" w:eastAsia="仿宋" w:cs="仿宋"/>
          <w:sz w:val="28"/>
          <w:szCs w:val="28"/>
        </w:rPr>
        <w:t>将事故总结报告和处置情况报送当地政府应急办，总结事故应急处置经验，对应急预案进行修改完善。</w:t>
      </w:r>
    </w:p>
    <w:p>
      <w:pPr>
        <w:pStyle w:val="60"/>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9.3  应急总结、评价、改进</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sz w:val="28"/>
          <w:szCs w:val="28"/>
        </w:rPr>
      </w:pPr>
      <w:r>
        <w:rPr>
          <w:rFonts w:hint="eastAsia" w:ascii="仿宋" w:hAnsi="仿宋" w:eastAsia="仿宋" w:cs="仿宋"/>
          <w:kern w:val="0"/>
          <w:sz w:val="28"/>
          <w:szCs w:val="28"/>
        </w:rPr>
        <w:t>应急结束后，由</w:t>
      </w:r>
      <w:r>
        <w:rPr>
          <w:rFonts w:hint="eastAsia" w:ascii="仿宋" w:hAnsi="仿宋" w:eastAsia="仿宋" w:cs="仿宋"/>
          <w:kern w:val="0"/>
          <w:sz w:val="28"/>
          <w:szCs w:val="28"/>
          <w:lang w:eastAsia="zh-CN"/>
        </w:rPr>
        <w:t>安全部</w:t>
      </w:r>
      <w:r>
        <w:rPr>
          <w:rFonts w:hint="eastAsia" w:ascii="仿宋" w:hAnsi="仿宋" w:eastAsia="仿宋" w:cs="仿宋"/>
          <w:kern w:val="0"/>
          <w:sz w:val="28"/>
          <w:szCs w:val="28"/>
        </w:rPr>
        <w:t>组织对本次应急工作进行总结评价，提出改进意见。</w:t>
      </w:r>
    </w:p>
    <w:p>
      <w:pPr>
        <w:pStyle w:val="60"/>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 xml:space="preserve">10 </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应急物资与装备保障</w:t>
      </w:r>
    </w:p>
    <w:p>
      <w:pPr>
        <w:pStyle w:val="60"/>
        <w:pageBreakBefore w:val="0"/>
        <w:widowControl w:val="0"/>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10.1 应急物资储备</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项目部常用应急救援设备和器材如下：</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（1）医疗器材：担架、氧气袋、小药箱等。</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（2）抢救工具：工程施工常用工具以及机械设备（起重机械、挖掘机、装载机等）。</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（3）通讯器材：电话、手机、对讲机、报警器等。</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（4）照明器材：手电筒、应急灯、小型发电机、灯具等。</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（5）交通工具：工地常备值班救护急用车辆；</w:t>
      </w:r>
    </w:p>
    <w:p>
      <w:pPr>
        <w:pStyle w:val="57"/>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（6）灭火器材：配备有效灭火器，紧急情况下集中使用。</w:t>
      </w:r>
    </w:p>
    <w:p>
      <w:pPr>
        <w:pStyle w:val="61"/>
        <w:pageBreakBefore w:val="0"/>
        <w:widowControl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 xml:space="preserve">10.2 </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应急物资的采购与管理</w:t>
      </w:r>
    </w:p>
    <w:p>
      <w:pPr>
        <w:pStyle w:val="57"/>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仿宋" w:hAnsi="仿宋" w:eastAsia="仿宋" w:cs="仿宋"/>
          <w:kern w:val="0"/>
          <w:sz w:val="28"/>
          <w:szCs w:val="28"/>
        </w:rPr>
      </w:pPr>
      <w:r>
        <w:rPr>
          <w:rStyle w:val="119"/>
          <w:rFonts w:hint="eastAsia" w:ascii="黑体" w:hAnsi="黑体" w:eastAsia="黑体" w:cs="黑体"/>
          <w:b w:val="0"/>
          <w:bCs/>
          <w:kern w:val="2"/>
          <w:sz w:val="28"/>
          <w:szCs w:val="28"/>
          <w:lang w:val="en-US" w:eastAsia="zh-CN" w:bidi="ar-SA"/>
        </w:rPr>
        <w:t>10.2.1</w:t>
      </w:r>
      <w:r>
        <w:rPr>
          <w:rFonts w:hint="eastAsia" w:ascii="仿宋" w:hAnsi="仿宋" w:eastAsia="仿宋" w:cs="仿宋"/>
          <w:kern w:val="0"/>
          <w:sz w:val="28"/>
          <w:szCs w:val="28"/>
        </w:rPr>
        <w:t xml:space="preserve">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应急物资由项目部物资部门根据安全部门提供的采购清单进行采购，物资部门应采购符合要求的应急物品。</w:t>
      </w:r>
    </w:p>
    <w:p>
      <w:pPr>
        <w:pStyle w:val="57"/>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仿宋" w:hAnsi="仿宋" w:eastAsia="仿宋" w:cs="仿宋"/>
          <w:kern w:val="0"/>
          <w:sz w:val="28"/>
          <w:szCs w:val="28"/>
        </w:rPr>
      </w:pPr>
      <w:r>
        <w:rPr>
          <w:rStyle w:val="119"/>
          <w:rFonts w:hint="eastAsia" w:ascii="黑体" w:hAnsi="黑体" w:eastAsia="黑体" w:cs="黑体"/>
          <w:b w:val="0"/>
          <w:bCs/>
          <w:kern w:val="2"/>
          <w:szCs w:val="28"/>
          <w:lang w:val="en-US" w:eastAsia="zh-CN" w:bidi="ar-SA"/>
        </w:rPr>
        <w:t>10.2.2</w:t>
      </w:r>
      <w:r>
        <w:rPr>
          <w:rFonts w:hint="eastAsia" w:ascii="仿宋" w:hAnsi="仿宋" w:eastAsia="仿宋" w:cs="仿宋"/>
          <w:kern w:val="0"/>
          <w:sz w:val="28"/>
          <w:szCs w:val="28"/>
        </w:rPr>
        <w:t xml:space="preserve">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应急物资由物资管理部门负责保管，</w:t>
      </w:r>
      <w:r>
        <w:rPr>
          <w:rFonts w:hint="eastAsia" w:ascii="仿宋" w:hAnsi="仿宋" w:eastAsia="仿宋" w:cs="仿宋"/>
          <w:kern w:val="0"/>
          <w:sz w:val="28"/>
          <w:szCs w:val="28"/>
          <w:lang w:eastAsia="zh-CN"/>
        </w:rPr>
        <w:t>安全部</w:t>
      </w:r>
      <w:r>
        <w:rPr>
          <w:rFonts w:hint="eastAsia" w:ascii="仿宋" w:hAnsi="仿宋" w:eastAsia="仿宋" w:cs="仿宋"/>
          <w:kern w:val="0"/>
          <w:sz w:val="28"/>
          <w:szCs w:val="28"/>
        </w:rPr>
        <w:t>门负责监督及领用。</w:t>
      </w:r>
    </w:p>
    <w:p>
      <w:pPr>
        <w:pStyle w:val="61"/>
        <w:pageBreakBefore w:val="0"/>
        <w:widowControl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kern w:val="2"/>
          <w:sz w:val="28"/>
          <w:szCs w:val="28"/>
          <w:lang w:val="en-US" w:eastAsia="zh-CN" w:bidi="ar-SA"/>
        </w:rPr>
      </w:pPr>
      <w:r>
        <w:rPr>
          <w:rStyle w:val="119"/>
          <w:rFonts w:hint="eastAsia" w:ascii="黑体" w:hAnsi="黑体" w:eastAsia="黑体" w:cs="黑体"/>
          <w:b w:val="0"/>
          <w:bCs/>
          <w:kern w:val="2"/>
          <w:sz w:val="28"/>
          <w:szCs w:val="28"/>
          <w:lang w:val="en-US" w:eastAsia="zh-CN" w:bidi="ar-SA"/>
        </w:rPr>
        <w:t xml:space="preserve">11 </w:t>
      </w:r>
      <w:r>
        <w:rPr>
          <w:rStyle w:val="119"/>
          <w:rFonts w:hint="eastAsia" w:ascii="黑体" w:hAnsi="黑体" w:cs="黑体"/>
          <w:b w:val="0"/>
          <w:bCs/>
          <w:kern w:val="2"/>
          <w:sz w:val="28"/>
          <w:szCs w:val="28"/>
          <w:lang w:val="en-US" w:eastAsia="zh-CN" w:bidi="ar-SA"/>
        </w:rPr>
        <w:t xml:space="preserve"> </w:t>
      </w:r>
      <w:r>
        <w:rPr>
          <w:rStyle w:val="119"/>
          <w:rFonts w:hint="eastAsia" w:ascii="黑体" w:hAnsi="黑体" w:eastAsia="黑体" w:cs="黑体"/>
          <w:b w:val="0"/>
          <w:bCs/>
          <w:kern w:val="2"/>
          <w:sz w:val="28"/>
          <w:szCs w:val="28"/>
          <w:lang w:val="en-US" w:eastAsia="zh-CN" w:bidi="ar-SA"/>
        </w:rPr>
        <w:t>附则</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本预案由</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有限公司安全生产委员会制定并负责解释。</w:t>
      </w:r>
    </w:p>
    <w:p>
      <w:pPr>
        <w:pStyle w:val="57"/>
        <w:pageBreakBefore w:val="0"/>
        <w:widowControl w:val="0"/>
        <w:kinsoku/>
        <w:wordWrap/>
        <w:overflowPunct/>
        <w:topLinePunct w:val="0"/>
        <w:bidi w:val="0"/>
        <w:snapToGrid w:val="0"/>
        <w:spacing w:line="360" w:lineRule="auto"/>
        <w:ind w:firstLine="560"/>
        <w:textAlignment w:val="auto"/>
        <w:rPr>
          <w:rFonts w:hint="eastAsia" w:ascii="仿宋" w:hAnsi="仿宋" w:eastAsia="仿宋" w:cs="仿宋"/>
          <w:kern w:val="0"/>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本预案自发布之日起实施。</w:t>
      </w:r>
    </w:p>
    <w:p>
      <w:pPr>
        <w:pageBreakBefore w:val="0"/>
        <w:kinsoku/>
        <w:wordWrap/>
        <w:overflowPunct/>
        <w:topLinePunct w:val="0"/>
        <w:bidi w:val="0"/>
        <w:spacing w:line="24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-YJYA-B08</w:t>
      </w:r>
    </w:p>
    <w:p>
      <w:pPr>
        <w:pageBreakBefore w:val="0"/>
        <w:kinsoku/>
        <w:wordWrap/>
        <w:overflowPunct/>
        <w:topLinePunct w:val="0"/>
        <w:bidi w:val="0"/>
        <w:spacing w:line="240" w:lineRule="auto"/>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坍塌事故专项应急预案</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总则</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编制目的</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为了应对坍塌事故的发生，提高公司各级人员对坍塌事故的应急处置能力，消除事故隐患或最大限度地减少事故造成的危害和损失，保障职工生命及财产安全，维护正常的生产和工作秩序，特编制本预案。</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编制依据</w:t>
      </w:r>
    </w:p>
    <w:p>
      <w:pPr>
        <w:pStyle w:val="62"/>
        <w:keepNext w:val="0"/>
        <w:keepLines w:val="0"/>
        <w:pageBreakBefore w:val="0"/>
        <w:widowControl/>
        <w:kinsoku/>
        <w:wordWrap/>
        <w:overflowPunct/>
        <w:topLinePunct w:val="0"/>
        <w:autoSpaceDE/>
        <w:autoSpaceDN/>
        <w:bidi w:val="0"/>
        <w:adjustRightInd w:val="0"/>
        <w:snapToGrid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《中华人民共和国安全生产法》</w:t>
      </w:r>
    </w:p>
    <w:p>
      <w:pPr>
        <w:pStyle w:val="62"/>
        <w:keepNext w:val="0"/>
        <w:keepLines w:val="0"/>
        <w:pageBreakBefore w:val="0"/>
        <w:widowControl/>
        <w:kinsoku/>
        <w:wordWrap/>
        <w:overflowPunct/>
        <w:topLinePunct w:val="0"/>
        <w:autoSpaceDE/>
        <w:autoSpaceDN/>
        <w:bidi w:val="0"/>
        <w:adjustRightInd w:val="0"/>
        <w:snapToGrid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《中华人民共和国建筑法》</w:t>
      </w:r>
    </w:p>
    <w:p>
      <w:pPr>
        <w:pStyle w:val="62"/>
        <w:keepNext w:val="0"/>
        <w:keepLines w:val="0"/>
        <w:pageBreakBefore w:val="0"/>
        <w:widowControl/>
        <w:kinsoku/>
        <w:wordWrap/>
        <w:overflowPunct/>
        <w:topLinePunct w:val="0"/>
        <w:autoSpaceDE/>
        <w:autoSpaceDN/>
        <w:bidi w:val="0"/>
        <w:adjustRightInd w:val="0"/>
        <w:snapToGrid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《建设工程安全生产管理条例》（国务院令第393号）</w:t>
      </w:r>
    </w:p>
    <w:p>
      <w:pPr>
        <w:pStyle w:val="62"/>
        <w:keepNext w:val="0"/>
        <w:keepLines w:val="0"/>
        <w:pageBreakBefore w:val="0"/>
        <w:widowControl/>
        <w:kinsoku/>
        <w:wordWrap/>
        <w:overflowPunct/>
        <w:topLinePunct w:val="0"/>
        <w:autoSpaceDE/>
        <w:autoSpaceDN/>
        <w:bidi w:val="0"/>
        <w:adjustRightInd w:val="0"/>
        <w:snapToGrid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《生产安全事故报告和调查处理条例》国务院令第493号）</w:t>
      </w:r>
    </w:p>
    <w:p>
      <w:pPr>
        <w:pStyle w:val="62"/>
        <w:keepNext w:val="0"/>
        <w:keepLines w:val="0"/>
        <w:pageBreakBefore w:val="0"/>
        <w:widowControl/>
        <w:kinsoku/>
        <w:wordWrap/>
        <w:overflowPunct/>
        <w:topLinePunct w:val="0"/>
        <w:autoSpaceDE/>
        <w:autoSpaceDN/>
        <w:bidi w:val="0"/>
        <w:adjustRightInd w:val="0"/>
        <w:snapToGrid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《建筑施工安全检查标准》JGJ59-99；</w:t>
      </w:r>
    </w:p>
    <w:p>
      <w:pPr>
        <w:pStyle w:val="62"/>
        <w:keepNext w:val="0"/>
        <w:keepLines w:val="0"/>
        <w:pageBreakBefore w:val="0"/>
        <w:widowControl/>
        <w:kinsoku/>
        <w:wordWrap/>
        <w:overflowPunct/>
        <w:topLinePunct w:val="0"/>
        <w:autoSpaceDE/>
        <w:autoSpaceDN/>
        <w:bidi w:val="0"/>
        <w:adjustRightInd w:val="0"/>
        <w:snapToGrid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《职业健康安全管理体系规范》GB/T28001-2001</w:t>
      </w:r>
    </w:p>
    <w:p>
      <w:pPr>
        <w:pStyle w:val="62"/>
        <w:keepNext w:val="0"/>
        <w:keepLines w:val="0"/>
        <w:pageBreakBefore w:val="0"/>
        <w:widowControl/>
        <w:kinsoku/>
        <w:wordWrap/>
        <w:overflowPunct/>
        <w:topLinePunct w:val="0"/>
        <w:autoSpaceDE/>
        <w:autoSpaceDN/>
        <w:bidi w:val="0"/>
        <w:adjustRightInd w:val="0"/>
        <w:snapToGrid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《生产经营单位安全生产事故应急预案编制导则》AQ/T9002-2006。</w:t>
      </w:r>
    </w:p>
    <w:p>
      <w:pPr>
        <w:pStyle w:val="62"/>
        <w:keepNext w:val="0"/>
        <w:keepLines w:val="0"/>
        <w:pageBreakBefore w:val="0"/>
        <w:widowControl/>
        <w:kinsoku/>
        <w:wordWrap/>
        <w:overflowPunct/>
        <w:topLinePunct w:val="0"/>
        <w:autoSpaceDE/>
        <w:autoSpaceDN/>
        <w:bidi w:val="0"/>
        <w:adjustRightInd w:val="0"/>
        <w:snapToGrid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适用范围</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本预案为发生坍塌事故后采取的应急响应、救援、恢复等措施的程序性文件，结合事故等征编制。各项目要根据具体情况全面考虑编制现场应急处置方案。</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本预案适用于所辖施工现场在坍塌事故发生时采取的应急准备与响应的指导性措施。</w:t>
      </w:r>
    </w:p>
    <w:p>
      <w:pPr>
        <w:pStyle w:val="62"/>
        <w:pageBreakBefore w:val="0"/>
        <w:kinsoku/>
        <w:wordWrap/>
        <w:overflowPunct/>
        <w:topLinePunct w:val="0"/>
        <w:bidi w:val="0"/>
        <w:snapToGrid w:val="0"/>
        <w:spacing w:line="360" w:lineRule="auto"/>
        <w:ind w:firstLine="56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应急处置基本原则</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事故应急处置要坚持“以人为本”的原则，首先采取应急措施，抢救伤员、疏散人群，划出隔离带和警戒线，保护好现场。事故现场应急指挥领导小组应根据规程和现场情况提供技术支持，防止次生事故的发生。</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事件类型和危害程度分析</w:t>
      </w:r>
    </w:p>
    <w:p>
      <w:pPr>
        <w:pStyle w:val="62"/>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坍塌事故指物体在外力和重力作用下，超过自身极限强度的破坏成因，结构失衡塌落而造成的高处坠物、物体打击、挤压伤害和掩埋窒息的事故。</w:t>
      </w:r>
    </w:p>
    <w:p>
      <w:pPr>
        <w:pStyle w:val="62"/>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bCs/>
          <w:sz w:val="28"/>
          <w:szCs w:val="28"/>
        </w:rPr>
        <w:t>主要事故类型包括土方（基坑）坍塌、模板坍塌、脚手架坍塌及拆除工程坍塌等。实践证明，只要施工人员树立安全意识，加强安全教育，做好安全技术交底，执行正确的专项方案，完善各种安全技术措施，这些常见安全事故是完全可以预防的。</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事件分级</w:t>
      </w:r>
    </w:p>
    <w:p>
      <w:pPr>
        <w:pStyle w:val="62"/>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《生产安全事故报告和调查处理条例》第三条，根据生产安全事故（以下简称事故）造成的人员伤亡或者直接经济损失，</w:t>
      </w:r>
    </w:p>
    <w:p>
      <w:pPr>
        <w:pStyle w:val="62"/>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事故一般分为以下等级：</w:t>
      </w:r>
    </w:p>
    <w:p>
      <w:pPr>
        <w:pStyle w:val="62"/>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（一）特别重大事故，是指造成30人以上死亡，或者100人以上重伤，或者1亿元以上直接经济损失的事故；</w:t>
      </w:r>
    </w:p>
    <w:p>
      <w:pPr>
        <w:pStyle w:val="62"/>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（二）重大事故，是指造成10人以上30人以下死亡，或者50人以上100人以下重伤，或者5000万元以上1亿元以下直接经济损失的事故；</w:t>
      </w:r>
    </w:p>
    <w:p>
      <w:pPr>
        <w:pStyle w:val="62"/>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（三）较大事故，是指造成3人以上10人以下死亡，或者10人以上50人以下重伤，或者1000万元以上5000万元以下直接经济损失的事故；</w:t>
      </w:r>
    </w:p>
    <w:p>
      <w:pPr>
        <w:pStyle w:val="62"/>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shd w:val="clear" w:color="auto" w:fill="FFFFFF"/>
        </w:rPr>
        <w:t>（四）一般事故，是指造成3人以下死亡，或10人以下重伤；</w:t>
      </w:r>
    </w:p>
    <w:p>
      <w:pPr>
        <w:pStyle w:val="62"/>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注：“以上”包括本数，“以下”不包括本数。</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应急指挥机构及职责</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应急指挥机构</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5.1.1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应急领导小组/项目应急组织机构</w:t>
      </w:r>
    </w:p>
    <w:p>
      <w:pPr>
        <w:pStyle w:val="62"/>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组长：总经理/项目经理</w:t>
      </w:r>
    </w:p>
    <w:p>
      <w:pPr>
        <w:pStyle w:val="62"/>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副组长：安全副总/安全副经理</w:t>
      </w:r>
    </w:p>
    <w:p>
      <w:pPr>
        <w:pStyle w:val="62"/>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成员：各部门负责人及工程部成员/项目部成员。</w:t>
      </w:r>
    </w:p>
    <w:p>
      <w:pPr>
        <w:pStyle w:val="62"/>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5.1.2  </w:t>
      </w:r>
      <w:r>
        <w:rPr>
          <w:rFonts w:hint="eastAsia" w:ascii="仿宋" w:hAnsi="仿宋" w:eastAsia="仿宋" w:cs="仿宋"/>
          <w:sz w:val="28"/>
          <w:szCs w:val="28"/>
        </w:rPr>
        <w:t>应急领导小组下设应急机构办公室、专兼职应急救援队伍（包括综合保障组、抢险救援组、医疗组、善后组、事故调查组等），应急机构办公室设在</w:t>
      </w:r>
      <w:r>
        <w:rPr>
          <w:rFonts w:hint="eastAsia" w:ascii="仿宋" w:hAnsi="仿宋" w:eastAsia="仿宋" w:cs="仿宋"/>
          <w:sz w:val="28"/>
          <w:szCs w:val="28"/>
          <w:lang w:eastAsia="zh-CN"/>
        </w:rPr>
        <w:t>安全部</w:t>
      </w:r>
      <w:r>
        <w:rPr>
          <w:rFonts w:hint="eastAsia" w:ascii="仿宋" w:hAnsi="仿宋" w:eastAsia="仿宋" w:cs="仿宋"/>
          <w:sz w:val="28"/>
          <w:szCs w:val="28"/>
        </w:rPr>
        <w:t>，由</w:t>
      </w:r>
      <w:r>
        <w:rPr>
          <w:rFonts w:hint="eastAsia" w:ascii="仿宋" w:hAnsi="仿宋" w:eastAsia="仿宋" w:cs="仿宋"/>
          <w:sz w:val="28"/>
          <w:szCs w:val="28"/>
          <w:lang w:eastAsia="zh-CN"/>
        </w:rPr>
        <w:t>安全部</w:t>
      </w:r>
      <w:r>
        <w:rPr>
          <w:rFonts w:hint="eastAsia" w:ascii="仿宋" w:hAnsi="仿宋" w:eastAsia="仿宋" w:cs="仿宋"/>
          <w:sz w:val="28"/>
          <w:szCs w:val="28"/>
        </w:rPr>
        <w:t>主任兼任应急机构办公室主任，负责本预案的执行和日常工作。</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工程项目部设应急领导小组（含办公室职能）和应急救援队伍，下设自救组、救护组、调查组、疏导组和保障组等。</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职责</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5.2.1  应急领导小组职责</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发生坍塌事故时，应立即赶赴坍塌事故现场，根据事故情况宣布启动相应的专项应急预案，统一指挥协调应急救援行动并根据事故发展态势请求外部救援。</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及时审视坍塌现场施救进展情况，辨析产生次生事故的可能，调配应急救援资源，控制事态发展。</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根据坍塌情况向上级主管部门报告。</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待等确认坍塌人员已全部获得救护，宣布应急救援行动中止。</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组织进行收集事故现场相关资料，配合上级主管部门进行事故调查。</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w:t>
      </w:r>
      <w:r>
        <w:rPr>
          <w:rFonts w:hint="eastAsia" w:ascii="仿宋" w:hAnsi="仿宋" w:eastAsia="仿宋" w:cs="仿宋"/>
          <w:sz w:val="28"/>
          <w:szCs w:val="28"/>
        </w:rPr>
        <w:t>组织进行事故的善后工作。</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w:t>
      </w:r>
      <w:r>
        <w:rPr>
          <w:rFonts w:hint="eastAsia" w:ascii="仿宋" w:hAnsi="仿宋" w:eastAsia="仿宋" w:cs="仿宋"/>
          <w:sz w:val="28"/>
          <w:szCs w:val="28"/>
        </w:rPr>
        <w:t>定期组织坍塌专项应急预案的应急救援演练，并完善相关的应急预案和资源配置。</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5.2.2  应急机构办公室职责：</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负责领导小组指令的传达；</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负责灾情上报，及时了解现场人员伤亡、经济损失情况、已采取措施以及灾害影响范围，事态发展情况，及时将现场情况向有关领导和上级单位报告；</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负责救援车辆的调配和通信联络工作；</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负责应急救援方案制定与实施；</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负责组织救援力量；</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负责协调各专业组开展工作；</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负责灾害善后处理和灾害调查工作。</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5.2.3  应急救援队伍主要职责：</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rPr>
        <w:t>参加定期组织的专项应急预案的应急演练，熟悉各类专项灭火应急预案的内容以及各类坍塌的施救方法、坍塌所涉位置消防设施、器材的配置情况；应急预案启动时迅速向事故应急现场指挥部集结，听从指挥，不盲目行动，有序展开施救行动；设立现场临时救护站，置备应急车辆，联络专业救治资源，开辟人员救治绿色通道；记录事故应急现场指挥部下达的指令和过程；阶段性向事故应急现场指挥部报告应急处置情况和结果。</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6  预防与预警</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6．1  危险源监控</w:t>
      </w:r>
    </w:p>
    <w:p>
      <w:pPr>
        <w:pStyle w:val="62"/>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6.1.1  </w:t>
      </w:r>
      <w:r>
        <w:rPr>
          <w:rFonts w:hint="eastAsia" w:ascii="仿宋" w:hAnsi="仿宋" w:eastAsia="仿宋" w:cs="仿宋"/>
          <w:sz w:val="28"/>
          <w:szCs w:val="28"/>
          <w:lang w:eastAsia="zh-CN"/>
        </w:rPr>
        <w:t>安全部</w:t>
      </w:r>
      <w:r>
        <w:rPr>
          <w:rFonts w:hint="eastAsia" w:ascii="仿宋" w:hAnsi="仿宋" w:eastAsia="仿宋" w:cs="仿宋"/>
          <w:sz w:val="28"/>
          <w:szCs w:val="28"/>
        </w:rPr>
        <w:t>负责重大危险源信息的收集、调查、处理、统计、分析、总结和报告，建立生产安全事故监测、预警等资料信息，依托应急指挥中心信息平台及局域网络，构建安全监控信息网络，逐步建成集监测、控制、管理和救援于一体的高度信息化的生产安全事故预防预警体系。发布安全预警信息及相应预防措施，实现资源共享。</w:t>
      </w:r>
    </w:p>
    <w:p>
      <w:pPr>
        <w:pStyle w:val="62"/>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6.1.2  </w:t>
      </w:r>
      <w:r>
        <w:rPr>
          <w:rFonts w:hint="eastAsia" w:ascii="仿宋" w:hAnsi="仿宋" w:eastAsia="仿宋" w:cs="仿宋"/>
          <w:sz w:val="28"/>
          <w:szCs w:val="28"/>
        </w:rPr>
        <w:t>各项目部应当依照国家有关法律、法规和企业有关规定，做好本单位事故预防工作，防止各类生产安全事故发生;对重大危险源进行重点监控,及时分析重点监控信息并跟踪整改情况，报公司安委会备案。</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6.2  预警行动</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针对生产施工过程中可能发生的安全事故和突发紧急事件，结合实际情况，进行风险分析和安全评价工作，当发现存在重大安全隐患时，以隐患整改通知、通报等形式传递预警信息，并责令责任单位立即进行隐患整改，对整改落实情况进行复查，督促消除隐患，做到早发现、早报告、早处置，实现事前预防、降低损失目的。</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7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信息报告</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 xml:space="preserve">7.1  </w:t>
      </w:r>
      <w:r>
        <w:rPr>
          <w:rFonts w:hint="eastAsia" w:ascii="仿宋" w:hAnsi="仿宋" w:eastAsia="仿宋" w:cs="仿宋"/>
          <w:b w:val="0"/>
          <w:sz w:val="28"/>
          <w:szCs w:val="28"/>
          <w:lang w:val="en-US" w:eastAsia="zh-CN" w:bidi="ar-SA"/>
        </w:rPr>
        <w:t>公司24小时应急值班电话：024-62689101。</w:t>
      </w:r>
    </w:p>
    <w:p>
      <w:pPr>
        <w:pStyle w:val="62"/>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7.2</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事故发生后，事故现场有关人员应当立即向项目负责人报告；项目负责人接到报告后，应立即采取应急措施。发生死亡、重伤或重大经济损失事故时，应立即向现场应急指挥部报告，指挥部或事故单位负责人应于1小时内，向事故发生地县级以上人民政府安全生产监督管理部门和负有安全生产监督管理职责的有关部门报告。  </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 xml:space="preserve">事故报告应包括以下内容：   </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(一)发生事故的单位名称及工程详细名称；</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 xml:space="preserve">(二)事故发生的时间、地点；  </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 xml:space="preserve">(三)事故的简要经过、伤亡人数、直接经济损失的初步估计； </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 xml:space="preserve">(四)事故原因、性质的初步判断； </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 xml:space="preserve">(五)事故抢救处理的情况和采取的措施； </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(六)需要有关部门和单位协助事故抢救和处理的有关事宜；</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 xml:space="preserve">(七)事故的报告单位、签发人和时间。  </w:t>
      </w:r>
    </w:p>
    <w:p>
      <w:pPr>
        <w:pStyle w:val="62"/>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7.3  </w:t>
      </w:r>
      <w:r>
        <w:rPr>
          <w:rFonts w:hint="eastAsia" w:ascii="仿宋" w:hAnsi="仿宋" w:eastAsia="仿宋" w:cs="仿宋"/>
          <w:sz w:val="28"/>
          <w:szCs w:val="28"/>
        </w:rPr>
        <w:t xml:space="preserve">事故单位必须严格保护事故现场，并迅速采取必要措施抢救人员和财产，防止事故蔓延扩大。因抢救伤员、防止事故的扩大及疏通交通等原因需要移动现场物件时，必须做出标志、拍照、录像、详细记录和绘制事故现场图，并妥善保存现场重要痕迹、物证，封存内业资料，为事故调查提供原始资料。任何单位和个人不得隐瞒、谎报。 </w:t>
      </w:r>
    </w:p>
    <w:p>
      <w:pPr>
        <w:pStyle w:val="62"/>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7.4  </w:t>
      </w:r>
      <w:r>
        <w:rPr>
          <w:rFonts w:hint="eastAsia" w:ascii="仿宋" w:hAnsi="仿宋" w:eastAsia="仿宋" w:cs="仿宋"/>
          <w:sz w:val="28"/>
          <w:szCs w:val="28"/>
        </w:rPr>
        <w:t>当自有应急无法保证控制事态发展时，应寻求外部支援。</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  应急响应及处置</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8.1  响应分级</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按安全事故灾难的可控性、严重程度和影响范围，应急响应级别原则上分为Ⅰ、Ⅱ、Ⅲ级。当达到本预案应急响应条件时，事故单位应启动本预案，并根据事故等级及时上报。</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8.2  响应程序</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8.2.1  应急响应流程</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应急响应流程分为：接警通报、判断、应急启动、指挥控制、应急响应、应急恢复和应急结束等几个步骤。</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8.2.2  应急响应行动</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Ⅰ级响应行动</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A发生Ｉ级响应事故及险情应由事故单位立即上报公司，公司接到事故报告后，立即召开紧急会议，启动公司级应急预案，通知指挥中心有关成员，组成事故应急救援领导小组，就有关重大应急事项作出决策和部署，并将有关情况向总公司汇报。</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B事故应急救援领导小组赶赴现场参加、指导现场应急救援。</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C当出现救援人员及现场人员有可能受到伤害的紧急情况时，事故应急救援领导小组宣布应急避险命令；当救援困难，事故有进一步扩大等紧急情况出现时，应扩大应急相应程序，请求外部支援。</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Ⅱ级响应行动</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AⅡ级应急响应由各单位负责启动，并向公司报告。</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B事故单位应急指挥中心成立事故应急救援领导小组前往事故地点，指挥现场应急救援，组织应急救援队伍开展医疗救护，后勤保障、善后处理、信息发布、治安保卫、事故调查等应急救援工作。</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C向公司报告有关事故处理进展情况。</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Ⅲ级响应行动</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A发生Ⅲ级以下应急响应的安全事故，由事故单位按其制订的应急 预案启动，采取相应措施，消除社会影响。</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B在救援过程中，要考虑伤者及伤者的朋友和亲属的心理感受，应进行必要的心理抚慰，把事故发生后主要采取的救治措施和将要采取的措施向其做简单明了的交待，避免情绪过激影响救治人员的正常工作；</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8.3  应急处置</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坍塌事故发生时，相关人员应迅速采取自救、互救措施；</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当事人：当施工人员发生坍塌事故时，如：边坡失稳、坍塌或模板、脚手架失稳坍塌时能及时逃到安全地带，同时高声进行呼救。</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目击者：第一时间进行高声呼救，并在安全状态下进行救援，同时拨打或要求其它人员拨打应急电话，报告事故情况，寻求应急救援。</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当造成人身伤害事故后，应同时采取两方面的措施，一方面立即清理坍塌部位，抢救伤员并密切注意伤员情况，防止二次受伤；另一方面对坍塌部位附近采取临时支撑措施防止因二次伤害抢救者或加重事故后果。排险和抢救应由有经验的人统一指挥进行。</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8.3.1  土方（基坑）潜在事故应急</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 xml:space="preserve"> A、边坡失稳、基坑支护位移应急措施</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 xml:space="preserve">基坑开挖时，应按基坑变形观测的方案进行，附近建筑物倾斜超过警戒值时、基坑底面隆起达到150mm以上时、支护锚杆杆体位移突然增大、突降大雨或暴雨时导致基坑有可能失稳或坍塌时，应立即启动应急预案，采取如下应急措施： </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①负责观测的技术员马上把结果报告给项目经理和项目技术负责人，立即停止正在基坑进行土方平整和在同一区域施工的其他作业，人员撤离出基坑；</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②项目技术负责人组织在施工现场的专职安全员、施工员马上赶到现场，检查基坑外围的电讯和供水等管线；</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③基坑四周用警戒线围起来，专门安排人员进行看护，无关人员不得进入；</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④安排人员，采用1:2的水泥砂浆对基坑顶面的所有裂缝进行封闭处理；</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⑤处理过程中继续观测基坑的变形，每4小时观测一次，直到变形稳定为止；处理完毕，支护桩变形稳定后，经总监、支护设计负责人验收确认后方可恢复施工。</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 xml:space="preserve"> B、基坑边坡坍塌应急措施 </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①根据支护结构的特性，当发生支护坍塌时，会有锚杆发生断裂、支护桩倾斜的过程。所以当事故发生时，事故发现人员应立即高声呼叫，基坑内施工人员往基坑中部集中，任何人不得抢道乱跑；</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②人员集中后，要求大家不要乱跑乱动，要安静，不要喧哗；要求各个班组长负责集中自已所管班组的人员并清点人数，安抚自己班组的人员的情绪，如有人员失踪，要责成其询问知情人员，确定出失踪人员的大概位置；</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③基坑内负责人临时从施工人员中抽出一部分人员对出事部位进行警戒，每20米安排一个人，在坍塌部位的10米以内范围不准人员进入；</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④项目经理或授权的应急领导人赶到现场后，确认有人被埋压，应马上召集各应急小组负责人开会，在最短时间内了解现场情况，宣布启动应急救援预案。各应急小组迅速行动，立即展开救援。</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（1）技术支持组应急</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基坑坍塌时有可能危及邻近建筑物的安全，由技术负责人派员对建筑物进行察看，并派变形监测员进行变形观测。由技术负责人派技术员在基坑支护设计人的指导下对基坑进行不间断的观测，主要是观测已经坍塌的部分的变形情况和发展情况，以便给项目应急救援小组领导提供科学的客观数据；如有问题，应马上向技术负责人报告，并执行既定措施：回填，灌注砂石或混凝土，紧急加固维护。</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（2）后勤保障组应急</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由后勤保卫组长指派人员检查基坑周围的电讯、水管线路，如水管破裂，要在最短的时间内关闭水闸，恢复通讯；指派项目的保安队长或其它保安人员负责对现场进行警戒，防止无关人员靠近或进入现场；</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（3）抢险救援组应急</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由项目抢险组组长派一个10人小组把基坑周边上的钢筋和模板移到基坑安全处靠大门的场地临时堆放，由塔吊配合运输；在对坍塌部位进行清理时，先用砂包把基坑与坍塌部分支护桩进行反压；砂包压好后，再进行清理；清理时，先清理露在外面的锚杆、锚索，锚杆采用机械切割；应防止锚杆、锚索切断后摆动伤人；</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（4）医疗救治组应急</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当接到有人被掩埋的电话时，应在最短的时间内赶到现场，进行救治；如果坍塌稳定后，由项目安全主管、施工员组织抢救队投入抢险救治，先移除压在上面的大宗物体，扒开覆在其身上的土石方等杂物，解救出被困人员，或送医院进行治疗。</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8.3.2  模板、脚手架及拆除工程意外事故应急</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A、模板、脚手架及拆除工程失稳的应急措施</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 xml:space="preserve">模板、脚手架及拆除工程在相关作业时，应有专门的管理人员或安全专职人员对其进行观测，观测的内容有相关架体的变形与垂直度、板面的沉降、支护及附着点是否牢固、施工人员操作是否满足相关操作规程。当观测数据超过警戒严值时或目测架体变形有可能导致失稳破坏时，应采取如下应急措施： </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①立即停止相关操作，立即把与之相关的施工人员从操作面疏散到安全地带或从安全通道疏散到地面上；</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②立即把在架体内值班的人员或架体有可能坍塌影响到的范围内的所有人员疏散到安全地带，并划出危险区域，拉起警戒线，由保安负责不准人员靠近；</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③现场值班的项目最高级别的负责人马上报告给应急小组组长及相关负责人，主要说明有可能失稳的部位、当前情况、已经采取的应急措施；</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④应急领导人赶到现场后，应快速了解现场的实际情况，检查人员是否全部疏散到了安全地带，检查已经采取的应急措施是否合理和有效；</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B、模板、脚手架及拆除工程坍塌的应急措施</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发生坍塌事故时，事故发现人员应高声呼救，所在现场值班的最高级别管理人员应立即按以下程序进行应急处理：</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①立即停止相应的操作，立即把与之相关或可能发生联带的施工人员从操作面上有组织的疏散到安全部位或从安全通道疏散到地面上；</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②立即把有可能再次坍塌影响到的范围内的地面人员疏散到安全地带，并划出危险区域，拉起警戒线，由保安负责不准人员靠近；</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③在坍塌后的安全区域立即组织抢救从操作面上掉下来的施工人员；</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④立即指挥通讯组人员通知应急小组组长，主要说明坍塌部位、坍塌面积、有无伤亡、目前采取的应急措施、是否需要派救护车、消防车或警力支援到现场实施抢救；</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⑤立即通知现场医生赶到出事地点，如需要可直接拨打120等求救电话。</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⑥清点现场人数，确定被埋、压人员的数量和位置。</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应急小组组长在接到紧急情况报告后，如能在最短时间赶往现场则应给报告者下一步的应急指示，并当即赶到现场进行指挥；否则应授权给现场最高负责人或能及时赶往现场的项目最高负责人承担起应急救援职责；</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应急领导人赶到现场后，应快速了解现场的实际情况，检查人员是否全部疏散到了安全地带，检查已经采取的应急措施是否合理和有效；并召开紧急会议，确定下一步的救援措施，根据现场的实际情况确定是否向上一级主管部门报告；</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3）技术支持组根据事故情况尽快确定抢险技术措施，抢险组及时将参加抢险人员召集到事故现场，后勤保障组立即组织将救援物资设备调往事故现场。</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技术支持组将抢险技术措施准确无误地向抢险人员进行交底，抢险组根据技术措施组织抢险人员进入事故现场进行抢救。</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4）如果存在继续坍塌的可能，由组长决定是否撤离救援现场，如果坍塌有不断发生扩大的情况，组长应立即通知所有救援人员终止救援，迅速撤离到安全区域。</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5）在确定坍塌没有继续扩大的可能后，根据确定的被埋人员的位置和被埋的方式立即投入救援：</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①首先自上而下清理被埋压者上方的松散的模板、木枋、钢管、混凝土及其它有可能掉下伤人的小型物体；</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②然后把被压或被埋人员扒出；</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6）人员救出后，由现场医生对伤者进行处理，对轻伤人员在现场采取可行的应急抢救，如现场包扎止血等措施，防止受伤人员流血过多造成死亡事故发生；重伤人员由医疗救护组送外抢救。</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7）模板、脚手架及拆除工程坍塌事故所造成的伤害主要是机械性窒息引起呼吸功能衰竭和颅脑损伤所致中枢神经系统功能衰竭，因此紧急工作组成员必须熟练掌握止血包扎、骨折固定、伤员搬运及心肺复苏等急救知识与技术等。</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8）其他组员采取有效措施，防止事故发展扩大，控制事故影响。</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9） 警戒保卫组应在事故现场周围建立警戒区域实施交通管制，维护现场治安秩序。</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8.4  应急过程中避免二次伤害的措施</w:t>
      </w:r>
    </w:p>
    <w:p>
      <w:pPr>
        <w:pStyle w:val="62"/>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21"/>
          <w:rFonts w:hint="eastAsia" w:ascii="黑体" w:hAnsi="黑体" w:eastAsia="黑体" w:cs="黑体"/>
          <w:b w:val="0"/>
          <w:bCs/>
          <w:sz w:val="28"/>
          <w:szCs w:val="28"/>
          <w:lang w:val="en-US" w:eastAsia="zh-CN"/>
        </w:rPr>
        <w:t xml:space="preserve">8.4.1  </w:t>
      </w:r>
      <w:r>
        <w:rPr>
          <w:rFonts w:hint="eastAsia" w:ascii="仿宋" w:hAnsi="仿宋" w:eastAsia="仿宋" w:cs="仿宋"/>
          <w:sz w:val="28"/>
          <w:szCs w:val="28"/>
        </w:rPr>
        <w:t>当发生土方坍塌初始阶段，无法判定其坍塌的范围和程度，所以在坍塌没有稳定前，不得从坍塌部位附近的通道或其它地方疏散人员，要等坍塌事故基本稳定不再扩展时方可组织施救和人员疏散，避免在施救和疏散过程中造成对人员的二次伤害事故；</w:t>
      </w:r>
    </w:p>
    <w:p>
      <w:pPr>
        <w:pStyle w:val="62"/>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8.4.2  </w:t>
      </w:r>
      <w:r>
        <w:rPr>
          <w:rFonts w:hint="eastAsia" w:ascii="仿宋" w:hAnsi="仿宋" w:eastAsia="仿宋" w:cs="仿宋"/>
          <w:sz w:val="28"/>
          <w:szCs w:val="28"/>
        </w:rPr>
        <w:t>坍塌事故发生后，现场保卫组必须要做好警戒工作，凡是坍塌所影响的范围均要有专人看护，除了经允许的救援人员能进出外，所有非经允许的闲杂人员均不得靠近或进入；</w:t>
      </w:r>
    </w:p>
    <w:p>
      <w:pPr>
        <w:pStyle w:val="62"/>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8.4.3  </w:t>
      </w:r>
      <w:r>
        <w:rPr>
          <w:rFonts w:hint="eastAsia" w:ascii="仿宋" w:hAnsi="仿宋" w:eastAsia="仿宋" w:cs="仿宋"/>
          <w:sz w:val="28"/>
          <w:szCs w:val="28"/>
        </w:rPr>
        <w:t>组织救援时，要采取以人为本的方针，要不惜一切代价先救人；要注意动作幅度不能太大，避免伤及受害者的身体；在救援被重物压住的人员时，采取一次成功的办法，避免在搬运过程中重物断裂、或绑捆不牢滑落等情形造成二次伤害的发生；受伤人员身体内如穿有钢筋等异物，救援人员不能擅自拨出，要在医生指导下处理，避免擅自处理引起大出血等导致二次伤害的发生；</w:t>
      </w:r>
    </w:p>
    <w:p>
      <w:pPr>
        <w:pStyle w:val="62"/>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8.4.4  </w:t>
      </w:r>
      <w:r>
        <w:rPr>
          <w:rFonts w:hint="eastAsia" w:ascii="仿宋" w:hAnsi="仿宋" w:eastAsia="仿宋" w:cs="仿宋"/>
          <w:sz w:val="28"/>
          <w:szCs w:val="28"/>
        </w:rPr>
        <w:t>在割除变形的钢筋或钢管时，要注意有些弯曲变形的钢筋或钢管在割开时会反弹，人员不能站在反弹的方向进行切割，避免钢筋或钢管断开时突然的反弹力伤人引起二次伤害；</w:t>
      </w:r>
    </w:p>
    <w:p>
      <w:pPr>
        <w:pStyle w:val="62"/>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8.4.5  </w:t>
      </w:r>
      <w:r>
        <w:rPr>
          <w:rFonts w:hint="eastAsia" w:ascii="仿宋" w:hAnsi="仿宋" w:eastAsia="仿宋" w:cs="仿宋"/>
          <w:sz w:val="28"/>
          <w:szCs w:val="28"/>
        </w:rPr>
        <w:t>要对抢救出来的受伤人员进行及时的救治，并且要根据不同的受伤情况采用正确的方法进行救护，避免由于方法不正确或拖延时间造成受伤人员的二次伤害。</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8.5  应急心理辅导</w:t>
      </w:r>
    </w:p>
    <w:p>
      <w:pPr>
        <w:pStyle w:val="62"/>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8.5.1  </w:t>
      </w:r>
      <w:r>
        <w:rPr>
          <w:rFonts w:hint="eastAsia" w:ascii="仿宋" w:hAnsi="仿宋" w:eastAsia="仿宋" w:cs="仿宋"/>
          <w:sz w:val="28"/>
          <w:szCs w:val="28"/>
        </w:rPr>
        <w:t xml:space="preserve">在基坑坍塌时，基坑内的管理人员要不停的高声喊话，快速往基坑中间集中人员，避免施工人员在慌乱中乱窜乱跑，劝其集中后能平静的等待救援； </w:t>
      </w:r>
    </w:p>
    <w:p>
      <w:pPr>
        <w:pStyle w:val="62"/>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8.5.2  </w:t>
      </w:r>
      <w:r>
        <w:rPr>
          <w:rFonts w:hint="eastAsia" w:ascii="仿宋" w:hAnsi="仿宋" w:eastAsia="仿宋" w:cs="仿宋"/>
          <w:sz w:val="28"/>
          <w:szCs w:val="28"/>
        </w:rPr>
        <w:t>在基坑坍塌稳定后，对基坑内人员往外疏散时，管理人员要先对被疏散人员进行心理上的安慰，向被困者说明救援工作马上开始，要求其安静下来等待救援，避免其在慌乱中大喊大叫或用力挣扎，造成体力的消耗或加重自己的伤势；</w:t>
      </w:r>
    </w:p>
    <w:p>
      <w:pPr>
        <w:pStyle w:val="62"/>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8.5.3  </w:t>
      </w:r>
      <w:r>
        <w:rPr>
          <w:rFonts w:hint="eastAsia" w:ascii="仿宋" w:hAnsi="仿宋" w:eastAsia="仿宋" w:cs="仿宋"/>
          <w:sz w:val="28"/>
          <w:szCs w:val="28"/>
        </w:rPr>
        <w:t>如果被埋、压人员短时间内无法救出，对被埋、压者进行心理安慰，使其心情平静，便于救援者采取合理和有效的措施进行救援。</w:t>
      </w:r>
    </w:p>
    <w:p>
      <w:pPr>
        <w:pStyle w:val="62"/>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8.5.4  </w:t>
      </w:r>
      <w:r>
        <w:rPr>
          <w:rFonts w:hint="eastAsia" w:ascii="仿宋" w:hAnsi="仿宋" w:eastAsia="仿宋" w:cs="仿宋"/>
          <w:sz w:val="28"/>
          <w:szCs w:val="28"/>
        </w:rPr>
        <w:t>对在事故中造成身体致残人员做好心理抚慰工作，使其树立生活的信心和勇气，以便其有良好的心态接受医生的治疗；</w:t>
      </w:r>
    </w:p>
    <w:p>
      <w:pPr>
        <w:pStyle w:val="62"/>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8.5.5  </w:t>
      </w:r>
      <w:r>
        <w:rPr>
          <w:rFonts w:hint="eastAsia" w:ascii="仿宋" w:hAnsi="仿宋" w:eastAsia="仿宋" w:cs="仿宋"/>
          <w:sz w:val="28"/>
          <w:szCs w:val="28"/>
        </w:rPr>
        <w:t>对有亲友在项目伤亡的人员，要调动其工作，由公司安排在其它项目工作或劝其休息一段时间，避免其在同一项目上工作有心理阴影，从而情绪低落引发意外事故。</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8.6  应急结束与恢复</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当事故已得到控制，不再扩大发展，伤员已得到相应的救护，现场险情已排除，现场经检测没有危险，现场救援工作视为结束，此时可以由指挥部发布指令，解除紧急状态，并通知相关单位或周边社区，事故危险已解除。</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项目部应配合政府有关部门进行现场取证、事故调查和事故原因分析，写出事故报告，拟定纠正预防措施并组织实施。</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应急结束后，经批准，项目部应组织现场清理，尽快恢复生产，并做好善后处理工作。</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9  后期处置</w:t>
      </w:r>
    </w:p>
    <w:p>
      <w:pPr>
        <w:pStyle w:val="66"/>
        <w:pageBreakBefore w:val="0"/>
        <w:kinsoku/>
        <w:wordWrap/>
        <w:overflowPunct/>
        <w:topLinePunct w:val="0"/>
        <w:bidi w:val="0"/>
        <w:snapToGrid w:val="0"/>
        <w:spacing w:line="360" w:lineRule="auto"/>
        <w:ind w:firstLine="560" w:firstLineChars="200"/>
        <w:textAlignment w:val="auto"/>
        <w:rPr>
          <w:rStyle w:val="119"/>
          <w:rFonts w:hint="eastAsia" w:ascii="黑体" w:hAnsi="黑体" w:eastAsia="黑体" w:cs="黑体"/>
          <w:b w:val="0"/>
          <w:bCs/>
          <w:sz w:val="28"/>
          <w:szCs w:val="28"/>
          <w:lang w:val="en-US" w:eastAsia="zh-CN"/>
        </w:rPr>
      </w:pPr>
      <w:r>
        <w:rPr>
          <w:rStyle w:val="119"/>
          <w:rFonts w:hint="eastAsia" w:ascii="黑体" w:hAnsi="黑体" w:eastAsia="黑体" w:cs="黑体"/>
          <w:b w:val="0"/>
          <w:bCs/>
          <w:sz w:val="28"/>
          <w:szCs w:val="28"/>
          <w:lang w:val="en-US" w:eastAsia="zh-CN"/>
        </w:rPr>
        <w:t>9.1</w:t>
      </w:r>
      <w:r>
        <w:rPr>
          <w:rStyle w:val="119"/>
          <w:rFonts w:hint="eastAsia" w:ascii="黑体" w:hAnsi="黑体" w:cs="黑体"/>
          <w:b w:val="0"/>
          <w:bCs/>
          <w:sz w:val="28"/>
          <w:szCs w:val="28"/>
          <w:lang w:val="en-US" w:eastAsia="zh-CN"/>
        </w:rPr>
        <w:t xml:space="preserve"> </w:t>
      </w:r>
      <w:r>
        <w:rPr>
          <w:rStyle w:val="119"/>
          <w:rFonts w:hint="eastAsia" w:ascii="黑体" w:hAnsi="黑体" w:eastAsia="黑体" w:cs="黑体"/>
          <w:b w:val="0"/>
          <w:bCs/>
          <w:sz w:val="28"/>
          <w:szCs w:val="28"/>
          <w:lang w:val="en-US" w:eastAsia="zh-CN"/>
        </w:rPr>
        <w:t xml:space="preserve"> 后期处置、现场恢复的原则和内容</w:t>
      </w:r>
    </w:p>
    <w:p>
      <w:pPr>
        <w:pStyle w:val="62"/>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9.1.1</w:t>
      </w:r>
      <w:r>
        <w:rPr>
          <w:rFonts w:hint="eastAsia" w:ascii="仿宋" w:hAnsi="仿宋" w:eastAsia="仿宋" w:cs="仿宋"/>
          <w:sz w:val="28"/>
          <w:szCs w:val="28"/>
        </w:rPr>
        <w:t xml:space="preserve">  当事故得到控制，总指挥宣布坍塌应急行动结束。值班负责人通知各相关部门应急行动结束。</w:t>
      </w:r>
    </w:p>
    <w:p>
      <w:pPr>
        <w:pStyle w:val="62"/>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9.1.2</w:t>
      </w:r>
      <w:r>
        <w:rPr>
          <w:rStyle w:val="121"/>
          <w:rFonts w:hint="eastAsia" w:ascii="仿宋" w:hAnsi="仿宋" w:eastAsia="仿宋" w:cs="仿宋"/>
          <w:b/>
          <w:sz w:val="28"/>
          <w:szCs w:val="28"/>
          <w:lang w:val="en-US" w:eastAsia="zh-CN"/>
        </w:rPr>
        <w:t xml:space="preserve"> </w:t>
      </w:r>
      <w:r>
        <w:rPr>
          <w:rFonts w:hint="eastAsia" w:ascii="仿宋" w:hAnsi="仿宋" w:eastAsia="仿宋" w:cs="仿宋"/>
          <w:sz w:val="28"/>
          <w:szCs w:val="28"/>
        </w:rPr>
        <w:t xml:space="preserve"> 相关部门配合动力公司查明事故原因，进行抢修工作。</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9.2  事故处理</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事故得到控制时，事故的后期处置。</w:t>
      </w:r>
    </w:p>
    <w:p>
      <w:pPr>
        <w:pStyle w:val="62"/>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9.2.1  </w:t>
      </w:r>
      <w:r>
        <w:rPr>
          <w:rFonts w:hint="eastAsia" w:ascii="仿宋" w:hAnsi="仿宋" w:eastAsia="仿宋" w:cs="仿宋"/>
          <w:sz w:val="28"/>
          <w:szCs w:val="28"/>
        </w:rPr>
        <w:t>组织人员尽快清理现场，检修受损设备。</w:t>
      </w:r>
    </w:p>
    <w:p>
      <w:pPr>
        <w:pStyle w:val="62"/>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9.2.2  </w:t>
      </w:r>
      <w:r>
        <w:rPr>
          <w:rFonts w:hint="eastAsia" w:ascii="仿宋" w:hAnsi="仿宋" w:eastAsia="仿宋" w:cs="仿宋"/>
          <w:sz w:val="28"/>
          <w:szCs w:val="28"/>
        </w:rPr>
        <w:t>做好伤亡人员的善后赔偿工作。</w:t>
      </w:r>
    </w:p>
    <w:p>
      <w:pPr>
        <w:pStyle w:val="62"/>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9.2.3  </w:t>
      </w:r>
      <w:r>
        <w:rPr>
          <w:rFonts w:hint="eastAsia" w:ascii="仿宋" w:hAnsi="仿宋" w:eastAsia="仿宋" w:cs="仿宋"/>
          <w:sz w:val="28"/>
          <w:szCs w:val="28"/>
        </w:rPr>
        <w:t>协助有关部门进行事故调查，工会参与事故原因的调查、分析、处置，按照“四不放过”的原则处理。</w:t>
      </w:r>
    </w:p>
    <w:p>
      <w:pPr>
        <w:pStyle w:val="62"/>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9.2.4  </w:t>
      </w:r>
      <w:r>
        <w:rPr>
          <w:rFonts w:hint="eastAsia" w:ascii="仿宋" w:hAnsi="仿宋" w:eastAsia="仿宋" w:cs="仿宋"/>
          <w:sz w:val="28"/>
          <w:szCs w:val="28"/>
        </w:rPr>
        <w:t>将事故总结报告和处置情况报送当地政府应急办，总结事故应急处置经验，对应急预案进行修改完善。</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9.3  应急总结、评价、改进</w:t>
      </w:r>
    </w:p>
    <w:p>
      <w:pPr>
        <w:pStyle w:val="62"/>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应急结束后，由</w:t>
      </w:r>
      <w:r>
        <w:rPr>
          <w:rFonts w:hint="eastAsia" w:ascii="仿宋" w:hAnsi="仿宋" w:eastAsia="仿宋" w:cs="仿宋"/>
          <w:sz w:val="28"/>
          <w:szCs w:val="28"/>
          <w:lang w:eastAsia="zh-CN"/>
        </w:rPr>
        <w:t>安全部</w:t>
      </w:r>
      <w:r>
        <w:rPr>
          <w:rFonts w:hint="eastAsia" w:ascii="仿宋" w:hAnsi="仿宋" w:eastAsia="仿宋" w:cs="仿宋"/>
          <w:sz w:val="28"/>
          <w:szCs w:val="28"/>
        </w:rPr>
        <w:t>组织对本次应急工作进行总结评价，提出改进意见。</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10  应急物资与装备保障</w:t>
      </w:r>
    </w:p>
    <w:p>
      <w:pPr>
        <w:pStyle w:val="62"/>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应急物资的准备是应急救援工作的重要保障，项目部应根据潜在事故性质和后果分析，配备应急救援中所需的物资器材、救援机械和设备、交通工具、医疗设备和药品、生活保障物资等。根据建筑工程事故类别、特点以及应急救援工作的实际需要，应急救援物资在施工现场配备，并应进行经常性维护、保养，协调好社会资源，以保证应急状态时的调用和扩大应急之需。</w:t>
      </w:r>
    </w:p>
    <w:p>
      <w:pPr>
        <w:pStyle w:val="7"/>
        <w:pageBreakBefore w:val="0"/>
        <w:kinsoku/>
        <w:wordWrap/>
        <w:overflowPunct/>
        <w:topLinePunct w:val="0"/>
        <w:bidi w:val="0"/>
        <w:snapToGrid w:val="0"/>
        <w:spacing w:line="360" w:lineRule="auto"/>
        <w:jc w:val="center"/>
        <w:textAlignment w:val="auto"/>
        <w:rPr>
          <w:rFonts w:hint="eastAsia" w:ascii="黑体" w:hAnsi="黑体" w:eastAsia="黑体" w:cs="黑体"/>
          <w:b w:val="0"/>
          <w:bCs/>
          <w:sz w:val="28"/>
          <w:szCs w:val="28"/>
          <w:lang w:val="en-US" w:eastAsia="zh-CN"/>
        </w:rPr>
      </w:pPr>
      <w:bookmarkStart w:id="73" w:name="_Toc17168"/>
      <w:bookmarkStart w:id="74" w:name="_Toc7673"/>
      <w:bookmarkStart w:id="75" w:name="_Toc27130"/>
      <w:r>
        <w:rPr>
          <w:rFonts w:hint="eastAsia" w:ascii="黑体" w:hAnsi="黑体" w:eastAsia="黑体" w:cs="黑体"/>
          <w:b w:val="0"/>
          <w:bCs/>
          <w:sz w:val="28"/>
          <w:szCs w:val="28"/>
          <w:lang w:val="en-US" w:eastAsia="zh-CN"/>
        </w:rPr>
        <w:t>10.1常用物资装备</w:t>
      </w:r>
      <w:bookmarkEnd w:id="73"/>
      <w:bookmarkEnd w:id="74"/>
      <w:bookmarkEnd w:id="75"/>
    </w:p>
    <w:tbl>
      <w:tblPr>
        <w:tblStyle w:val="15"/>
        <w:tblW w:w="81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1260"/>
        <w:gridCol w:w="1187"/>
        <w:gridCol w:w="1440"/>
        <w:gridCol w:w="1440"/>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547"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名  称</w:t>
            </w:r>
          </w:p>
        </w:tc>
        <w:tc>
          <w:tcPr>
            <w:tcW w:w="126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规格型号</w:t>
            </w:r>
          </w:p>
        </w:tc>
        <w:tc>
          <w:tcPr>
            <w:tcW w:w="1187"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数  量</w:t>
            </w:r>
          </w:p>
        </w:tc>
        <w:tc>
          <w:tcPr>
            <w:tcW w:w="144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名  称</w:t>
            </w:r>
          </w:p>
        </w:tc>
        <w:tc>
          <w:tcPr>
            <w:tcW w:w="144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规格型号</w:t>
            </w:r>
          </w:p>
        </w:tc>
        <w:tc>
          <w:tcPr>
            <w:tcW w:w="1285"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547"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安全帽</w:t>
            </w:r>
          </w:p>
        </w:tc>
        <w:tc>
          <w:tcPr>
            <w:tcW w:w="126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1187"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50顶</w:t>
            </w:r>
          </w:p>
        </w:tc>
        <w:tc>
          <w:tcPr>
            <w:tcW w:w="144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安全带</w:t>
            </w:r>
          </w:p>
        </w:tc>
        <w:tc>
          <w:tcPr>
            <w:tcW w:w="144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1285"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20付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电焊机</w:t>
            </w:r>
          </w:p>
        </w:tc>
        <w:tc>
          <w:tcPr>
            <w:tcW w:w="126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1187"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3台</w:t>
            </w:r>
          </w:p>
        </w:tc>
        <w:tc>
          <w:tcPr>
            <w:tcW w:w="144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气割工具</w:t>
            </w:r>
          </w:p>
        </w:tc>
        <w:tc>
          <w:tcPr>
            <w:tcW w:w="144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1285"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防毒面具</w:t>
            </w:r>
          </w:p>
        </w:tc>
        <w:tc>
          <w:tcPr>
            <w:tcW w:w="126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1187"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10付</w:t>
            </w:r>
          </w:p>
        </w:tc>
        <w:tc>
          <w:tcPr>
            <w:tcW w:w="144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小型切割机</w:t>
            </w:r>
          </w:p>
        </w:tc>
        <w:tc>
          <w:tcPr>
            <w:tcW w:w="144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1285"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污水泵</w:t>
            </w:r>
          </w:p>
        </w:tc>
        <w:tc>
          <w:tcPr>
            <w:tcW w:w="126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1187"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3台</w:t>
            </w:r>
          </w:p>
        </w:tc>
        <w:tc>
          <w:tcPr>
            <w:tcW w:w="144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清水泵</w:t>
            </w:r>
          </w:p>
        </w:tc>
        <w:tc>
          <w:tcPr>
            <w:tcW w:w="144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20米</w:t>
            </w:r>
          </w:p>
        </w:tc>
        <w:tc>
          <w:tcPr>
            <w:tcW w:w="1285"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高压水泵</w:t>
            </w:r>
          </w:p>
        </w:tc>
        <w:tc>
          <w:tcPr>
            <w:tcW w:w="126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100米</w:t>
            </w:r>
          </w:p>
        </w:tc>
        <w:tc>
          <w:tcPr>
            <w:tcW w:w="1187"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2台</w:t>
            </w:r>
          </w:p>
        </w:tc>
        <w:tc>
          <w:tcPr>
            <w:tcW w:w="144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灭火器</w:t>
            </w:r>
          </w:p>
        </w:tc>
        <w:tc>
          <w:tcPr>
            <w:tcW w:w="144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泡沫</w:t>
            </w:r>
          </w:p>
        </w:tc>
        <w:tc>
          <w:tcPr>
            <w:tcW w:w="1285"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电工工具</w:t>
            </w:r>
          </w:p>
        </w:tc>
        <w:tc>
          <w:tcPr>
            <w:tcW w:w="126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1187"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5套</w:t>
            </w:r>
          </w:p>
        </w:tc>
        <w:tc>
          <w:tcPr>
            <w:tcW w:w="144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灭火器</w:t>
            </w:r>
          </w:p>
        </w:tc>
        <w:tc>
          <w:tcPr>
            <w:tcW w:w="144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干粉</w:t>
            </w:r>
          </w:p>
        </w:tc>
        <w:tc>
          <w:tcPr>
            <w:tcW w:w="1285"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应急灯</w:t>
            </w:r>
          </w:p>
        </w:tc>
        <w:tc>
          <w:tcPr>
            <w:tcW w:w="126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1187"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10台</w:t>
            </w:r>
          </w:p>
        </w:tc>
        <w:tc>
          <w:tcPr>
            <w:tcW w:w="144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对讲机</w:t>
            </w:r>
          </w:p>
        </w:tc>
        <w:tc>
          <w:tcPr>
            <w:tcW w:w="144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1285"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4部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担架</w:t>
            </w:r>
          </w:p>
        </w:tc>
        <w:tc>
          <w:tcPr>
            <w:tcW w:w="126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1187"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3付</w:t>
            </w:r>
          </w:p>
        </w:tc>
        <w:tc>
          <w:tcPr>
            <w:tcW w:w="144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止血袋</w:t>
            </w:r>
          </w:p>
        </w:tc>
        <w:tc>
          <w:tcPr>
            <w:tcW w:w="144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1285"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麻袋</w:t>
            </w:r>
          </w:p>
        </w:tc>
        <w:tc>
          <w:tcPr>
            <w:tcW w:w="126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1187"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100个</w:t>
            </w:r>
          </w:p>
        </w:tc>
        <w:tc>
          <w:tcPr>
            <w:tcW w:w="144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手电筒</w:t>
            </w:r>
          </w:p>
        </w:tc>
        <w:tc>
          <w:tcPr>
            <w:tcW w:w="144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1285"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麻绳（Φ20）</w:t>
            </w:r>
          </w:p>
        </w:tc>
        <w:tc>
          <w:tcPr>
            <w:tcW w:w="126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25米</w:t>
            </w:r>
          </w:p>
        </w:tc>
        <w:tc>
          <w:tcPr>
            <w:tcW w:w="1187"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若干</w:t>
            </w:r>
          </w:p>
        </w:tc>
        <w:tc>
          <w:tcPr>
            <w:tcW w:w="144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消毒药品</w:t>
            </w:r>
          </w:p>
        </w:tc>
        <w:tc>
          <w:tcPr>
            <w:tcW w:w="1440"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p>
        </w:tc>
        <w:tc>
          <w:tcPr>
            <w:tcW w:w="1285" w:type="dxa"/>
            <w:vAlign w:val="center"/>
          </w:tcPr>
          <w:p>
            <w:pPr>
              <w:pStyle w:val="62"/>
              <w:pageBreakBefore w:val="0"/>
              <w:kinsoku/>
              <w:wordWrap/>
              <w:overflowPunct/>
              <w:topLinePunct w:val="0"/>
              <w:bidi w:val="0"/>
              <w:spacing w:line="240" w:lineRule="auto"/>
              <w:jc w:val="center"/>
              <w:textAlignment w:val="auto"/>
              <w:rPr>
                <w:rFonts w:hint="eastAsia" w:ascii="仿宋" w:hAnsi="仿宋" w:eastAsia="仿宋" w:cs="仿宋"/>
                <w:sz w:val="24"/>
              </w:rPr>
            </w:pPr>
            <w:r>
              <w:rPr>
                <w:rFonts w:hint="eastAsia" w:ascii="仿宋" w:hAnsi="仿宋" w:eastAsia="仿宋" w:cs="仿宋"/>
                <w:sz w:val="24"/>
              </w:rPr>
              <w:t>若干</w:t>
            </w:r>
          </w:p>
        </w:tc>
      </w:tr>
    </w:tbl>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bookmarkStart w:id="76" w:name="_Toc13028"/>
      <w:bookmarkStart w:id="77" w:name="_Toc32154"/>
      <w:bookmarkStart w:id="78" w:name="_Toc32519"/>
      <w:r>
        <w:rPr>
          <w:rFonts w:hint="eastAsia" w:ascii="黑体" w:hAnsi="黑体" w:eastAsia="黑体" w:cs="黑体"/>
          <w:b w:val="0"/>
          <w:bCs/>
          <w:sz w:val="28"/>
          <w:szCs w:val="28"/>
          <w:lang w:val="en-US" w:eastAsia="zh-CN"/>
        </w:rPr>
        <w:t>10.2  社会应急资源：</w:t>
      </w:r>
      <w:bookmarkEnd w:id="76"/>
      <w:bookmarkEnd w:id="77"/>
      <w:bookmarkEnd w:id="78"/>
    </w:p>
    <w:p>
      <w:pPr>
        <w:pStyle w:val="62"/>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挖掘机、装载机、起重机、切割器具、顶升机具、发电设备等。社会资源单位联系电话：（项目确认应急资源联系电话：如119等）</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11  附则</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本预案由</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有限公司安全生产委员会制定并负责解释。</w:t>
      </w:r>
    </w:p>
    <w:p>
      <w:pPr>
        <w:pStyle w:val="62"/>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本预案自发布之日起实施。</w:t>
      </w:r>
    </w:p>
    <w:p>
      <w:pPr>
        <w:pStyle w:val="64"/>
        <w:pageBreakBefore w:val="0"/>
        <w:kinsoku/>
        <w:wordWrap/>
        <w:overflowPunct/>
        <w:topLinePunct w:val="0"/>
        <w:bidi w:val="0"/>
        <w:spacing w:line="240" w:lineRule="auto"/>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lang w:eastAsia="zh-CN"/>
        </w:rPr>
        <w:t>SYXT</w:t>
      </w:r>
      <w:r>
        <w:rPr>
          <w:rFonts w:hint="eastAsia" w:ascii="仿宋" w:hAnsi="仿宋" w:eastAsia="仿宋" w:cs="仿宋"/>
          <w:bCs/>
          <w:sz w:val="28"/>
          <w:szCs w:val="28"/>
          <w:highlight w:val="none"/>
        </w:rPr>
        <w:t>-YJYA-B09</w:t>
      </w:r>
    </w:p>
    <w:p>
      <w:pPr>
        <w:pStyle w:val="64"/>
        <w:pageBreakBefore w:val="0"/>
        <w:kinsoku/>
        <w:wordWrap/>
        <w:overflowPunct/>
        <w:topLinePunct w:val="0"/>
        <w:bidi w:val="0"/>
        <w:spacing w:line="240" w:lineRule="auto"/>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有毒有害气体泄漏事故专项应急预案</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总则</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 编制目的</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为了应对有毒有害气体泄漏事故的发生，提高公司各级人员对有毒有害气体泄漏事故的应急处置能力，消除事故隐患或最大限度地减少事故造成的危害和损失，保障职工生命及财产安全，维护正常的生产和工作秩序，特编制本预案。</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1.2  编制依据</w:t>
      </w:r>
    </w:p>
    <w:p>
      <w:pPr>
        <w:pStyle w:val="64"/>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《中华人民共和国安全生产法》</w:t>
      </w:r>
    </w:p>
    <w:p>
      <w:pPr>
        <w:pStyle w:val="64"/>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《中华人民共和国建筑法》</w:t>
      </w:r>
    </w:p>
    <w:p>
      <w:pPr>
        <w:pStyle w:val="64"/>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《建设工程安全生产管理条例》（国务院令第393号）</w:t>
      </w:r>
    </w:p>
    <w:p>
      <w:pPr>
        <w:pStyle w:val="64"/>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《生产安全事故报告和调查处理条例》国务院令第493号）</w:t>
      </w:r>
    </w:p>
    <w:p>
      <w:pPr>
        <w:pStyle w:val="64"/>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《危险化学品安全管理条例》（国务院令第591号）；</w:t>
      </w:r>
    </w:p>
    <w:p>
      <w:pPr>
        <w:pStyle w:val="64"/>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《职业健康安全管理体系规范》GB/T28001-2001；</w:t>
      </w:r>
    </w:p>
    <w:p>
      <w:pPr>
        <w:pStyle w:val="64"/>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《生产经营单位安全生产事故应急预案编制导则》AQ/T9002-2006。</w:t>
      </w:r>
    </w:p>
    <w:p>
      <w:pPr>
        <w:pStyle w:val="64"/>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1.3  适用范围</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本预案为发生有毒有害气体泄漏事故后采取的应急响应、救援、恢复等措施的程序性文件，结合事故等征编制。各项目要根据具体情况全面考虑编制现场应急处置方案。</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本预案适用于所辖施工现场在有毒有害气体泄漏事故发生时采取的应急准备与响应的指导性措施。</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应急处置基本原则</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预案遵循“安全第一，预防为主”的方针，坚持防御和救援相结合的原则，以突发事件的预测、预防为重点，以对危急事件过程处理的快捷准确为目标，统一指挥、分级负责，一旦发生有毒有害气体扩散突发事件，能以最快的速度、最大的效能，有序地实施救援，最大限度减少人员伤亡和财产损失，把突发事件造成的损失和影响降低到最低程度。</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事件类型和危害程度分析</w:t>
      </w:r>
    </w:p>
    <w:p>
      <w:pPr>
        <w:pStyle w:val="64"/>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有毒有害气体泄漏事故是指有毒有害气体发生不可处理的泄漏，处于失控状态，对人身安全构成威胁。</w:t>
      </w:r>
    </w:p>
    <w:p>
      <w:pPr>
        <w:pStyle w:val="64"/>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水利施工企业主要是施工中使用以及施工环境内存在的各种有毒有害气体的泄露。</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4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事件分级</w:t>
      </w:r>
    </w:p>
    <w:p>
      <w:pPr>
        <w:pStyle w:val="64"/>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《生产安全事故报告和调查处理条例》第三条，根据生产安全事故（以下简称事故）造成的人员伤亡或者直接经济损失，</w:t>
      </w:r>
    </w:p>
    <w:p>
      <w:pPr>
        <w:pStyle w:val="64"/>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事故一般分为以下等级：</w:t>
      </w:r>
    </w:p>
    <w:p>
      <w:pPr>
        <w:pStyle w:val="64"/>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（一）特别重大事故，是指造成30人以上死亡，或者100人以上重伤，或者1亿元以上直接经济损失的事故；</w:t>
      </w:r>
    </w:p>
    <w:p>
      <w:pPr>
        <w:pStyle w:val="64"/>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（二）重大事故，是指造成10人以上30人以下死亡，或者50人以上100人以下重伤，或者5000万元以上1亿元以下直接经济损失的事故；</w:t>
      </w:r>
    </w:p>
    <w:p>
      <w:pPr>
        <w:pStyle w:val="64"/>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（三）较大事故，是指造成3人以上10人以下死亡，或者10人以上50人以下重伤，或者1000万元以上5000万元以下直接经济损失的事故；</w:t>
      </w:r>
    </w:p>
    <w:p>
      <w:pPr>
        <w:pStyle w:val="64"/>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shd w:val="clear" w:color="auto" w:fill="FFFFFF"/>
        </w:rPr>
        <w:t>（四）一般事故，是指造成3人以下死亡，或10人以下重伤；</w:t>
      </w:r>
    </w:p>
    <w:p>
      <w:pPr>
        <w:pStyle w:val="64"/>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注：“以上”包括本数，“以下”不包括本数。</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应急指挥机构及职责</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5.1  应急指挥机构</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5.1.1  应急领导小组/项目应急组织机构</w:t>
      </w:r>
    </w:p>
    <w:p>
      <w:pPr>
        <w:pStyle w:val="64"/>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组长：总经理/项目经理</w:t>
      </w:r>
    </w:p>
    <w:p>
      <w:pPr>
        <w:pStyle w:val="64"/>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副组长：安全副总/安全副经理</w:t>
      </w:r>
    </w:p>
    <w:p>
      <w:pPr>
        <w:pStyle w:val="64"/>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成员：各部门负责人及工程部成员/项目部成员。</w:t>
      </w:r>
    </w:p>
    <w:p>
      <w:pPr>
        <w:pStyle w:val="64"/>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5.1.2  </w:t>
      </w:r>
      <w:r>
        <w:rPr>
          <w:rFonts w:hint="eastAsia" w:ascii="仿宋" w:hAnsi="仿宋" w:eastAsia="仿宋" w:cs="仿宋"/>
          <w:sz w:val="28"/>
          <w:szCs w:val="28"/>
        </w:rPr>
        <w:t>应急领导小组下设应急机构办公室、专兼职应急救援队伍（包括综合保障组、抢险救援组、医疗组、善后组、事故调查组等），应急机构办公室设在</w:t>
      </w:r>
      <w:r>
        <w:rPr>
          <w:rFonts w:hint="eastAsia" w:ascii="仿宋" w:hAnsi="仿宋" w:eastAsia="仿宋" w:cs="仿宋"/>
          <w:sz w:val="28"/>
          <w:szCs w:val="28"/>
          <w:lang w:eastAsia="zh-CN"/>
        </w:rPr>
        <w:t>安全部</w:t>
      </w:r>
      <w:r>
        <w:rPr>
          <w:rFonts w:hint="eastAsia" w:ascii="仿宋" w:hAnsi="仿宋" w:eastAsia="仿宋" w:cs="仿宋"/>
          <w:sz w:val="28"/>
          <w:szCs w:val="28"/>
        </w:rPr>
        <w:t>，由</w:t>
      </w:r>
      <w:r>
        <w:rPr>
          <w:rFonts w:hint="eastAsia" w:ascii="仿宋" w:hAnsi="仿宋" w:eastAsia="仿宋" w:cs="仿宋"/>
          <w:sz w:val="28"/>
          <w:szCs w:val="28"/>
          <w:lang w:eastAsia="zh-CN"/>
        </w:rPr>
        <w:t>安全部</w:t>
      </w:r>
      <w:r>
        <w:rPr>
          <w:rFonts w:hint="eastAsia" w:ascii="仿宋" w:hAnsi="仿宋" w:eastAsia="仿宋" w:cs="仿宋"/>
          <w:sz w:val="28"/>
          <w:szCs w:val="28"/>
        </w:rPr>
        <w:t>主任兼任应急机构办公室主任，负责本预案的执行和日常工作。</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工程项目部设应急领导小组（含办公室职能）和应急救援队伍，下设自救组、救护组、调查组、疏导组和保障组等。</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5.2  职责</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5.2.1  应急领导小组职责</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发生有毒有害气体泄漏事故时，应立即赶赴有毒有害气体泄漏事故现场，根据事故情况宣布启动相应的专项应急预案，统一指挥协调应急救援行动并根据事故发展态势请求外部救援。</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及时审视有毒有害气体泄漏现场施救进展情况，辨析产生次生事故的可能，调配应急救援资源，控制事态发展。</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根据有毒有害气体泄漏情况向上级主管部门报告。</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待等确认有毒有害气体泄漏人员已全部获得救护，宣布应急救援行动中止。</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组织进行收集事故现场相关资料，配合上级主管部门进行事故调查。</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w:t>
      </w:r>
      <w:r>
        <w:rPr>
          <w:rFonts w:hint="eastAsia" w:ascii="仿宋" w:hAnsi="仿宋" w:eastAsia="仿宋" w:cs="仿宋"/>
          <w:sz w:val="28"/>
          <w:szCs w:val="28"/>
        </w:rPr>
        <w:t>组织进行事故的善后工作。</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w:t>
      </w:r>
      <w:r>
        <w:rPr>
          <w:rFonts w:hint="eastAsia" w:ascii="仿宋" w:hAnsi="仿宋" w:eastAsia="仿宋" w:cs="仿宋"/>
          <w:sz w:val="28"/>
          <w:szCs w:val="28"/>
        </w:rPr>
        <w:t>定期组织有毒有害气体泄漏专项应急预案的应急救援演练，并完善相关的应急预案和资源配置。</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5.2.2  应急机构办公室职责：</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负责领导小组指令的传达；</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负责灾情上报，及时了解现场人员伤亡、经济损失情况、已采取措施以及灾害影响范围，事态发展情况，及时将现场情况向有关领导和上级单位报告；</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负责救援车辆的调配和通信联络工作；</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负责应急救援方案制定与实施；</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负责组织救援力量；</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负责协调各专业组开展工作；</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负责灾害善后处理和灾害调查工作。</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5.2.3  应急救援队伍主要职责：</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rPr>
        <w:t>参加定期组织的专项应急预案的应急演练，熟悉各类专项灭火应急预案的内容以及各类有毒有害气体泄漏的施救方法、有毒有害气体泄漏所涉位置消防设施、器材的配置情况；应急预案启动时迅速向事故应急现场指挥部集结，听从指挥，不盲目行动，有序展开施救行动；设立现场临时救护站，置备应急车辆，联络专业救治资源，开辟人员救治绿色通道；记录事故应急现场指挥部下达的指令和过程；阶段性向事故应急现场指挥部报告应急处置情况和结果。</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6  预防与预警</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6</w:t>
      </w:r>
      <w:r>
        <w:rPr>
          <w:rFonts w:hint="eastAsia" w:ascii="黑体" w:hAnsi="黑体" w:eastAsia="黑体" w:cs="黑体"/>
          <w:b w:val="0"/>
          <w:bCs/>
          <w:kern w:val="2"/>
          <w:sz w:val="28"/>
          <w:szCs w:val="28"/>
          <w:lang w:val="en-US" w:eastAsia="zh-CN" w:bidi="ar-SA"/>
        </w:rPr>
        <w:t>.</w:t>
      </w:r>
      <w:r>
        <w:rPr>
          <w:rFonts w:hint="eastAsia" w:ascii="黑体" w:hAnsi="黑体" w:eastAsia="黑体" w:cs="黑体"/>
          <w:b w:val="0"/>
          <w:bCs/>
          <w:sz w:val="28"/>
          <w:szCs w:val="28"/>
          <w:lang w:val="en-US" w:eastAsia="zh-CN"/>
        </w:rPr>
        <w:t>1  危险源监控</w:t>
      </w:r>
    </w:p>
    <w:p>
      <w:pPr>
        <w:pStyle w:val="64"/>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6.1.1  </w:t>
      </w:r>
      <w:r>
        <w:rPr>
          <w:rFonts w:hint="eastAsia" w:ascii="仿宋" w:hAnsi="仿宋" w:eastAsia="仿宋" w:cs="仿宋"/>
          <w:sz w:val="28"/>
          <w:szCs w:val="28"/>
          <w:lang w:eastAsia="zh-CN"/>
        </w:rPr>
        <w:t>安全部</w:t>
      </w:r>
      <w:r>
        <w:rPr>
          <w:rFonts w:hint="eastAsia" w:ascii="仿宋" w:hAnsi="仿宋" w:eastAsia="仿宋" w:cs="仿宋"/>
          <w:sz w:val="28"/>
          <w:szCs w:val="28"/>
        </w:rPr>
        <w:t>负责重大危险源信息的收集、调查、处理、统计、分析、总结和报告，建立生产安全事故监测、预警等资料信息，依托应急指挥中心信息平台及局域网络，构建安全监控信息网络，逐步建成集监测、控制、管理和救援于一体的高度信息化的生产安全事故预防预警体系。发布安全预警信息及相应预防措施，实现资源共享。</w:t>
      </w:r>
    </w:p>
    <w:p>
      <w:pPr>
        <w:pStyle w:val="64"/>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6.1.2  </w:t>
      </w:r>
      <w:r>
        <w:rPr>
          <w:rFonts w:hint="eastAsia" w:ascii="仿宋" w:hAnsi="仿宋" w:eastAsia="仿宋" w:cs="仿宋"/>
          <w:sz w:val="28"/>
          <w:szCs w:val="28"/>
        </w:rPr>
        <w:t>各项目部应当依照国家有关法律、法规和企业有关规定，做好本单位事故预防工作，防止各类生产安全事故发生;对重大危险源进行重点监控,及时分析重点监控信息并跟踪整改情况，报公司安委会备案。</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6.2  预警行动</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6.2.1  </w:t>
      </w:r>
      <w:r>
        <w:rPr>
          <w:rFonts w:hint="eastAsia" w:ascii="仿宋" w:hAnsi="仿宋" w:eastAsia="仿宋" w:cs="仿宋"/>
          <w:sz w:val="28"/>
          <w:szCs w:val="28"/>
        </w:rPr>
        <w:t>运输、装卸有毒有害气体的措施</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选择的运输企业必须具备有运输有毒有害气体的资质。</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用于有毒有害气体运输的槽罐以及其他容器，必须由专业生产企业定点生产，并经检测、检验合格，方可使用。</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加强运输有毒有害气体的驾驶员、装卸人员和押运人员的专业知识，完全掌握所运载的有毒有害气体的性质、危害特性、包装容器的使用特性和发生意外时的应急措施。运输有毒有害气体，必须配备必要的应急处理器材和防护用品。</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运输、装卸有毒有害气体，应当依照有关法律、法规、规章和国家标准的要求，并按照有毒有害气体的危害特性采取必要的安全防护措施。</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6.2.2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存放、使用有毒有害气体的措施</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经常对容器本体、管道、阀门、计量器进行防腐检查，及时发现和消除设备缺陷。</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管道系统附近和地面管道上方禁止重型车辆通过，在明显处挂“禁止通行”警告牌。有毒有害气体罐体周围道路应悬挂“限速标志”，防止机动车失控造成有毒有害气体系统泄漏。有毒有害气体系统周围起吊重物或进行其它重大的操作，应有人专门监护，应做好安全措施，防止对容器、管道、阀门或计量器造成损坏。</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定期对设备进行检修，老化的阀门、管道应及时更换，罐本体防腐层损坏应及时防腐或更换新设备。</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7</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信息报告</w:t>
      </w:r>
    </w:p>
    <w:p>
      <w:pPr>
        <w:pStyle w:val="64"/>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lang w:val="en-US" w:eastAsia="zh-CN"/>
        </w:rPr>
        <w:t xml:space="preserve">7.1  </w:t>
      </w:r>
      <w:r>
        <w:rPr>
          <w:rFonts w:hint="eastAsia" w:ascii="仿宋" w:hAnsi="仿宋" w:eastAsia="仿宋" w:cs="仿宋"/>
          <w:sz w:val="28"/>
          <w:szCs w:val="28"/>
        </w:rPr>
        <w:t>公司24小时应急值班电话：</w:t>
      </w:r>
      <w:r>
        <w:rPr>
          <w:rFonts w:hint="eastAsia" w:ascii="仿宋" w:hAnsi="仿宋" w:eastAsia="仿宋" w:cs="仿宋"/>
          <w:sz w:val="28"/>
          <w:szCs w:val="28"/>
          <w:lang w:eastAsia="zh-CN"/>
        </w:rPr>
        <w:t>024-62689101</w:t>
      </w:r>
      <w:r>
        <w:rPr>
          <w:rFonts w:hint="eastAsia" w:ascii="仿宋" w:hAnsi="仿宋" w:eastAsia="仿宋" w:cs="仿宋"/>
          <w:sz w:val="28"/>
          <w:szCs w:val="28"/>
        </w:rPr>
        <w:t>。</w:t>
      </w:r>
    </w:p>
    <w:p>
      <w:pPr>
        <w:pStyle w:val="64"/>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7.2</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事故发生后，事故现场有关人员应当立即向项目负责人报告；项目负责人接到报告后，应立即采取应急措施。发生死亡、重伤或重大经济损失事故时，应立即向现场应急指挥部报告，指挥部或事故单位负责人应于1小时内，向事故发生地县级以上人民政府安全生产监督管理部门和负有安全生产监督管理职责的有关部门报告。  </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 xml:space="preserve">事故报告应包括以下内容：   </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(一)发生事故的单位名称及工程详细名称；</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 xml:space="preserve">(二)事故发生的时间、地点；  </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 xml:space="preserve">(三)事故的简要经过、伤亡人数、直接经济损失的初步估计； </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 xml:space="preserve">(四)事故原因、性质的初步判断； </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 xml:space="preserve">(五)事故抢救处理的情况和采取的措施； </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(六)需要有关部门和单位协助事故抢救和处理的有关事宜；</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 xml:space="preserve">(七)事故的报告单位、签发人和时间。  </w:t>
      </w:r>
    </w:p>
    <w:p>
      <w:pPr>
        <w:pStyle w:val="64"/>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7.3  </w:t>
      </w:r>
      <w:r>
        <w:rPr>
          <w:rFonts w:hint="eastAsia" w:ascii="仿宋" w:hAnsi="仿宋" w:eastAsia="仿宋" w:cs="仿宋"/>
          <w:sz w:val="28"/>
          <w:szCs w:val="28"/>
        </w:rPr>
        <w:t xml:space="preserve">事故单位必须严格保护事故现场，并迅速采取必要措施抢救人员和财产，防止事故蔓延扩大。因抢救伤员、防止事故的扩大及疏通交通等原因需要移动现场物件时，必须做出标志、拍照、录像、详细记录和绘制事故现场图，并妥善保存现场重要痕迹、物证，封存内业资料，为事故调查提供原始资料。任何单位和个人不得隐瞒、谎报。 </w:t>
      </w:r>
    </w:p>
    <w:p>
      <w:pPr>
        <w:pStyle w:val="64"/>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7.4  </w:t>
      </w:r>
      <w:r>
        <w:rPr>
          <w:rFonts w:hint="eastAsia" w:ascii="仿宋" w:hAnsi="仿宋" w:eastAsia="仿宋" w:cs="仿宋"/>
          <w:sz w:val="28"/>
          <w:szCs w:val="28"/>
        </w:rPr>
        <w:t>当自有应急无法保证控制事态发展时，应寻求外部支援。</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  应急响应及处置</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8.1  响应分级</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按安全事故灾难的可控性、严重程度和影响范围，应急响应级别原则上分为Ⅰ、Ⅱ、Ⅲ级。当达到本预案应急响应条件时，事故单位应启动本预案，并根据事故等级及时上报。</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8.2  响应程序</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8.2.1  应急响应流程</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应急响应流程分为：接警通报、判断、应急启动、指挥控制、应急响应、应急恢复和应急结束等几个步骤。</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8.2.2  应急响应行动</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Ⅰ级响应行动</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A发生Ｉ级响应事故及险情应由事故单位立即上报公司，公司接到事故报告后，立即召开紧急会议，启动公司级应急预案，通知指挥中心有关成员，组成事故应急救援领导小组，就有关重大应急事项作出决策和部署，并将有关情况向总公司汇报。</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B事故应急救援领导小组赶赴现场参加、指导现场应急救援。</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C当出现救援人员及现场人员有可能受到伤害的紧急情况时，事故应急救援领导小组宣布应急避险命令；当救援困难，事故有进一步扩大等紧急情况出现时，应扩大应急相应程序，请求外部支援。</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Ⅱ级响应行动</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A</w:t>
      </w:r>
      <w:r>
        <w:rPr>
          <w:rFonts w:hint="eastAsia" w:ascii="仿宋" w:hAnsi="仿宋" w:eastAsia="仿宋" w:cs="仿宋"/>
          <w:sz w:val="28"/>
          <w:szCs w:val="28"/>
          <w:lang w:val="en-US" w:eastAsia="zh-CN"/>
        </w:rPr>
        <w:t>发生</w:t>
      </w:r>
      <w:r>
        <w:rPr>
          <w:rFonts w:hint="eastAsia" w:ascii="仿宋" w:hAnsi="仿宋" w:eastAsia="仿宋" w:cs="仿宋"/>
          <w:sz w:val="28"/>
          <w:szCs w:val="28"/>
        </w:rPr>
        <w:t>Ⅱ级应急响应由各单位负责启动，并向公司报告。</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B事故单位应急指挥中心成立事故应急救援领导小组前往事故地点，指挥现场应急救援，组织应急救援队伍开展医疗救护，后勤保障、善后处理、信息发布、治安保卫、事故调查等应急救援工作。</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C向公司报告有关事故处理进展情况。</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Ⅲ级响应行动</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A发生Ⅲ级以下应急响应的安全事故，由事故单位按其制订的应急 预案启动，采取相应措施，消除社会影响。</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B在救援过程中，要考虑伤者及伤者的朋友和亲属的心理感受，应进行必要的心理抚慰，把事故发生后主要采取的救治措施和将要采取的措施向其做简单明了的交待，避免情绪过激影响救治人员的正常工作；</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8.3  应急处置</w:t>
      </w:r>
    </w:p>
    <w:p>
      <w:pPr>
        <w:pStyle w:val="64"/>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8.3.1  </w:t>
      </w:r>
      <w:r>
        <w:rPr>
          <w:rFonts w:hint="eastAsia" w:ascii="仿宋" w:hAnsi="仿宋" w:eastAsia="仿宋" w:cs="仿宋"/>
          <w:sz w:val="28"/>
          <w:szCs w:val="28"/>
        </w:rPr>
        <w:t>当有毒有害气体泄漏扩散时，驾驶员和押运人员应立即报告当地消防部门，要求对突发事件进行处理，同时向运输单位汇报。应急救援领导和有关救援部门立刻赶赴现场，协助当地政府有关部门做好有关工作。</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8.3.2  突发事件现场的紧急处置</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开启喷雾装置，用雾状水稀释、溶解。</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将漏气瓶浸入石灰乳液中。</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用大量高压水枪对现场进行洗消、降毒。</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8.3.3  突发事件的应对</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加强培训，提高员工对突发事件的认识和辨别能力；掌握有毒有害气体的性质、危害特性、包装容器的使用特性和发生意外时的应急措施。</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有资质的运输单位要制定运输过程中预防有毒有害气体泄漏的技术措施和安全管理规定。</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资物储备要求</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应储备一定数量的人身防护用品，例如：正压式呼吸器、防化服、防毒面具、应急照明灯等。</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对有毒有害气体系统检修所需要的备品备件和工器具等应急救援物品。</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w:t>
      </w:r>
      <w:r>
        <w:rPr>
          <w:rFonts w:hint="eastAsia" w:ascii="仿宋" w:hAnsi="仿宋" w:eastAsia="仿宋" w:cs="仿宋"/>
          <w:sz w:val="28"/>
          <w:szCs w:val="28"/>
        </w:rPr>
        <w:t>定期检查有毒有害气体存放、使用现场喷淋设备完好无损，保证现场水源充足。</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8.4  生产、生活维持或恢复方案</w:t>
      </w:r>
    </w:p>
    <w:p>
      <w:pPr>
        <w:pStyle w:val="64"/>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8.4.1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当泄漏扩散停止后，由应急救援总指挥或副总指挥宣布“有毒有害气体扩散事件应急预案”结束,设备转入检修状态。</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事故发生单位应派人监护、保护现场，接受突发事件调查，协助安监部门和上级</w:t>
      </w:r>
      <w:r>
        <w:rPr>
          <w:rFonts w:hint="eastAsia" w:ascii="仿宋" w:hAnsi="仿宋" w:eastAsia="仿宋" w:cs="仿宋"/>
          <w:sz w:val="28"/>
          <w:szCs w:val="28"/>
          <w:lang w:eastAsia="zh-CN"/>
        </w:rPr>
        <w:t>安全部</w:t>
      </w:r>
      <w:r>
        <w:rPr>
          <w:rFonts w:hint="eastAsia" w:ascii="仿宋" w:hAnsi="仿宋" w:eastAsia="仿宋" w:cs="仿宋"/>
          <w:sz w:val="28"/>
          <w:szCs w:val="28"/>
        </w:rPr>
        <w:t xml:space="preserve">门调查突发事件原因。 </w:t>
      </w:r>
    </w:p>
    <w:p>
      <w:pPr>
        <w:pStyle w:val="64"/>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8.4.2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在处理危急事件过程中，值长根据设备泄漏地点，合理调度运行方式，在人员不受伤害的情况下，采取措施维持设备运行。</w:t>
      </w:r>
    </w:p>
    <w:p>
      <w:pPr>
        <w:pStyle w:val="64"/>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8.4.3</w:t>
      </w:r>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危急事件结束后，值长和有关技术人员应根据实际情况迅速恢复有关设备系统的运行，保证安全生产的稳定。</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8.5  应急结束与恢复</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当事故已得到控制，不再扩大发展，伤员已得到相应的救护，现场险情已排除，现场经检测没有危险，现场救援工作视为结束，此时可以由指挥部发布指令，解除紧急状态，并通知相关单位或周边社区，事故危险已解除。</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项目部应配合政府有关部门进行现场取证、事故调查和事故原因分析，写出事故报告，拟定纠正预防措施并组织实施。</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应急结束后，经批准，项目部应组织现场清理，尽快恢复生产，并做好善后处理工作。</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9  后期处置</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9.1  后期处置、现场恢复的原则和内容</w:t>
      </w:r>
    </w:p>
    <w:p>
      <w:pPr>
        <w:pStyle w:val="64"/>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9.1.1</w:t>
      </w:r>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当事故得到控制，总指挥宣布有毒有害气体泄漏应急行动结束。值班负责人通知各相关部门应急行动结束。</w:t>
      </w:r>
    </w:p>
    <w:p>
      <w:pPr>
        <w:pStyle w:val="64"/>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9.1.2</w:t>
      </w:r>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相关部门配合动力公司查明事故原因，进行抢修工作。</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9.2  事故处理</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事故得到控制时，事故的后期处置。</w:t>
      </w:r>
    </w:p>
    <w:p>
      <w:pPr>
        <w:pStyle w:val="64"/>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9.2.1  </w:t>
      </w:r>
      <w:r>
        <w:rPr>
          <w:rFonts w:hint="eastAsia" w:ascii="仿宋" w:hAnsi="仿宋" w:eastAsia="仿宋" w:cs="仿宋"/>
          <w:sz w:val="28"/>
          <w:szCs w:val="28"/>
        </w:rPr>
        <w:t>组织人员尽快清理现场，检修受损设备。</w:t>
      </w:r>
    </w:p>
    <w:p>
      <w:pPr>
        <w:pStyle w:val="64"/>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9.2.2  </w:t>
      </w:r>
      <w:r>
        <w:rPr>
          <w:rFonts w:hint="eastAsia" w:ascii="仿宋" w:hAnsi="仿宋" w:eastAsia="仿宋" w:cs="仿宋"/>
          <w:sz w:val="28"/>
          <w:szCs w:val="28"/>
        </w:rPr>
        <w:t>做好伤亡人员的善后赔偿工作。</w:t>
      </w:r>
    </w:p>
    <w:p>
      <w:pPr>
        <w:pStyle w:val="64"/>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9.2.3  </w:t>
      </w:r>
      <w:r>
        <w:rPr>
          <w:rFonts w:hint="eastAsia" w:ascii="仿宋" w:hAnsi="仿宋" w:eastAsia="仿宋" w:cs="仿宋"/>
          <w:sz w:val="28"/>
          <w:szCs w:val="28"/>
        </w:rPr>
        <w:t>协助有关部门进行事故调查，工会参与事故原因的调查、分析、处置，按照“四不放过”的原则处理。</w:t>
      </w:r>
    </w:p>
    <w:p>
      <w:pPr>
        <w:pStyle w:val="64"/>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9.2.4  </w:t>
      </w:r>
      <w:r>
        <w:rPr>
          <w:rFonts w:hint="eastAsia" w:ascii="仿宋" w:hAnsi="仿宋" w:eastAsia="仿宋" w:cs="仿宋"/>
          <w:sz w:val="28"/>
          <w:szCs w:val="28"/>
        </w:rPr>
        <w:t>将事故总结报告和处置情况报送当地政府应急办，总结事故应急处置经验，对应急预案进行修改完善。</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9.3  应急总结、评价、改进</w:t>
      </w:r>
    </w:p>
    <w:p>
      <w:pPr>
        <w:pStyle w:val="64"/>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应急结束后，由</w:t>
      </w:r>
      <w:r>
        <w:rPr>
          <w:rFonts w:hint="eastAsia" w:ascii="仿宋" w:hAnsi="仿宋" w:eastAsia="仿宋" w:cs="仿宋"/>
          <w:sz w:val="28"/>
          <w:szCs w:val="28"/>
          <w:lang w:eastAsia="zh-CN"/>
        </w:rPr>
        <w:t>安全部</w:t>
      </w:r>
      <w:r>
        <w:rPr>
          <w:rFonts w:hint="eastAsia" w:ascii="仿宋" w:hAnsi="仿宋" w:eastAsia="仿宋" w:cs="仿宋"/>
          <w:sz w:val="28"/>
          <w:szCs w:val="28"/>
        </w:rPr>
        <w:t>组织对本次应急工作进行总结评价，提出改进意见。</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10  应急物资与装备保障</w:t>
      </w:r>
    </w:p>
    <w:p>
      <w:pPr>
        <w:pStyle w:val="64"/>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应急物资的准备是应急救援工作的重要保障，项目部应根据潜在事故性质和后果分析，配备应急救援中所需的物资器材、救援机械和设备、交通工具、医疗设备和药品、生活保障物资等。根据建筑工程事故类别、特点以及应急救援工作的实际需要，应急救援物资在施工现场配备，并应进行经常性维护、保养，协调好社会资源，以保证应急状态时的调用和扩大应急之需。</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11  附则</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本预案由</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有限公司安全生产委员会制定并负责解释。</w:t>
      </w:r>
    </w:p>
    <w:p>
      <w:pPr>
        <w:pStyle w:val="64"/>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本预案自发布之日起实施。</w:t>
      </w:r>
    </w:p>
    <w:p>
      <w:pPr>
        <w:pageBreakBefore w:val="0"/>
        <w:kinsoku/>
        <w:wordWrap/>
        <w:overflowPunct/>
        <w:topLinePunct w:val="0"/>
        <w:bidi w:val="0"/>
        <w:spacing w:line="24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-YJYA-B10</w:t>
      </w:r>
    </w:p>
    <w:p>
      <w:pPr>
        <w:pageBreakBefore w:val="0"/>
        <w:kinsoku/>
        <w:wordWrap/>
        <w:overflowPunct/>
        <w:topLinePunct w:val="0"/>
        <w:bidi w:val="0"/>
        <w:spacing w:line="240" w:lineRule="auto"/>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道路交通事故专项应急预案</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总则</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bookmarkStart w:id="79" w:name="_Toc154729256"/>
      <w:r>
        <w:rPr>
          <w:rFonts w:hint="eastAsia" w:ascii="黑体" w:hAnsi="黑体" w:eastAsia="黑体" w:cs="黑体"/>
          <w:b w:val="0"/>
          <w:bCs/>
          <w:sz w:val="28"/>
          <w:szCs w:val="28"/>
        </w:rPr>
        <w:t xml:space="preserve">1.1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编制目的</w:t>
      </w:r>
      <w:bookmarkEnd w:id="79"/>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bookmarkStart w:id="80" w:name="_Toc154729257"/>
      <w:r>
        <w:rPr>
          <w:rFonts w:hint="eastAsia" w:ascii="仿宋" w:hAnsi="仿宋" w:eastAsia="仿宋" w:cs="仿宋"/>
          <w:sz w:val="28"/>
          <w:szCs w:val="28"/>
        </w:rPr>
        <w:t>为提高公司对各种交通事故的应急响应和处理能力，建立快速、有效的抢险救援机制，最大限度地减轻交通事故造成的损失，保障公司干部职工的人身安全和财产安全，根据公司的实际情况制定本预案。</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编制依据</w:t>
      </w:r>
      <w:bookmarkEnd w:id="80"/>
    </w:p>
    <w:p>
      <w:pPr>
        <w:pStyle w:val="68"/>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《中华人民共和国安全生产法》</w:t>
      </w:r>
    </w:p>
    <w:p>
      <w:pPr>
        <w:pStyle w:val="68"/>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《中华人民共和国道路道路交通安全法》</w:t>
      </w:r>
    </w:p>
    <w:p>
      <w:pPr>
        <w:pStyle w:val="68"/>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《国家突发公共事件总体应急预案》(国发[2005]11号)</w:t>
      </w:r>
    </w:p>
    <w:p>
      <w:pPr>
        <w:pStyle w:val="75"/>
        <w:pageBreakBefore w:val="0"/>
        <w:kinsoku/>
        <w:wordWrap/>
        <w:overflowPunct/>
        <w:topLinePunct w:val="0"/>
        <w:bidi w:val="0"/>
        <w:snapToGrid w:val="0"/>
        <w:spacing w:after="0" w:line="360" w:lineRule="auto"/>
        <w:ind w:left="0" w:firstLine="560"/>
        <w:textAlignment w:val="auto"/>
        <w:rPr>
          <w:rFonts w:hint="eastAsia" w:ascii="仿宋" w:hAnsi="仿宋" w:eastAsia="仿宋" w:cs="仿宋"/>
          <w:sz w:val="28"/>
          <w:szCs w:val="28"/>
        </w:rPr>
      </w:pPr>
      <w:r>
        <w:rPr>
          <w:rFonts w:hint="eastAsia" w:ascii="仿宋" w:hAnsi="仿宋" w:eastAsia="仿宋" w:cs="仿宋"/>
          <w:sz w:val="28"/>
          <w:szCs w:val="28"/>
        </w:rPr>
        <w:t>《生产经营单位生产安全事故应急预案编制导则》（GB/T 29639-2013）</w:t>
      </w:r>
    </w:p>
    <w:p>
      <w:pPr>
        <w:pStyle w:val="68"/>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bookmarkStart w:id="81" w:name="_Toc154729258"/>
      <w:r>
        <w:rPr>
          <w:rFonts w:hint="eastAsia" w:ascii="黑体" w:hAnsi="黑体" w:eastAsia="黑体" w:cs="黑体"/>
          <w:b w:val="0"/>
          <w:bCs/>
          <w:sz w:val="28"/>
          <w:szCs w:val="28"/>
        </w:rPr>
        <w:t xml:space="preserve">1.3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适应范围</w:t>
      </w:r>
      <w:bookmarkEnd w:id="81"/>
    </w:p>
    <w:p>
      <w:pPr>
        <w:pStyle w:val="68"/>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本预案适用于公司管辖范围内的道路交通事件的应急处置工作。</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应急处置基本原则</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在交通事故的应急处理工作中，必须遵循算“以人为本、预防为主”的方针，贯彻“依法规范、加强管理、快速反应、协同应对”的原则。</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事件类型和危害程度分析</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bookmarkStart w:id="82" w:name="_Toc154729260"/>
      <w:r>
        <w:rPr>
          <w:rFonts w:hint="eastAsia" w:ascii="黑体" w:hAnsi="黑体" w:eastAsia="黑体" w:cs="黑体"/>
          <w:b w:val="0"/>
          <w:bCs/>
          <w:sz w:val="28"/>
          <w:szCs w:val="28"/>
        </w:rPr>
        <w:t>3.1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定义</w:t>
      </w:r>
    </w:p>
    <w:p>
      <w:pPr>
        <w:pStyle w:val="68"/>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本预案所指交通事故是指公司管辖范围内的车辆在道路上因过错或意外造成的人身伤亡或者财产损失的事件。</w:t>
      </w:r>
      <w:bookmarkEnd w:id="82"/>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bookmarkStart w:id="83" w:name="_Toc154729261"/>
      <w:r>
        <w:rPr>
          <w:rFonts w:hint="eastAsia" w:ascii="黑体" w:hAnsi="黑体" w:eastAsia="黑体" w:cs="黑体"/>
          <w:b w:val="0"/>
          <w:bCs/>
          <w:sz w:val="28"/>
          <w:szCs w:val="28"/>
        </w:rPr>
        <w:t>3.2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交通事故</w:t>
      </w:r>
      <w:bookmarkEnd w:id="83"/>
      <w:r>
        <w:rPr>
          <w:rFonts w:hint="eastAsia" w:ascii="黑体" w:hAnsi="黑体" w:eastAsia="黑体" w:cs="黑体"/>
          <w:b w:val="0"/>
          <w:bCs/>
          <w:sz w:val="28"/>
          <w:szCs w:val="28"/>
        </w:rPr>
        <w:t>分类</w:t>
      </w:r>
    </w:p>
    <w:p>
      <w:pPr>
        <w:pStyle w:val="68"/>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3.2.1  </w:t>
      </w:r>
      <w:r>
        <w:rPr>
          <w:rFonts w:hint="eastAsia" w:ascii="仿宋" w:hAnsi="仿宋" w:eastAsia="仿宋" w:cs="仿宋"/>
          <w:sz w:val="28"/>
          <w:szCs w:val="28"/>
        </w:rPr>
        <w:t>气候条件恶劣。主要有冰冻、雨雪及浓雾等，发生车辆碰撞、倾翻、人员受伤等事故。</w:t>
      </w:r>
    </w:p>
    <w:p>
      <w:pPr>
        <w:pStyle w:val="68"/>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3.2.2  </w:t>
      </w:r>
      <w:r>
        <w:rPr>
          <w:rFonts w:hint="eastAsia" w:ascii="仿宋" w:hAnsi="仿宋" w:eastAsia="仿宋" w:cs="仿宋"/>
          <w:sz w:val="28"/>
          <w:szCs w:val="28"/>
        </w:rPr>
        <w:t>车辆状况存在问题。如客车车辆、装载有危险化学品车辆、货车等若发生交通事故，造成影响较大。</w:t>
      </w:r>
    </w:p>
    <w:p>
      <w:pPr>
        <w:pStyle w:val="68"/>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3.2.3  </w:t>
      </w:r>
      <w:r>
        <w:rPr>
          <w:rFonts w:hint="eastAsia" w:ascii="仿宋" w:hAnsi="仿宋" w:eastAsia="仿宋" w:cs="仿宋"/>
          <w:sz w:val="28"/>
          <w:szCs w:val="28"/>
        </w:rPr>
        <w:t>因施工区域内路况较差等原因，导致交通事故的发生。</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4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事件分级</w:t>
      </w:r>
    </w:p>
    <w:p>
      <w:pPr>
        <w:pStyle w:val="68"/>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道路交通事故分为以下四类：</w:t>
      </w:r>
    </w:p>
    <w:p>
      <w:pPr>
        <w:pStyle w:val="68"/>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4.1  </w:t>
      </w:r>
      <w:r>
        <w:rPr>
          <w:rFonts w:hint="eastAsia" w:ascii="仿宋" w:hAnsi="仿宋" w:eastAsia="仿宋" w:cs="仿宋"/>
          <w:sz w:val="28"/>
          <w:szCs w:val="28"/>
        </w:rPr>
        <w:t>轻微事故，是指一次造成</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"http://zhidao.baidu.com/search?word=%E8%BD%BB%E4%BC%A4&amp;fr=qb_search_exp&amp;ie=utf8" \t "_blank" </w:instrText>
      </w:r>
      <w:r>
        <w:rPr>
          <w:rFonts w:hint="eastAsia" w:ascii="仿宋" w:hAnsi="仿宋" w:eastAsia="仿宋" w:cs="仿宋"/>
          <w:sz w:val="28"/>
          <w:szCs w:val="28"/>
        </w:rPr>
        <w:fldChar w:fldCharType="separate"/>
      </w:r>
      <w:r>
        <w:rPr>
          <w:rFonts w:hint="eastAsia" w:ascii="仿宋" w:hAnsi="仿宋" w:eastAsia="仿宋" w:cs="仿宋"/>
          <w:sz w:val="28"/>
          <w:szCs w:val="28"/>
        </w:rPr>
        <w:t>轻伤</w:t>
      </w:r>
      <w:r>
        <w:rPr>
          <w:rFonts w:hint="eastAsia" w:ascii="仿宋" w:hAnsi="仿宋" w:eastAsia="仿宋" w:cs="仿宋"/>
          <w:sz w:val="28"/>
          <w:szCs w:val="28"/>
        </w:rPr>
        <w:fldChar w:fldCharType="end"/>
      </w:r>
      <w:r>
        <w:rPr>
          <w:rFonts w:hint="eastAsia" w:ascii="仿宋" w:hAnsi="仿宋" w:eastAsia="仿宋" w:cs="仿宋"/>
          <w:sz w:val="28"/>
          <w:szCs w:val="28"/>
        </w:rPr>
        <w:t>1至2人，或者财产损失机动车事故不足1000元，</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"http://zhidao.baidu.com/search?word=%E9%9D%9E%E6%9C%BA%E5%8A%A8%E8%BD%A6&amp;fr=qb_search_exp&amp;ie=utf8" \t "_blank" </w:instrText>
      </w:r>
      <w:r>
        <w:rPr>
          <w:rFonts w:hint="eastAsia" w:ascii="仿宋" w:hAnsi="仿宋" w:eastAsia="仿宋" w:cs="仿宋"/>
          <w:sz w:val="28"/>
          <w:szCs w:val="28"/>
        </w:rPr>
        <w:fldChar w:fldCharType="separate"/>
      </w:r>
      <w:r>
        <w:rPr>
          <w:rFonts w:hint="eastAsia" w:ascii="仿宋" w:hAnsi="仿宋" w:eastAsia="仿宋" w:cs="仿宋"/>
          <w:sz w:val="28"/>
          <w:szCs w:val="28"/>
        </w:rPr>
        <w:t>非机动车</w:t>
      </w:r>
      <w:r>
        <w:rPr>
          <w:rFonts w:hint="eastAsia" w:ascii="仿宋" w:hAnsi="仿宋" w:eastAsia="仿宋" w:cs="仿宋"/>
          <w:sz w:val="28"/>
          <w:szCs w:val="28"/>
        </w:rPr>
        <w:fldChar w:fldCharType="end"/>
      </w:r>
      <w:r>
        <w:rPr>
          <w:rFonts w:hint="eastAsia" w:ascii="仿宋" w:hAnsi="仿宋" w:eastAsia="仿宋" w:cs="仿宋"/>
          <w:sz w:val="28"/>
          <w:szCs w:val="28"/>
        </w:rPr>
        <w:t>事故不足200元的事故。</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w:t>
      </w:r>
      <w:r>
        <w:rPr>
          <w:rFonts w:hint="eastAsia" w:ascii="黑体" w:hAnsi="黑体" w:eastAsia="黑体" w:cs="黑体"/>
          <w:b w:val="0"/>
          <w:bCs/>
          <w:kern w:val="2"/>
          <w:sz w:val="28"/>
          <w:szCs w:val="28"/>
          <w:lang w:val="en-US" w:eastAsia="zh-CN" w:bidi="ar-SA"/>
        </w:rPr>
        <w:t xml:space="preserve">4.2  </w:t>
      </w:r>
      <w:r>
        <w:rPr>
          <w:rFonts w:hint="eastAsia" w:ascii="仿宋" w:hAnsi="仿宋" w:eastAsia="仿宋" w:cs="仿宋"/>
          <w:sz w:val="28"/>
          <w:szCs w:val="28"/>
        </w:rPr>
        <w:t>一般事故，是指一次造成重伤1至2人，或者</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"http://zhidao.baidu.com/search?word=%E8%BD%BB%E4%BC%A4&amp;fr=qb_search_exp&amp;ie=utf8" \t "_blank" </w:instrText>
      </w:r>
      <w:r>
        <w:rPr>
          <w:rFonts w:hint="eastAsia" w:ascii="仿宋" w:hAnsi="仿宋" w:eastAsia="仿宋" w:cs="仿宋"/>
          <w:sz w:val="28"/>
          <w:szCs w:val="28"/>
        </w:rPr>
        <w:fldChar w:fldCharType="separate"/>
      </w:r>
      <w:r>
        <w:rPr>
          <w:rFonts w:hint="eastAsia" w:ascii="仿宋" w:hAnsi="仿宋" w:eastAsia="仿宋" w:cs="仿宋"/>
          <w:sz w:val="28"/>
          <w:szCs w:val="28"/>
        </w:rPr>
        <w:t>轻伤</w:t>
      </w:r>
      <w:r>
        <w:rPr>
          <w:rFonts w:hint="eastAsia" w:ascii="仿宋" w:hAnsi="仿宋" w:eastAsia="仿宋" w:cs="仿宋"/>
          <w:sz w:val="28"/>
          <w:szCs w:val="28"/>
        </w:rPr>
        <w:fldChar w:fldCharType="end"/>
      </w:r>
      <w:r>
        <w:rPr>
          <w:rFonts w:hint="eastAsia" w:ascii="仿宋" w:hAnsi="仿宋" w:eastAsia="仿宋" w:cs="仿宋"/>
          <w:sz w:val="28"/>
          <w:szCs w:val="28"/>
        </w:rPr>
        <w:t>3人以上，或者财产损失不足3万元的事故。</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w:t>
      </w:r>
      <w:r>
        <w:rPr>
          <w:rFonts w:hint="eastAsia" w:ascii="黑体" w:hAnsi="黑体" w:eastAsia="黑体" w:cs="黑体"/>
          <w:b w:val="0"/>
          <w:bCs/>
          <w:kern w:val="2"/>
          <w:sz w:val="28"/>
          <w:szCs w:val="28"/>
          <w:lang w:val="en-US" w:eastAsia="zh-CN" w:bidi="ar-SA"/>
        </w:rPr>
        <w:t>4.3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重大事故，是指一次造成死亡1至2人，或者重伤3人以上10人以下，或者财产损失3万元以上不足6万元的事故。</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w:t>
      </w:r>
      <w:r>
        <w:rPr>
          <w:rFonts w:hint="eastAsia" w:ascii="黑体" w:hAnsi="黑体" w:eastAsia="黑体" w:cs="黑体"/>
          <w:b w:val="0"/>
          <w:bCs/>
          <w:kern w:val="2"/>
          <w:sz w:val="28"/>
          <w:szCs w:val="28"/>
          <w:lang w:val="en-US" w:eastAsia="zh-CN" w:bidi="ar-SA"/>
        </w:rPr>
        <w:t>4.4</w:t>
      </w:r>
      <w:r>
        <w:rPr>
          <w:rFonts w:hint="eastAsia" w:ascii="仿宋" w:hAnsi="仿宋" w:eastAsia="仿宋" w:cs="仿宋"/>
          <w:b/>
          <w:kern w:val="2"/>
          <w:sz w:val="28"/>
          <w:szCs w:val="28"/>
          <w:lang w:val="en-US" w:eastAsia="zh-CN" w:bidi="ar-SA"/>
        </w:rPr>
        <w:t xml:space="preserve">  </w:t>
      </w:r>
      <w:r>
        <w:rPr>
          <w:rFonts w:hint="eastAsia" w:ascii="仿宋" w:hAnsi="仿宋" w:eastAsia="仿宋" w:cs="仿宋"/>
          <w:sz w:val="28"/>
          <w:szCs w:val="28"/>
        </w:rPr>
        <w:t>特大事故，是指一次造成死亡3人以上，或者重伤11人以上，或者死亡1人，同时重伤8人以上，或者死亡2人，同时重伤5人以上，或者财产损失6万元以上的事故。</w:t>
      </w:r>
    </w:p>
    <w:p>
      <w:pPr>
        <w:pStyle w:val="68"/>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应急指挥机构及职责</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5.1  应急指挥机构</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5.1.1  应急领导小组/项目应急组织机构</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组长：总经理/项目经理</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副组长：安全副总/安全副经理</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成员：各部门负责人及工程部成员/项目部成员。</w:t>
      </w:r>
    </w:p>
    <w:p>
      <w:pPr>
        <w:pStyle w:val="68"/>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5.1.2  </w:t>
      </w:r>
      <w:r>
        <w:rPr>
          <w:rFonts w:hint="eastAsia" w:ascii="仿宋" w:hAnsi="仿宋" w:eastAsia="仿宋" w:cs="仿宋"/>
          <w:sz w:val="28"/>
          <w:szCs w:val="28"/>
        </w:rPr>
        <w:t>应急领导小组下设应急机构办公室、专兼职应急救援队伍（包括综合保障组、抢险救援组、医疗组、善后组、事故调查组等），应急机构办公室设在</w:t>
      </w:r>
      <w:r>
        <w:rPr>
          <w:rFonts w:hint="eastAsia" w:ascii="仿宋" w:hAnsi="仿宋" w:eastAsia="仿宋" w:cs="仿宋"/>
          <w:sz w:val="28"/>
          <w:szCs w:val="28"/>
          <w:lang w:eastAsia="zh-CN"/>
        </w:rPr>
        <w:t>安全部</w:t>
      </w:r>
      <w:r>
        <w:rPr>
          <w:rFonts w:hint="eastAsia" w:ascii="仿宋" w:hAnsi="仿宋" w:eastAsia="仿宋" w:cs="仿宋"/>
          <w:sz w:val="28"/>
          <w:szCs w:val="28"/>
        </w:rPr>
        <w:t>，由</w:t>
      </w:r>
      <w:r>
        <w:rPr>
          <w:rFonts w:hint="eastAsia" w:ascii="仿宋" w:hAnsi="仿宋" w:eastAsia="仿宋" w:cs="仿宋"/>
          <w:sz w:val="28"/>
          <w:szCs w:val="28"/>
          <w:lang w:eastAsia="zh-CN"/>
        </w:rPr>
        <w:t>安全部</w:t>
      </w:r>
      <w:r>
        <w:rPr>
          <w:rFonts w:hint="eastAsia" w:ascii="仿宋" w:hAnsi="仿宋" w:eastAsia="仿宋" w:cs="仿宋"/>
          <w:sz w:val="28"/>
          <w:szCs w:val="28"/>
        </w:rPr>
        <w:t>主任兼任应急机构办公室主任，负责本预案的执行和日常工作。</w:t>
      </w:r>
    </w:p>
    <w:p>
      <w:pPr>
        <w:pStyle w:val="68"/>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工程项目部设应急领导小组（含办公室职能）和应急救援队伍，下设自救组、救护组、调查组、疏导组和保障组等。</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5.2  职责</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5.2.1  应急领导小组职责</w:t>
      </w:r>
    </w:p>
    <w:p>
      <w:pPr>
        <w:pStyle w:val="68"/>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检查、监督公司综合部做好交通事故的预防措施，根据实际情况提出修订应急救援预案的意见。</w:t>
      </w:r>
    </w:p>
    <w:p>
      <w:pPr>
        <w:pStyle w:val="68"/>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负责组织交通事故应急救援的演练，监督、检查责任部门/单位应急演练的开展和存在问题整改措施的落实。</w:t>
      </w:r>
    </w:p>
    <w:p>
      <w:pPr>
        <w:pStyle w:val="68"/>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对发生事件启动应急救援预案进行决策，全面指挥公司内部的应急救援工作。</w:t>
      </w:r>
    </w:p>
    <w:p>
      <w:pPr>
        <w:pStyle w:val="68"/>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交通事故发生后，配合交警部门进行事故处理，尽可能减少人员伤亡和降低事故损失。</w:t>
      </w:r>
    </w:p>
    <w:p>
      <w:pPr>
        <w:pStyle w:val="68"/>
        <w:pageBreakBefore w:val="0"/>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根据公司相应的规章制度做好事件上报与调查处理工作。</w:t>
      </w:r>
    </w:p>
    <w:p>
      <w:pPr>
        <w:pStyle w:val="68"/>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5.2.2  应急机构办公室职责：</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负责组织应急预案的编写与适时修订工作；</w:t>
      </w:r>
    </w:p>
    <w:p>
      <w:pPr>
        <w:pStyle w:val="68"/>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督促各应急小组在事故发生时按预案进行工作并执行到位；</w:t>
      </w:r>
    </w:p>
    <w:p>
      <w:pPr>
        <w:pStyle w:val="68"/>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按规定参与或组织事故调查及事故信息报送工作。</w:t>
      </w:r>
    </w:p>
    <w:p>
      <w:pPr>
        <w:pStyle w:val="68"/>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5.2.3  应急救援队伍主要职责：</w:t>
      </w:r>
    </w:p>
    <w:p>
      <w:pPr>
        <w:pStyle w:val="68"/>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负责交通事故的应急抢险；负责与其他小组共同做好交通事故应急工作；负责交通事故整个过程的应急保障；负责交通事故现场的警戒，人员、物资、疏散工作；负责做好交通事故所需的应急物资的准备等</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6  预防与预警</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bookmarkStart w:id="84" w:name="_Toc154729270"/>
      <w:r>
        <w:rPr>
          <w:rFonts w:hint="eastAsia" w:ascii="黑体" w:hAnsi="黑体" w:eastAsia="黑体" w:cs="黑体"/>
          <w:b w:val="0"/>
          <w:bCs/>
          <w:sz w:val="28"/>
          <w:szCs w:val="28"/>
          <w:lang w:val="en-US" w:eastAsia="zh-CN"/>
        </w:rPr>
        <w:t>6.1  风险监控</w:t>
      </w:r>
      <w:bookmarkEnd w:id="84"/>
    </w:p>
    <w:p>
      <w:pPr>
        <w:pStyle w:val="68"/>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对驶入施工现场的车辆以及施工现场临时道路的路况进行实时监控，确保交通安全。</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bookmarkStart w:id="85" w:name="_Toc154729271"/>
      <w:r>
        <w:rPr>
          <w:rFonts w:hint="eastAsia" w:ascii="黑体" w:hAnsi="黑体" w:eastAsia="黑体" w:cs="黑体"/>
          <w:b w:val="0"/>
          <w:bCs/>
          <w:sz w:val="28"/>
          <w:szCs w:val="28"/>
          <w:lang w:val="en-US" w:eastAsia="zh-CN"/>
        </w:rPr>
        <w:t>6.2  预防措施</w:t>
      </w:r>
      <w:bookmarkEnd w:id="85"/>
    </w:p>
    <w:p>
      <w:pPr>
        <w:pStyle w:val="68"/>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6.2.1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加强对公司驾乘人员道路交通安全的法制教育，督促所有驾驶员严格遵守道路交通规则；</w:t>
      </w:r>
    </w:p>
    <w:p>
      <w:pPr>
        <w:pStyle w:val="68"/>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6.2.2</w:t>
      </w:r>
      <w:r>
        <w:rPr>
          <w:rStyle w:val="121"/>
          <w:rFonts w:hint="eastAsia" w:ascii="仿宋" w:hAnsi="仿宋" w:eastAsia="仿宋" w:cs="仿宋"/>
          <w:bCs w:val="0"/>
          <w:sz w:val="28"/>
          <w:szCs w:val="28"/>
          <w:lang w:val="en-US" w:eastAsia="zh-CN" w:bidi="ar-SA"/>
        </w:rPr>
        <w:t xml:space="preserve">  </w:t>
      </w:r>
      <w:r>
        <w:rPr>
          <w:rFonts w:hint="eastAsia" w:ascii="仿宋" w:hAnsi="仿宋" w:eastAsia="仿宋" w:cs="仿宋"/>
          <w:sz w:val="28"/>
          <w:szCs w:val="28"/>
        </w:rPr>
        <w:t>恶劣气候条件下，采取可靠的安全保障措施；如冰雪等恶劣天气设置禁止通行、封闭道路的警示牌等</w:t>
      </w:r>
    </w:p>
    <w:p>
      <w:pPr>
        <w:pStyle w:val="68"/>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6.2.3  </w:t>
      </w:r>
      <w:r>
        <w:rPr>
          <w:rFonts w:hint="eastAsia" w:ascii="仿宋" w:hAnsi="仿宋" w:eastAsia="仿宋" w:cs="仿宋"/>
          <w:sz w:val="28"/>
          <w:szCs w:val="28"/>
        </w:rPr>
        <w:t>道路两侧设置警示标志，对道路路况及时查看规整，夜间照明等设施完善。</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bookmarkStart w:id="86" w:name="_Toc154729272"/>
      <w:r>
        <w:rPr>
          <w:rFonts w:hint="eastAsia" w:ascii="黑体" w:hAnsi="黑体" w:eastAsia="黑体" w:cs="黑体"/>
          <w:b w:val="0"/>
          <w:bCs/>
          <w:sz w:val="28"/>
          <w:szCs w:val="28"/>
          <w:lang w:val="en-US" w:eastAsia="zh-CN"/>
        </w:rPr>
        <w:t>6.3  预警</w:t>
      </w:r>
      <w:bookmarkEnd w:id="86"/>
    </w:p>
    <w:p>
      <w:pPr>
        <w:pStyle w:val="68"/>
        <w:pageBreakBefore w:val="0"/>
        <w:kinsoku/>
        <w:wordWrap/>
        <w:overflowPunct/>
        <w:topLinePunct w:val="0"/>
        <w:autoSpaceDE w:val="0"/>
        <w:autoSpaceDN w:val="0"/>
        <w:bidi w:val="0"/>
        <w:snapToGrid w:val="0"/>
        <w:spacing w:line="360" w:lineRule="auto"/>
        <w:ind w:firstLine="560" w:firstLineChars="200"/>
        <w:textAlignment w:val="auto"/>
        <w:rPr>
          <w:rFonts w:hint="eastAsia" w:ascii="仿宋" w:hAnsi="仿宋" w:eastAsia="仿宋" w:cs="仿宋"/>
          <w:sz w:val="28"/>
          <w:szCs w:val="28"/>
        </w:rPr>
      </w:pPr>
      <w:r>
        <w:rPr>
          <w:rStyle w:val="121"/>
          <w:rFonts w:hint="eastAsia" w:ascii="黑体" w:hAnsi="黑体" w:eastAsia="黑体" w:cs="黑体"/>
          <w:b w:val="0"/>
          <w:bCs/>
          <w:sz w:val="28"/>
          <w:szCs w:val="28"/>
          <w:lang w:val="en-US" w:eastAsia="zh-CN" w:bidi="ar-SA"/>
        </w:rPr>
        <w:t xml:space="preserve">6.3.1  </w:t>
      </w:r>
      <w:r>
        <w:rPr>
          <w:rFonts w:hint="eastAsia" w:ascii="仿宋" w:hAnsi="仿宋" w:eastAsia="仿宋" w:cs="仿宋"/>
          <w:sz w:val="28"/>
          <w:szCs w:val="28"/>
        </w:rPr>
        <w:t>根据危害程度，将道路交通事件预警分为Ⅰ、Ⅱ、Ⅲ、Ⅳ三个级别，分别代表特大、重大、一般、轻微：</w:t>
      </w:r>
    </w:p>
    <w:p>
      <w:pPr>
        <w:pStyle w:val="68"/>
        <w:pageBreakBefore w:val="0"/>
        <w:tabs>
          <w:tab w:val="left" w:pos="1143"/>
        </w:tabs>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轻微（Ⅳ级）：发生轻微交通事故；</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一般（Ⅲ级）：发生一般交通事故；</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重大（Ⅱ级）：发生重大交通事故；</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特大（Ⅰ级）：发生特大及以上交通事故。</w:t>
      </w:r>
    </w:p>
    <w:p>
      <w:pPr>
        <w:pStyle w:val="68"/>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6.3.2  </w:t>
      </w:r>
      <w:r>
        <w:rPr>
          <w:rFonts w:hint="eastAsia" w:ascii="仿宋" w:hAnsi="仿宋" w:eastAsia="仿宋" w:cs="仿宋"/>
          <w:sz w:val="28"/>
          <w:szCs w:val="28"/>
        </w:rPr>
        <w:t>发生交通事故，视情节大小，驾驶员应立即联系交警部门，同时电话通知公司综合部（或项目经理），必要时拨打“120”；办公室接到报告后，按类别、程序立即报告领导小组组长（副组长）。</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7  信息报告</w:t>
      </w:r>
    </w:p>
    <w:p>
      <w:pPr>
        <w:pStyle w:val="68"/>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7.1  </w:t>
      </w:r>
      <w:r>
        <w:rPr>
          <w:rFonts w:hint="eastAsia" w:ascii="仿宋" w:hAnsi="仿宋" w:eastAsia="仿宋" w:cs="仿宋"/>
          <w:sz w:val="28"/>
          <w:szCs w:val="28"/>
        </w:rPr>
        <w:t>公司24小时应急值班电话：</w:t>
      </w:r>
      <w:r>
        <w:rPr>
          <w:rFonts w:hint="eastAsia" w:ascii="仿宋" w:hAnsi="仿宋" w:eastAsia="仿宋" w:cs="仿宋"/>
          <w:sz w:val="28"/>
          <w:szCs w:val="28"/>
          <w:lang w:eastAsia="zh-CN"/>
        </w:rPr>
        <w:t>024-62689101</w:t>
      </w:r>
      <w:r>
        <w:rPr>
          <w:rFonts w:hint="eastAsia" w:ascii="仿宋" w:hAnsi="仿宋" w:eastAsia="仿宋" w:cs="仿宋"/>
          <w:sz w:val="28"/>
          <w:szCs w:val="28"/>
        </w:rPr>
        <w:t>。</w:t>
      </w:r>
    </w:p>
    <w:p>
      <w:pPr>
        <w:pStyle w:val="68"/>
        <w:pageBreakBefore w:val="0"/>
        <w:kinsoku/>
        <w:wordWrap/>
        <w:overflowPunct/>
        <w:topLinePunct w:val="0"/>
        <w:autoSpaceDE w:val="0"/>
        <w:autoSpaceDN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7.2  </w:t>
      </w:r>
      <w:r>
        <w:rPr>
          <w:rFonts w:hint="eastAsia" w:ascii="仿宋" w:hAnsi="仿宋" w:eastAsia="仿宋" w:cs="仿宋"/>
          <w:sz w:val="28"/>
          <w:szCs w:val="28"/>
        </w:rPr>
        <w:t>办公室向应急领导小组做好信息上报工作。</w:t>
      </w:r>
    </w:p>
    <w:p>
      <w:pPr>
        <w:pStyle w:val="68"/>
        <w:pageBreakBefore w:val="0"/>
        <w:kinsoku/>
        <w:wordWrap/>
        <w:overflowPunct/>
        <w:topLinePunct w:val="0"/>
        <w:autoSpaceDE w:val="0"/>
        <w:autoSpaceDN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7.3  </w:t>
      </w:r>
      <w:r>
        <w:rPr>
          <w:rFonts w:hint="eastAsia" w:ascii="仿宋" w:hAnsi="仿宋" w:eastAsia="仿宋" w:cs="仿宋"/>
          <w:sz w:val="28"/>
          <w:szCs w:val="28"/>
        </w:rPr>
        <w:t>水利生产安全事故发生后，现场有关人员应当立即报告应急领导小组组长。组长接到事故报告后，应当在1小时内向上级水行政主管部门报告。紧急情况下，可以越级上报。事故单位应当在24小时内将事故情况书面报告上级水行政主管部门。</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  应急响应及处置</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8.1  响应分级</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根据交通事故的分级标准，应急响应分为I 级、II 级、III 级、Ⅳ级。</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8.2  响应程序</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8.2.1  响应启动条件</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当发生Ⅳ级响应级别的紧急情况时，启动现场处置方案；当达到Ⅲ级及以上响应级别时，启动本预案。</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8.2.2  响应启动</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启动本预案时，由应急领导小组组长宣布。</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8.2.3  响应行动</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响应行动前，由应急领导小组组长召开应急会议，由副组长担任前线指挥员，组建现场工作组。</w:t>
      </w:r>
    </w:p>
    <w:p>
      <w:pPr>
        <w:pStyle w:val="68"/>
        <w:pageBreakBefore w:val="0"/>
        <w:kinsoku/>
        <w:wordWrap/>
        <w:overflowPunct/>
        <w:topLinePunct w:val="0"/>
        <w:autoSpaceDE w:val="0"/>
        <w:autoSpaceDN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8.2.4  </w:t>
      </w:r>
      <w:r>
        <w:rPr>
          <w:rFonts w:hint="eastAsia" w:ascii="仿宋" w:hAnsi="仿宋" w:eastAsia="仿宋" w:cs="仿宋"/>
          <w:sz w:val="28"/>
          <w:szCs w:val="28"/>
        </w:rPr>
        <w:t>各小组按响应级别及其应急职责开展应急行动。</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8.3  应急处置</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本预案的主要任务是抢救人员为主，使受困、受伤人员得到及时的抢救。</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8.3.1  严重交通事故先期处置</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发生事故时，项目值班人员立即报告交警部门和单位负责人，报告时说明事故类型；</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应急领导小组相关成员应迅速到达现场，根据事故类型做好协调工作；</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 xml:space="preserve"> 若在场外道路上发生交通事故，第一时间通知交警，并查看有无人员伤亡，对受伤人员进行及时救治，就近寻找合适的场地，临时安置伤员；</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将有生命危险者迅速送往当地医院或移交给赶来现场的专职救护人员；</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若肇事车辆伴随起火，应立即利用车上的灭火器灭火，防止爆炸伤及人员。</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8.3.2  严重交通事故应急处置</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财务部做好医疗费用支付工作。</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）市场</w:t>
      </w:r>
      <w:r>
        <w:rPr>
          <w:rFonts w:hint="eastAsia" w:ascii="仿宋" w:hAnsi="仿宋" w:eastAsia="仿宋" w:cs="仿宋"/>
          <w:sz w:val="28"/>
          <w:szCs w:val="28"/>
        </w:rPr>
        <w:t>部工作人员安抚和慰问伤亡人员家属。</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8.3.3  扩大应急响应</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根据事故的具体情况，调配突发事件应急体系中的救援力量和资源开展事故现场救援工作，事件升级，则应按I 级响应启动综合预案。</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8.4  应急结束</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8.4.1  应急结束条件</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当事故消除，交通秩序恢复，则应急工作结束。</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8.4.2  应急响应结束程序</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在充分评估危险和应急情况的基础上，与交警部门协调，现场指挥员宣布应急结束。</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9  后期处置</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9.1  后期处置、现场恢复的原则和内容</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在交通事故抢险工作结束后，对使用的抢险物资与装备安排专人进行清点和回收。</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9.2  保险和理赔</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由财务部负责保险和理赔工作。</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9.3  事故（事件）调查</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发生较大事故后，由</w:t>
      </w:r>
      <w:r>
        <w:rPr>
          <w:rFonts w:hint="eastAsia" w:ascii="仿宋" w:hAnsi="仿宋" w:eastAsia="仿宋" w:cs="仿宋"/>
          <w:sz w:val="28"/>
          <w:szCs w:val="28"/>
          <w:lang w:eastAsia="zh-CN"/>
        </w:rPr>
        <w:t>安全部</w:t>
      </w:r>
      <w:r>
        <w:rPr>
          <w:rFonts w:hint="eastAsia" w:ascii="仿宋" w:hAnsi="仿宋" w:eastAsia="仿宋" w:cs="仿宋"/>
          <w:sz w:val="28"/>
          <w:szCs w:val="28"/>
        </w:rPr>
        <w:t>牵头，成立调查组，配合当地交警部门，按照“四不放过”的原则进行调查，分析原因，采取防范措施。</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9.4  应急总结、评价、改进</w:t>
      </w:r>
    </w:p>
    <w:p>
      <w:pPr>
        <w:pStyle w:val="68"/>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应急结束后，由</w:t>
      </w:r>
      <w:r>
        <w:rPr>
          <w:rFonts w:hint="eastAsia" w:ascii="仿宋" w:hAnsi="仿宋" w:eastAsia="仿宋" w:cs="仿宋"/>
          <w:sz w:val="28"/>
          <w:szCs w:val="28"/>
          <w:lang w:eastAsia="zh-CN"/>
        </w:rPr>
        <w:t>安全部</w:t>
      </w:r>
      <w:r>
        <w:rPr>
          <w:rFonts w:hint="eastAsia" w:ascii="仿宋" w:hAnsi="仿宋" w:eastAsia="仿宋" w:cs="仿宋"/>
          <w:sz w:val="28"/>
          <w:szCs w:val="28"/>
        </w:rPr>
        <w:t>组织对本次应急工作进行总结评价，提出改进意见。</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10  应急保障</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10.1  应急队伍</w:t>
      </w:r>
    </w:p>
    <w:p>
      <w:pPr>
        <w:pStyle w:val="68"/>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10.1.1  </w:t>
      </w:r>
      <w:r>
        <w:rPr>
          <w:rFonts w:hint="eastAsia" w:ascii="仿宋" w:hAnsi="仿宋" w:eastAsia="仿宋" w:cs="仿宋"/>
          <w:sz w:val="28"/>
          <w:szCs w:val="28"/>
        </w:rPr>
        <w:t>任何部门、项目部和个人都有参加灾害救援的义务。</w:t>
      </w:r>
    </w:p>
    <w:p>
      <w:pPr>
        <w:pStyle w:val="68"/>
        <w:pageBreakBefore w:val="0"/>
        <w:kinsoku/>
        <w:wordWrap/>
        <w:overflowPunct/>
        <w:topLinePunct w:val="0"/>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10.1.2  </w:t>
      </w:r>
      <w:r>
        <w:rPr>
          <w:rFonts w:hint="eastAsia" w:ascii="仿宋" w:hAnsi="仿宋" w:eastAsia="仿宋" w:cs="仿宋"/>
          <w:sz w:val="28"/>
          <w:szCs w:val="28"/>
        </w:rPr>
        <w:t>公司应急队伍、项目部兼职应急队伍是事故抢险的主要力量。</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10.2  应急物资与装备</w:t>
      </w:r>
    </w:p>
    <w:p>
      <w:pPr>
        <w:pStyle w:val="68"/>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本预案应急处置所需车辆由办公室负责调配；现场处置所需物品由综合部负责供给。</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10.3  通信与信息</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事故发生后，视情节大小报警，交通事故报警电话122，急救电话120，公司值班电话：</w:t>
      </w:r>
      <w:r>
        <w:rPr>
          <w:rFonts w:hint="eastAsia" w:ascii="仿宋" w:hAnsi="仿宋" w:eastAsia="仿宋" w:cs="仿宋"/>
          <w:sz w:val="28"/>
          <w:szCs w:val="28"/>
          <w:lang w:eastAsia="zh-CN"/>
        </w:rPr>
        <w:t>024-62689101</w:t>
      </w:r>
      <w:r>
        <w:rPr>
          <w:rFonts w:hint="eastAsia" w:ascii="仿宋" w:hAnsi="仿宋" w:eastAsia="仿宋" w:cs="仿宋"/>
          <w:sz w:val="28"/>
          <w:szCs w:val="28"/>
        </w:rPr>
        <w:t>。</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10.4  经费</w:t>
      </w:r>
    </w:p>
    <w:p>
      <w:pPr>
        <w:pStyle w:val="68"/>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本预案所需应急专项经费由财务部申报。</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10.5  其他</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10.5.1  交通运输保障</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综合保障小组负责安排车辆作为接送人或运送与应急有关的物资，确保随调随用。</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10.5.2  安全保障</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交通事故的应急救援工作危险性很大，必须对应急人员自身的安全问题进行周密的考虑，防止被二次受交通事故（如外来车辆碾压、肇事车辆爆炸起火等）的伤害。</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10.5.3  治安保障</w:t>
      </w:r>
    </w:p>
    <w:p>
      <w:pPr>
        <w:pStyle w:val="68"/>
        <w:pageBreakBefore w:val="0"/>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综合保障小组协助交警部门维护现场秩序。</w:t>
      </w:r>
    </w:p>
    <w:p>
      <w:pPr>
        <w:pStyle w:val="7"/>
        <w:pageBreakBefore w:val="0"/>
        <w:kinsoku/>
        <w:wordWrap/>
        <w:overflowPunct/>
        <w:topLinePunct w:val="0"/>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11  附则</w:t>
      </w:r>
    </w:p>
    <w:p>
      <w:pPr>
        <w:pStyle w:val="68"/>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本应急预案由</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有限公司安全生产委员会制定并负责解释。</w:t>
      </w:r>
    </w:p>
    <w:p>
      <w:pPr>
        <w:pStyle w:val="68"/>
        <w:pageBreakBefore w:val="0"/>
        <w:kinsoku/>
        <w:wordWrap/>
        <w:overflowPunct/>
        <w:topLinePunct w:val="0"/>
        <w:bidi w:val="0"/>
        <w:snapToGrid w:val="0"/>
        <w:spacing w:line="360" w:lineRule="auto"/>
        <w:ind w:firstLine="560"/>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本应急预案自发布之日起实施。</w:t>
      </w:r>
    </w:p>
    <w:p>
      <w:pPr>
        <w:pageBreakBefore w:val="0"/>
        <w:kinsoku/>
        <w:wordWrap/>
        <w:overflowPunct/>
        <w:topLinePunct w:val="0"/>
        <w:bidi w:val="0"/>
        <w:spacing w:line="24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-YJYA-B11</w:t>
      </w:r>
    </w:p>
    <w:p>
      <w:pPr>
        <w:pageBreakBefore w:val="0"/>
        <w:kinsoku/>
        <w:wordWrap/>
        <w:overflowPunct/>
        <w:topLinePunct w:val="0"/>
        <w:bidi w:val="0"/>
        <w:snapToGrid w:val="0"/>
        <w:spacing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突发公共卫生事件应急预案</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 xml:space="preserve">1 </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总则</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 xml:space="preserve">1.1 </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编制目的</w:t>
      </w:r>
    </w:p>
    <w:p>
      <w:pPr>
        <w:pStyle w:val="72"/>
        <w:pageBreakBefore w:val="0"/>
        <w:widowControl/>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为及时发现、有效控制</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群体性不明原因疾病、食物中毒、传染病疫情等突发公共卫生事件，规范公司公共卫生事件发生后的报告、诊治、调查和控制等应急处置技术，指导公司突发公共卫生事件的应急处置工作，保障全体职工的身体健康，维护正常生产秩序和生活秩序，结合公司实际情况，特编制本预案。</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 xml:space="preserve">1.2 </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编制依据</w:t>
      </w:r>
    </w:p>
    <w:p>
      <w:pPr>
        <w:pStyle w:val="80"/>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《中华人民共和国传染病防治法》2004.12.01实行</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《中华人民共和国突发事件应对法》中华人民共和国主席令第69号</w:t>
      </w:r>
    </w:p>
    <w:p>
      <w:pPr>
        <w:pStyle w:val="80"/>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《突发公共卫生事件应急条例》国务院第376号令</w:t>
      </w:r>
    </w:p>
    <w:p>
      <w:pPr>
        <w:pStyle w:val="80"/>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《中华人民共和国食品卫生法》中华人民共和国主席令第59号</w:t>
      </w:r>
    </w:p>
    <w:p>
      <w:pPr>
        <w:pStyle w:val="80"/>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《食物中毒事故处理办法》中华人民共和国卫生部第8号令</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 xml:space="preserve">1.3 </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适应范围</w:t>
      </w:r>
    </w:p>
    <w:p>
      <w:pPr>
        <w:pStyle w:val="72"/>
        <w:pageBreakBefore w:val="0"/>
        <w:widowControl/>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本方案适用在公司（含项目部）管理范围内发生的，造成或者可能造成职工身心健康严重损害的公共卫生事件的应急处置工作。</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 xml:space="preserve">2 </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应急处置基本原则</w:t>
      </w:r>
    </w:p>
    <w:p>
      <w:pPr>
        <w:pStyle w:val="72"/>
        <w:pageBreakBefore w:val="0"/>
        <w:widowControl/>
        <w:tabs>
          <w:tab w:val="left" w:pos="360"/>
        </w:tabs>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预案遵循“预防为主，防治结合”、“以人为本，善待生命”的原则，以突发事件的预测、预防为重点，以对危急事件过程处理的快捷准确为目标，统一指挥、分级负责，一旦发生传染病疫情、食物中毒、群体性不明原因疾病等公共卫生事件，能以最快的速度、最大的效能，有序地实施救援，最大限度减少人员伤亡，把突发事件造成的损失和影响降低到最低程度。</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3</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事件类型和危害程度分析</w:t>
      </w:r>
    </w:p>
    <w:p>
      <w:pPr>
        <w:pStyle w:val="72"/>
        <w:pageBreakBefore w:val="0"/>
        <w:widowControl/>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突发公共卫生事件主要指传染病疫情、食物中毒和群体性不明原因疾病三类。</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3.1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传染病疫情：传染病目前主要有甲类和部分乙类传染性疾病，如鼠疫、霍乱、非典型肺炎、禽流感等。</w:t>
      </w:r>
    </w:p>
    <w:p>
      <w:pPr>
        <w:pStyle w:val="72"/>
        <w:pageBreakBefore w:val="0"/>
        <w:widowControl/>
        <w:kinsoku/>
        <w:wordWrap/>
        <w:overflowPunct/>
        <w:topLinePunct w:val="0"/>
        <w:bidi w:val="0"/>
        <w:snapToGrid w:val="0"/>
        <w:spacing w:line="360" w:lineRule="auto"/>
        <w:ind w:firstLine="63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3.2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恶性集体食物中毒是指由于集体饮用被污染的水或同时在集体食堂就餐食用了有毒食品，使三人以上人员出现如呕吐、腹泻、腹痛、发烧，甚至昏迷或死亡的事故。食物中毒患者轻者呕吐、腹泻、腹痛、发烧，严重的引起昏迷甚至导致死亡。将严重威胁员工的身心健康及公司工作秩序的稳定。</w:t>
      </w:r>
    </w:p>
    <w:p>
      <w:pPr>
        <w:pStyle w:val="72"/>
        <w:pageBreakBefore w:val="0"/>
        <w:widowControl/>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3.3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群体性不明原因疾病是指一定时间内（通常是指2周内），在某个相对集中的区域（站所、建筑工地）内同时或者相继出现3 例及以上相同临床表现，经县级及以上医院组织专家会诊，不能诊断或解释病因，有重症病例或死亡病例发生的疾病。群体性不明原因疾病具有临床表现相似性、发病人群聚集性、流行病学关联性、健康损害严重性的特点。这类疾病可能是传染病（包括新发传染病）、中毒或其他未知因素引起的疾病。</w:t>
      </w:r>
    </w:p>
    <w:p>
      <w:pPr>
        <w:pStyle w:val="72"/>
        <w:pageBreakBefore w:val="0"/>
        <w:widowControl/>
        <w:kinsoku/>
        <w:wordWrap/>
        <w:overflowPunct/>
        <w:topLinePunct w:val="0"/>
        <w:autoSpaceDE w:val="0"/>
        <w:autoSpaceDN w:val="0"/>
        <w:bidi w:val="0"/>
        <w:snapToGrid w:val="0"/>
        <w:spacing w:line="360" w:lineRule="auto"/>
        <w:ind w:firstLine="56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4 事件分级</w:t>
      </w:r>
    </w:p>
    <w:p>
      <w:pPr>
        <w:pStyle w:val="72"/>
        <w:pageBreakBefore w:val="0"/>
        <w:widowControl/>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根据突发公共卫生事件性质、危害程度、涉及范围，突发公共卫生事件划分为特别重大（Ⅰ级）、重大（Ⅱ级）、较大（Ⅲ级）和一般（Ⅳ级）四级。</w:t>
      </w:r>
    </w:p>
    <w:p>
      <w:pPr>
        <w:pStyle w:val="72"/>
        <w:pageBreakBefore w:val="0"/>
        <w:widowControl/>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其中，特别重大突发公共卫生事件主要包括：</w:t>
      </w:r>
    </w:p>
    <w:p>
      <w:pPr>
        <w:pStyle w:val="72"/>
        <w:pageBreakBefore w:val="0"/>
        <w:widowControl/>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sz w:val="28"/>
          <w:szCs w:val="28"/>
        </w:rPr>
        <w:t>4.1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"http://baike.baidu.com/view/718280.htm" \t "_blank" </w:instrText>
      </w:r>
      <w:r>
        <w:rPr>
          <w:rFonts w:hint="eastAsia" w:ascii="仿宋" w:hAnsi="仿宋" w:eastAsia="仿宋" w:cs="仿宋"/>
          <w:sz w:val="28"/>
          <w:szCs w:val="28"/>
        </w:rPr>
        <w:fldChar w:fldCharType="separate"/>
      </w:r>
      <w:r>
        <w:rPr>
          <w:rFonts w:hint="eastAsia" w:ascii="仿宋" w:hAnsi="仿宋" w:eastAsia="仿宋" w:cs="仿宋"/>
          <w:sz w:val="28"/>
          <w:szCs w:val="28"/>
        </w:rPr>
        <w:t>肺鼠疫</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"http://baike.baidu.com/view/248168.htm" \t "_blank" </w:instrText>
      </w:r>
      <w:r>
        <w:rPr>
          <w:rFonts w:hint="eastAsia" w:ascii="仿宋" w:hAnsi="仿宋" w:eastAsia="仿宋" w:cs="仿宋"/>
          <w:sz w:val="28"/>
          <w:szCs w:val="28"/>
        </w:rPr>
        <w:fldChar w:fldCharType="separate"/>
      </w:r>
      <w:r>
        <w:rPr>
          <w:rFonts w:hint="eastAsia" w:ascii="仿宋" w:hAnsi="仿宋" w:eastAsia="仿宋" w:cs="仿宋"/>
          <w:sz w:val="28"/>
          <w:szCs w:val="28"/>
        </w:rPr>
        <w:t>肺炭疽</w:t>
      </w:r>
      <w:r>
        <w:rPr>
          <w:rFonts w:hint="eastAsia" w:ascii="仿宋" w:hAnsi="仿宋" w:eastAsia="仿宋" w:cs="仿宋"/>
          <w:sz w:val="28"/>
          <w:szCs w:val="28"/>
        </w:rPr>
        <w:fldChar w:fldCharType="end"/>
      </w:r>
      <w:r>
        <w:rPr>
          <w:rFonts w:hint="eastAsia" w:ascii="仿宋" w:hAnsi="仿宋" w:eastAsia="仿宋" w:cs="仿宋"/>
          <w:sz w:val="28"/>
          <w:szCs w:val="28"/>
        </w:rPr>
        <w:t>在大、中城市发生并有扩散趋势，或肺鼠疫、肺炭疽疫情波及2个以上的省份，并有进一步扩散趋势。</w:t>
      </w:r>
    </w:p>
    <w:p>
      <w:pPr>
        <w:pStyle w:val="72"/>
        <w:pageBreakBefore w:val="0"/>
        <w:widowControl/>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sz w:val="28"/>
          <w:szCs w:val="28"/>
        </w:rPr>
        <w:t>4.2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发生</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"http://baike.baidu.com/view/434118.htm" \t "_blank" </w:instrText>
      </w:r>
      <w:r>
        <w:rPr>
          <w:rFonts w:hint="eastAsia" w:ascii="仿宋" w:hAnsi="仿宋" w:eastAsia="仿宋" w:cs="仿宋"/>
          <w:sz w:val="28"/>
          <w:szCs w:val="28"/>
        </w:rPr>
        <w:fldChar w:fldCharType="separate"/>
      </w:r>
      <w:r>
        <w:rPr>
          <w:rFonts w:hint="eastAsia" w:ascii="仿宋" w:hAnsi="仿宋" w:eastAsia="仿宋" w:cs="仿宋"/>
          <w:sz w:val="28"/>
          <w:szCs w:val="28"/>
        </w:rPr>
        <w:t>传染性非典型肺炎</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"http://baike.baidu.com/view/1962704.htm" \t "_blank" </w:instrText>
      </w:r>
      <w:r>
        <w:rPr>
          <w:rFonts w:hint="eastAsia" w:ascii="仿宋" w:hAnsi="仿宋" w:eastAsia="仿宋" w:cs="仿宋"/>
          <w:sz w:val="28"/>
          <w:szCs w:val="28"/>
        </w:rPr>
        <w:fldChar w:fldCharType="separate"/>
      </w:r>
      <w:r>
        <w:rPr>
          <w:rFonts w:hint="eastAsia" w:ascii="仿宋" w:hAnsi="仿宋" w:eastAsia="仿宋" w:cs="仿宋"/>
          <w:sz w:val="28"/>
          <w:szCs w:val="28"/>
        </w:rPr>
        <w:t>人感染高致病性禽流感</w:t>
      </w:r>
      <w:r>
        <w:rPr>
          <w:rFonts w:hint="eastAsia" w:ascii="仿宋" w:hAnsi="仿宋" w:eastAsia="仿宋" w:cs="仿宋"/>
          <w:sz w:val="28"/>
          <w:szCs w:val="28"/>
        </w:rPr>
        <w:fldChar w:fldCharType="end"/>
      </w:r>
      <w:r>
        <w:rPr>
          <w:rFonts w:hint="eastAsia" w:ascii="仿宋" w:hAnsi="仿宋" w:eastAsia="仿宋" w:cs="仿宋"/>
          <w:sz w:val="28"/>
          <w:szCs w:val="28"/>
        </w:rPr>
        <w:t>病例，并有扩散趋势。</w:t>
      </w:r>
    </w:p>
    <w:p>
      <w:pPr>
        <w:pStyle w:val="72"/>
        <w:pageBreakBefore w:val="0"/>
        <w:widowControl/>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sz w:val="28"/>
          <w:szCs w:val="28"/>
        </w:rPr>
        <w:t>4.3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涉及多个省份的群体性不明原因疾病，并有扩散趋势。</w:t>
      </w:r>
    </w:p>
    <w:p>
      <w:pPr>
        <w:pStyle w:val="72"/>
        <w:pageBreakBefore w:val="0"/>
        <w:widowControl/>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sz w:val="28"/>
          <w:szCs w:val="28"/>
        </w:rPr>
        <w:t>4.4</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发生新传染病或我国尚未发现的传染病发生或传入，并有扩散趋势，或发现我国已消灭的传染病重新流行。</w:t>
      </w:r>
    </w:p>
    <w:p>
      <w:pPr>
        <w:pStyle w:val="72"/>
        <w:pageBreakBefore w:val="0"/>
        <w:widowControl/>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sz w:val="28"/>
          <w:szCs w:val="28"/>
        </w:rPr>
        <w:t>4.5</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发生烈性病菌株、毒株、致病因子等丢失事件。</w:t>
      </w:r>
    </w:p>
    <w:p>
      <w:pPr>
        <w:pStyle w:val="72"/>
        <w:pageBreakBefore w:val="0"/>
        <w:widowControl/>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sz w:val="28"/>
          <w:szCs w:val="28"/>
        </w:rPr>
        <w:t>4.6</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周边以及与我国通航的国家和地区发生特大传染病疫情，并出现输入性病例，严重危及我国</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"http://baike.baidu.com/view/2104868.htm" \t "_blank" </w:instrText>
      </w:r>
      <w:r>
        <w:rPr>
          <w:rFonts w:hint="eastAsia" w:ascii="仿宋" w:hAnsi="仿宋" w:eastAsia="仿宋" w:cs="仿宋"/>
          <w:sz w:val="28"/>
          <w:szCs w:val="28"/>
        </w:rPr>
        <w:fldChar w:fldCharType="separate"/>
      </w:r>
      <w:r>
        <w:rPr>
          <w:rFonts w:hint="eastAsia" w:ascii="仿宋" w:hAnsi="仿宋" w:eastAsia="仿宋" w:cs="仿宋"/>
          <w:sz w:val="28"/>
          <w:szCs w:val="28"/>
        </w:rPr>
        <w:t>公共卫生安全</w:t>
      </w:r>
      <w:r>
        <w:rPr>
          <w:rFonts w:hint="eastAsia" w:ascii="仿宋" w:hAnsi="仿宋" w:eastAsia="仿宋" w:cs="仿宋"/>
          <w:sz w:val="28"/>
          <w:szCs w:val="28"/>
        </w:rPr>
        <w:fldChar w:fldCharType="end"/>
      </w:r>
      <w:r>
        <w:rPr>
          <w:rFonts w:hint="eastAsia" w:ascii="仿宋" w:hAnsi="仿宋" w:eastAsia="仿宋" w:cs="仿宋"/>
          <w:sz w:val="28"/>
          <w:szCs w:val="28"/>
        </w:rPr>
        <w:t>的事件。</w:t>
      </w:r>
    </w:p>
    <w:p>
      <w:pPr>
        <w:pStyle w:val="72"/>
        <w:pageBreakBefore w:val="0"/>
        <w:widowControl/>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sz w:val="28"/>
          <w:szCs w:val="28"/>
        </w:rPr>
        <w:t>4.7</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国务院</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"http://baike.baidu.com/view/1291334.htm" \t "_blank" </w:instrText>
      </w:r>
      <w:r>
        <w:rPr>
          <w:rFonts w:hint="eastAsia" w:ascii="仿宋" w:hAnsi="仿宋" w:eastAsia="仿宋" w:cs="仿宋"/>
          <w:sz w:val="28"/>
          <w:szCs w:val="28"/>
        </w:rPr>
        <w:fldChar w:fldCharType="separate"/>
      </w:r>
      <w:r>
        <w:rPr>
          <w:rFonts w:hint="eastAsia" w:ascii="仿宋" w:hAnsi="仿宋" w:eastAsia="仿宋" w:cs="仿宋"/>
          <w:sz w:val="28"/>
          <w:szCs w:val="28"/>
        </w:rPr>
        <w:t>卫生行政部门</w:t>
      </w:r>
      <w:r>
        <w:rPr>
          <w:rFonts w:hint="eastAsia" w:ascii="仿宋" w:hAnsi="仿宋" w:eastAsia="仿宋" w:cs="仿宋"/>
          <w:sz w:val="28"/>
          <w:szCs w:val="28"/>
        </w:rPr>
        <w:fldChar w:fldCharType="end"/>
      </w:r>
      <w:r>
        <w:rPr>
          <w:rFonts w:hint="eastAsia" w:ascii="仿宋" w:hAnsi="仿宋" w:eastAsia="仿宋" w:cs="仿宋"/>
          <w:sz w:val="28"/>
          <w:szCs w:val="28"/>
        </w:rPr>
        <w:t>认定的其他特别重大突发公共卫生事件。</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 xml:space="preserve">5 </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应急指挥机构及职责</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 xml:space="preserve">5.1 </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应急指挥机构</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5.1.1</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应急领导小组/项目应急组织机构</w:t>
      </w:r>
    </w:p>
    <w:p>
      <w:pPr>
        <w:pStyle w:val="72"/>
        <w:pageBreakBefore w:val="0"/>
        <w:widowControl/>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组长：总经理/项目经理</w:t>
      </w:r>
    </w:p>
    <w:p>
      <w:pPr>
        <w:pStyle w:val="72"/>
        <w:pageBreakBefore w:val="0"/>
        <w:widowControl/>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副组长：安全副总/安全副经理</w:t>
      </w:r>
    </w:p>
    <w:p>
      <w:pPr>
        <w:pStyle w:val="72"/>
        <w:pageBreakBefore w:val="0"/>
        <w:widowControl/>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成员：各部门负责人及工程部成员/项目部成员。</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 xml:space="preserve">5.1.2  </w:t>
      </w:r>
      <w:r>
        <w:rPr>
          <w:rFonts w:hint="eastAsia" w:ascii="仿宋" w:hAnsi="仿宋" w:eastAsia="仿宋" w:cs="仿宋"/>
          <w:sz w:val="28"/>
          <w:szCs w:val="28"/>
        </w:rPr>
        <w:t>应急领导小组下设应急机构办公室、专兼职应急救援队伍（包括综合保障组、抢险救援组、医疗组、善后组、事故调查组等），应急机构办公室设在</w:t>
      </w:r>
      <w:r>
        <w:rPr>
          <w:rFonts w:hint="eastAsia" w:ascii="仿宋" w:hAnsi="仿宋" w:eastAsia="仿宋" w:cs="仿宋"/>
          <w:sz w:val="28"/>
          <w:szCs w:val="28"/>
          <w:lang w:eastAsia="zh-CN"/>
        </w:rPr>
        <w:t>安全部</w:t>
      </w:r>
      <w:r>
        <w:rPr>
          <w:rFonts w:hint="eastAsia" w:ascii="仿宋" w:hAnsi="仿宋" w:eastAsia="仿宋" w:cs="仿宋"/>
          <w:sz w:val="28"/>
          <w:szCs w:val="28"/>
        </w:rPr>
        <w:t>，由</w:t>
      </w:r>
      <w:r>
        <w:rPr>
          <w:rFonts w:hint="eastAsia" w:ascii="仿宋" w:hAnsi="仿宋" w:eastAsia="仿宋" w:cs="仿宋"/>
          <w:sz w:val="28"/>
          <w:szCs w:val="28"/>
          <w:lang w:eastAsia="zh-CN"/>
        </w:rPr>
        <w:t>安全部</w:t>
      </w:r>
      <w:r>
        <w:rPr>
          <w:rFonts w:hint="eastAsia" w:ascii="仿宋" w:hAnsi="仿宋" w:eastAsia="仿宋" w:cs="仿宋"/>
          <w:sz w:val="28"/>
          <w:szCs w:val="28"/>
        </w:rPr>
        <w:t>主任兼任应急机构办公室主任，负责本预案的执行和日常工作。</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工程项目部设应急领导小组（含办公室职能）和应急救援队伍，下设自救组、救护组、调查组、疏导组和保障组等。</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5.2</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职责</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5.2.1</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应急领导小组职责</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提出应对突发公共卫生事件应急预案，负责组织突发公共卫生事件应急演练，监督检查各部门应急演练。对启动应急救治预案进行决策，调动各应急救治力量和物资，及时掌握现场的态势，全面指挥应急救治工作。</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 xml:space="preserve">5.2.2 </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应急机构办公室职责：</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5.2.2.1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负责组织应急预案的编写与适时修订工作；</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 xml:space="preserve">5.2.2.2  </w:t>
      </w:r>
      <w:r>
        <w:rPr>
          <w:rFonts w:hint="eastAsia" w:ascii="仿宋" w:hAnsi="仿宋" w:eastAsia="仿宋" w:cs="仿宋"/>
          <w:sz w:val="28"/>
          <w:szCs w:val="28"/>
        </w:rPr>
        <w:t>督促各级人员、各部门在事故时按预案进行工作并督促相关部门执行到位；</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 xml:space="preserve">5.2.2.3  </w:t>
      </w:r>
      <w:r>
        <w:rPr>
          <w:rFonts w:hint="eastAsia" w:ascii="仿宋" w:hAnsi="仿宋" w:eastAsia="仿宋" w:cs="仿宋"/>
          <w:sz w:val="28"/>
          <w:szCs w:val="28"/>
        </w:rPr>
        <w:t>按规定参与或组织事故调查及事故信息报送工作。</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5.2.3</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应急救援队伍职责</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突发公共卫生事件的应急抢险；负责与其他部门协调做好突发公共卫生事件应急工作；负责突发公共卫生事件整个过程的应急保障；负责突发公共卫生事件现场的警戒，人员、物资、疏散工作；负责做好突发公共卫生事件所需的应急物资的准备。</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 xml:space="preserve">6 </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预防与预警</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6.1</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 xml:space="preserve"> 预防</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安全部</w:t>
      </w:r>
      <w:r>
        <w:rPr>
          <w:rFonts w:hint="eastAsia" w:ascii="仿宋" w:hAnsi="仿宋" w:eastAsia="仿宋" w:cs="仿宋"/>
          <w:sz w:val="28"/>
          <w:szCs w:val="28"/>
        </w:rPr>
        <w:t>负责搜集、整理、提供专业知识和宣传材料。及时监控公共卫生事件发展，对可能发生公共卫生事件的区域，要经常监测，并注意收集有关公共卫生事件的信息，指导防治工作。</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 xml:space="preserve">6.2 </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预警发布与预警行动</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6.2.1</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预警分级；</w:t>
      </w:r>
    </w:p>
    <w:p>
      <w:pPr>
        <w:pStyle w:val="80"/>
        <w:pageBreakBefore w:val="0"/>
        <w:widowControl/>
        <w:kinsoku/>
        <w:wordWrap/>
        <w:overflowPunct/>
        <w:topLinePunct w:val="0"/>
        <w:bidi w:val="0"/>
        <w:snapToGrid w:val="0"/>
        <w:spacing w:line="360" w:lineRule="auto"/>
        <w:ind w:firstLine="560"/>
        <w:textAlignment w:val="auto"/>
        <w:rPr>
          <w:rFonts w:hint="eastAsia" w:ascii="仿宋" w:hAnsi="仿宋" w:eastAsia="仿宋" w:cs="仿宋"/>
          <w:kern w:val="2"/>
          <w:sz w:val="28"/>
          <w:szCs w:val="28"/>
        </w:rPr>
      </w:pPr>
      <w:r>
        <w:rPr>
          <w:rFonts w:hint="eastAsia" w:ascii="仿宋" w:hAnsi="仿宋" w:eastAsia="仿宋" w:cs="仿宋"/>
          <w:kern w:val="2"/>
          <w:sz w:val="28"/>
          <w:szCs w:val="28"/>
        </w:rPr>
        <w:t>按照其性质、严重程度、可控性和影响范围等因素，分为</w:t>
      </w:r>
      <w:r>
        <w:rPr>
          <w:rFonts w:hint="eastAsia" w:ascii="仿宋" w:hAnsi="仿宋" w:eastAsia="仿宋" w:cs="仿宋"/>
          <w:sz w:val="28"/>
          <w:szCs w:val="28"/>
        </w:rPr>
        <w:t>特别重大（Ⅰ级）、重大（Ⅱ级）、较大（Ⅲ级）和一般（Ⅳ级）四级</w:t>
      </w:r>
      <w:r>
        <w:rPr>
          <w:rFonts w:hint="eastAsia" w:ascii="仿宋" w:hAnsi="仿宋" w:eastAsia="仿宋" w:cs="仿宋"/>
          <w:kern w:val="2"/>
          <w:sz w:val="28"/>
          <w:szCs w:val="28"/>
        </w:rPr>
        <w:t>预警。</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6.2.2</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预警发布程序及相关要求</w:t>
      </w:r>
    </w:p>
    <w:p>
      <w:pPr>
        <w:pStyle w:val="80"/>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6.2.2.1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Ⅳ、Ⅲ级预警由应急机构办公室发布，全处进入预警状态；</w:t>
      </w:r>
    </w:p>
    <w:p>
      <w:pPr>
        <w:pStyle w:val="80"/>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 xml:space="preserve">6.2.2.2  </w:t>
      </w:r>
      <w:r>
        <w:rPr>
          <w:rFonts w:hint="eastAsia" w:ascii="仿宋" w:hAnsi="仿宋" w:eastAsia="仿宋" w:cs="仿宋"/>
          <w:sz w:val="28"/>
          <w:szCs w:val="28"/>
        </w:rPr>
        <w:t>Ⅰ、Ⅱ级预警由应急领导小组发布，全处进入预警状态。</w:t>
      </w:r>
    </w:p>
    <w:p>
      <w:pPr>
        <w:pStyle w:val="80"/>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 xml:space="preserve">6.2.2.3  </w:t>
      </w:r>
      <w:r>
        <w:rPr>
          <w:rFonts w:hint="eastAsia" w:ascii="仿宋" w:hAnsi="仿宋" w:eastAsia="仿宋" w:cs="仿宋"/>
          <w:sz w:val="28"/>
          <w:szCs w:val="28"/>
        </w:rPr>
        <w:t>各级预警通过网上信息平台、通讯电话、公示栏方式发布。</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 xml:space="preserve">6.2.3  </w:t>
      </w:r>
      <w:r>
        <w:rPr>
          <w:rFonts w:hint="eastAsia" w:ascii="黑体" w:hAnsi="黑体" w:eastAsia="黑体" w:cs="黑体"/>
          <w:b w:val="0"/>
          <w:bCs w:val="0"/>
          <w:sz w:val="28"/>
          <w:szCs w:val="28"/>
        </w:rPr>
        <w:t>预警发布后的应对程序和措施</w:t>
      </w:r>
    </w:p>
    <w:p>
      <w:pPr>
        <w:pStyle w:val="80"/>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 xml:space="preserve">6.2.3.1  </w:t>
      </w:r>
      <w:r>
        <w:rPr>
          <w:rFonts w:hint="eastAsia" w:ascii="仿宋" w:hAnsi="仿宋" w:eastAsia="仿宋" w:cs="仿宋"/>
          <w:sz w:val="28"/>
          <w:szCs w:val="28"/>
        </w:rPr>
        <w:t>发现公共卫生事件后,所在部门应立即向应急机构办公室汇报，并每天定时汇报本单位病员情况（是否有发展加重趋势），如出现疑似病人需由医疗部门进行甄别和处置。应急机构办公室根据疑似病例、是否有发热病人或就餐综合分析判断，发面预警通报，通知各部门作好应急准备，并向应急领导小组汇报。</w:t>
      </w:r>
    </w:p>
    <w:p>
      <w:pPr>
        <w:pStyle w:val="80"/>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6.2.3.2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应急办公室接到医院的中毒病人医学观察及治疗处理情况后，应及时向应急领导小组通报。</w:t>
      </w:r>
    </w:p>
    <w:p>
      <w:pPr>
        <w:pStyle w:val="80"/>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6.2.3.3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协助相关部门开展工作。</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bookmarkStart w:id="87" w:name="_Toc256085134"/>
      <w:bookmarkStart w:id="88" w:name="_Toc255506083"/>
      <w:r>
        <w:rPr>
          <w:rFonts w:hint="eastAsia" w:ascii="黑体" w:hAnsi="黑体" w:eastAsia="黑体" w:cs="黑体"/>
          <w:b w:val="0"/>
          <w:bCs w:val="0"/>
          <w:sz w:val="28"/>
          <w:szCs w:val="28"/>
        </w:rPr>
        <w:t>6.3</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预警结束</w:t>
      </w:r>
      <w:bookmarkEnd w:id="87"/>
      <w:bookmarkEnd w:id="88"/>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在确认卫生事件已清除，相关危险因素已被有效控制，公司经过一段时间后无新的险情出现，应急机构办公室根据情况，综合分析判断后向应急领导小组提出终止应急反应的建议经批准后发布预警结束通报。</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7</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信息报告</w:t>
      </w:r>
    </w:p>
    <w:p>
      <w:pPr>
        <w:pStyle w:val="80"/>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 xml:space="preserve">7.1  </w:t>
      </w:r>
      <w:r>
        <w:rPr>
          <w:rFonts w:hint="eastAsia" w:ascii="仿宋" w:hAnsi="仿宋" w:eastAsia="仿宋" w:cs="仿宋"/>
          <w:sz w:val="28"/>
          <w:szCs w:val="28"/>
        </w:rPr>
        <w:t>公司24小时应急值班电话：</w:t>
      </w:r>
      <w:r>
        <w:rPr>
          <w:rFonts w:hint="eastAsia" w:ascii="仿宋" w:hAnsi="仿宋" w:eastAsia="仿宋" w:cs="仿宋"/>
          <w:sz w:val="28"/>
          <w:szCs w:val="28"/>
          <w:lang w:eastAsia="zh-CN"/>
        </w:rPr>
        <w:t>024-62689101</w:t>
      </w:r>
      <w:r>
        <w:rPr>
          <w:rFonts w:hint="eastAsia" w:ascii="仿宋" w:hAnsi="仿宋" w:eastAsia="仿宋" w:cs="仿宋"/>
          <w:sz w:val="28"/>
          <w:szCs w:val="28"/>
        </w:rPr>
        <w:t>。</w:t>
      </w:r>
    </w:p>
    <w:p>
      <w:pPr>
        <w:pStyle w:val="80"/>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 xml:space="preserve">7.2  </w:t>
      </w:r>
      <w:r>
        <w:rPr>
          <w:rFonts w:hint="eastAsia" w:ascii="仿宋" w:hAnsi="仿宋" w:eastAsia="仿宋" w:cs="仿宋"/>
          <w:sz w:val="28"/>
          <w:szCs w:val="28"/>
        </w:rPr>
        <w:t>应急机构办公室向上级主管部门做好信息上报工作。</w:t>
      </w:r>
    </w:p>
    <w:p>
      <w:pPr>
        <w:pStyle w:val="80"/>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 xml:space="preserve">7.3  </w:t>
      </w:r>
      <w:r>
        <w:rPr>
          <w:rFonts w:hint="eastAsia" w:ascii="仿宋" w:hAnsi="仿宋" w:eastAsia="仿宋" w:cs="仿宋"/>
          <w:sz w:val="28"/>
          <w:szCs w:val="28"/>
        </w:rPr>
        <w:t>水利生产安全事故发生后，现场有关人员应当立即报告应急领导小组组长。组长接到事故报告后，应当在1小时内向上级水行政主管部门报告。紧急情况下，可以越级上报。事故单位应当在24小时内将事故情况书面报告上级水行政主管部门。</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8</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应急响应及处置</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bookmarkStart w:id="89" w:name="_Toc255501908"/>
      <w:bookmarkStart w:id="90" w:name="_Toc256071577"/>
      <w:r>
        <w:rPr>
          <w:rFonts w:hint="eastAsia" w:ascii="黑体" w:hAnsi="黑体" w:eastAsia="黑体" w:cs="黑体"/>
          <w:b w:val="0"/>
          <w:bCs w:val="0"/>
          <w:sz w:val="28"/>
          <w:szCs w:val="28"/>
        </w:rPr>
        <w:t>8.1</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响应分级</w:t>
      </w:r>
      <w:bookmarkEnd w:id="89"/>
      <w:bookmarkEnd w:id="90"/>
    </w:p>
    <w:p>
      <w:pPr>
        <w:pStyle w:val="72"/>
        <w:pageBreakBefore w:val="0"/>
        <w:widowControl/>
        <w:kinsoku/>
        <w:wordWrap/>
        <w:overflowPunct/>
        <w:topLinePunct w:val="0"/>
        <w:autoSpaceDE w:val="0"/>
        <w:autoSpaceDN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根据公共卫生事件的分级标准，应急响应分为特别重大（Ⅰ级）、重大（Ⅱ级）、较大（Ⅲ级）和一般（Ⅳ级）四级响应。</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8.2</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响应程序</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8.2.1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Ⅲ（较大）、Ⅳ级（一般）响应：当发现公共卫生事件时，发现人或病员所在部门/项目部应立即将发生的情况（包括时间、地点、症状、人员数量等），通知应急机构办公室并向应急领导小组报告。</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bookmarkStart w:id="91" w:name="_Toc246758407"/>
      <w:bookmarkStart w:id="92" w:name="_Toc247257546"/>
      <w:bookmarkStart w:id="93" w:name="_Toc247530975"/>
      <w:bookmarkStart w:id="94" w:name="_Toc246756861"/>
      <w:bookmarkStart w:id="95" w:name="_Toc245184927"/>
      <w:bookmarkStart w:id="96" w:name="_Toc245185325"/>
      <w:bookmarkStart w:id="97" w:name="_Toc247990613"/>
      <w:bookmarkStart w:id="98" w:name="_Toc246853751"/>
      <w:r>
        <w:rPr>
          <w:rFonts w:hint="eastAsia" w:ascii="黑体" w:hAnsi="黑体" w:eastAsia="黑体" w:cs="黑体"/>
          <w:b w:val="0"/>
          <w:bCs w:val="0"/>
          <w:sz w:val="28"/>
          <w:szCs w:val="28"/>
          <w:lang w:val="en-US" w:eastAsia="zh-CN" w:bidi="ar-SA"/>
        </w:rPr>
        <w:t>8.2.2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Ⅰ级响应</w:t>
      </w:r>
      <w:bookmarkEnd w:id="91"/>
      <w:bookmarkEnd w:id="92"/>
      <w:bookmarkEnd w:id="93"/>
      <w:bookmarkEnd w:id="94"/>
      <w:bookmarkEnd w:id="95"/>
      <w:bookmarkEnd w:id="96"/>
      <w:bookmarkEnd w:id="97"/>
      <w:bookmarkEnd w:id="98"/>
      <w:r>
        <w:rPr>
          <w:rFonts w:hint="eastAsia" w:ascii="仿宋" w:hAnsi="仿宋" w:eastAsia="仿宋" w:cs="仿宋"/>
          <w:sz w:val="28"/>
          <w:szCs w:val="28"/>
        </w:rPr>
        <w:t>（特大）、</w:t>
      </w:r>
      <w:bookmarkStart w:id="99" w:name="_Toc246758408"/>
      <w:bookmarkStart w:id="100" w:name="_Toc247530976"/>
      <w:bookmarkStart w:id="101" w:name="_Toc245185326"/>
      <w:bookmarkStart w:id="102" w:name="_Toc245184928"/>
      <w:bookmarkStart w:id="103" w:name="_Toc247990614"/>
      <w:bookmarkStart w:id="104" w:name="_Toc247257547"/>
      <w:bookmarkStart w:id="105" w:name="_Toc246756862"/>
      <w:bookmarkStart w:id="106" w:name="_Toc246853752"/>
      <w:r>
        <w:rPr>
          <w:rFonts w:hint="eastAsia" w:ascii="仿宋" w:hAnsi="仿宋" w:eastAsia="仿宋" w:cs="仿宋"/>
          <w:sz w:val="28"/>
          <w:szCs w:val="28"/>
        </w:rPr>
        <w:t>Ⅱ级响应</w:t>
      </w:r>
      <w:bookmarkEnd w:id="99"/>
      <w:bookmarkEnd w:id="100"/>
      <w:bookmarkEnd w:id="101"/>
      <w:bookmarkEnd w:id="102"/>
      <w:bookmarkEnd w:id="103"/>
      <w:bookmarkEnd w:id="104"/>
      <w:bookmarkEnd w:id="105"/>
      <w:bookmarkEnd w:id="106"/>
      <w:r>
        <w:rPr>
          <w:rFonts w:hint="eastAsia" w:ascii="仿宋" w:hAnsi="仿宋" w:eastAsia="仿宋" w:cs="仿宋"/>
          <w:sz w:val="28"/>
          <w:szCs w:val="28"/>
        </w:rPr>
        <w:t>（重大）：各部门/项目部发现重大或特大突发公共卫生事件时，应立即应急领导小组报告，领导小组组长立即命令启动应急预案。</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8.3</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应急处置</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8.3.1</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病人的治疗和转运</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医护人员带好防护用具，做好自我保护工作，对所发现的疑似病人，按有关规定及时与上级有关部门联系或在专家的指导下进行诊断、治疗和转运。</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转运时用专车将病人转送到当地卫生行政部门指定的医疗机构进行救治，并将发病情况、诊断或疑似诊断(病历)向收治医院详细介绍，帮助收治医院在最短时间内明确诊断，及时治疗。</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 xml:space="preserve">8.3.2  </w:t>
      </w:r>
      <w:r>
        <w:rPr>
          <w:rFonts w:hint="eastAsia" w:ascii="仿宋" w:hAnsi="仿宋" w:eastAsia="仿宋" w:cs="仿宋"/>
          <w:sz w:val="28"/>
          <w:szCs w:val="28"/>
        </w:rPr>
        <w:t>发生大范围公共卫生事件后，应急领导小组指定由专人负责每天定时向医疗机构汇报本单位情况，如隐瞒不报，知情人及单位主要负责人要承担相应的责任。</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 xml:space="preserve">8.3.3  </w:t>
      </w:r>
      <w:r>
        <w:rPr>
          <w:rFonts w:hint="eastAsia" w:ascii="仿宋" w:hAnsi="仿宋" w:eastAsia="仿宋" w:cs="仿宋"/>
          <w:sz w:val="28"/>
          <w:szCs w:val="28"/>
        </w:rPr>
        <w:t>建立完善的疫情报告机制，定时向应急领导小组通报管理范围内的疫情变化。</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 xml:space="preserve">8.3.4  </w:t>
      </w:r>
      <w:r>
        <w:rPr>
          <w:rFonts w:hint="eastAsia" w:ascii="仿宋" w:hAnsi="仿宋" w:eastAsia="仿宋" w:cs="仿宋"/>
          <w:sz w:val="28"/>
          <w:szCs w:val="28"/>
        </w:rPr>
        <w:t>生活区要对外来人员及时进行摸底排查，及时发现疫情的苗头，同时做好卫生监督工作。</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8.3.5</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配备可靠、充足的防护用具，做好医护人员的防护工作。</w:t>
      </w:r>
    </w:p>
    <w:p>
      <w:pPr>
        <w:pStyle w:val="72"/>
        <w:pageBreakBefore w:val="0"/>
        <w:widowControl/>
        <w:kinsoku/>
        <w:wordWrap/>
        <w:overflowPunct/>
        <w:topLinePunct w:val="0"/>
        <w:bidi w:val="0"/>
        <w:snapToGrid w:val="0"/>
        <w:spacing w:line="360" w:lineRule="auto"/>
        <w:ind w:firstLine="56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8.4 应急救援结束</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已隔离病员均得到有效治疗，且未发生新增疑似病例及确诊病例时，应急领导小组根据上级统一部署，由组长宣布“应急救援预案”结束。</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 xml:space="preserve">9 </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后期处置</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黑体" w:hAnsi="黑体" w:eastAsia="黑体" w:cs="黑体"/>
          <w:b w:val="0"/>
          <w:bCs w:val="0"/>
          <w:sz w:val="28"/>
          <w:szCs w:val="28"/>
          <w:lang w:val="en-US" w:eastAsia="zh-CN" w:bidi="ar-SA"/>
        </w:rPr>
        <w:t>9.1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按照把事故损失和影响降低到最低程度的原则，及时做好生产、生活恢复工作。</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b/>
          <w:sz w:val="28"/>
          <w:szCs w:val="28"/>
        </w:rPr>
      </w:pPr>
      <w:r>
        <w:rPr>
          <w:rFonts w:hint="eastAsia" w:ascii="黑体" w:hAnsi="黑体" w:eastAsia="黑体" w:cs="黑体"/>
          <w:b w:val="0"/>
          <w:bCs w:val="0"/>
          <w:sz w:val="28"/>
          <w:szCs w:val="28"/>
          <w:lang w:val="en-US" w:eastAsia="zh-CN" w:bidi="ar-SA"/>
        </w:rPr>
        <w:t>9.2</w:t>
      </w:r>
      <w:r>
        <w:rPr>
          <w:rFonts w:hint="eastAsia" w:ascii="仿宋" w:hAnsi="仿宋" w:eastAsia="仿宋" w:cs="仿宋"/>
          <w:bCs/>
          <w:sz w:val="28"/>
          <w:szCs w:val="28"/>
        </w:rPr>
        <w:t xml:space="preserve"> </w:t>
      </w:r>
      <w:r>
        <w:rPr>
          <w:rFonts w:hint="eastAsia" w:ascii="仿宋" w:hAnsi="仿宋" w:eastAsia="仿宋" w:cs="仿宋"/>
          <w:bCs/>
          <w:sz w:val="28"/>
          <w:szCs w:val="28"/>
          <w:lang w:val="en-US" w:eastAsia="zh-CN"/>
        </w:rPr>
        <w:t xml:space="preserve"> </w:t>
      </w:r>
      <w:r>
        <w:rPr>
          <w:rFonts w:hint="eastAsia" w:ascii="仿宋" w:hAnsi="仿宋" w:eastAsia="仿宋" w:cs="仿宋"/>
          <w:sz w:val="28"/>
          <w:szCs w:val="28"/>
        </w:rPr>
        <w:t>财务部负责组织核算救灾发生的费用及后期保险等工作。</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9.3</w:t>
      </w:r>
      <w:r>
        <w:rPr>
          <w:rFonts w:hint="eastAsia" w:ascii="仿宋" w:hAnsi="仿宋" w:eastAsia="仿宋" w:cs="仿宋"/>
          <w:bCs/>
          <w:sz w:val="28"/>
          <w:szCs w:val="28"/>
        </w:rPr>
        <w:t xml:space="preserve"> </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突发公共</w:t>
      </w:r>
      <w:r>
        <w:rPr>
          <w:rFonts w:hint="eastAsia" w:ascii="仿宋" w:hAnsi="仿宋" w:eastAsia="仿宋" w:cs="仿宋"/>
          <w:sz w:val="28"/>
          <w:szCs w:val="28"/>
        </w:rPr>
        <w:t>卫生事件调查组必须实事求是，尊重科学，按照“四不放过”原则，及时、准确查明疫情的原因，深刻吸取事故教训，制定防范措施，落实责任制，防止类似事件发生。</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 xml:space="preserve">9.4  </w:t>
      </w:r>
      <w:r>
        <w:rPr>
          <w:rFonts w:hint="eastAsia" w:ascii="仿宋" w:hAnsi="仿宋" w:eastAsia="仿宋" w:cs="仿宋"/>
          <w:sz w:val="28"/>
          <w:szCs w:val="28"/>
        </w:rPr>
        <w:t>应急机构办公室负责收集、整理应急救援工作记录、方案、文件等资料，</w:t>
      </w:r>
      <w:r>
        <w:rPr>
          <w:rFonts w:hint="eastAsia" w:ascii="仿宋" w:hAnsi="仿宋" w:eastAsia="仿宋" w:cs="仿宋"/>
          <w:bCs/>
          <w:sz w:val="28"/>
          <w:szCs w:val="28"/>
        </w:rPr>
        <w:t>组织各部门对应急救援过程和应急救援保障等工作进行总结和评估，提出改</w:t>
      </w:r>
      <w:r>
        <w:rPr>
          <w:rFonts w:hint="eastAsia" w:ascii="仿宋" w:hAnsi="仿宋" w:eastAsia="仿宋" w:cs="仿宋"/>
          <w:sz w:val="28"/>
          <w:szCs w:val="28"/>
        </w:rPr>
        <w:t>进意见和建议，并将总结评估报告报应急领导小组及上级主管部门。</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10</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应急保障</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10.1</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应急队伍</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机关办公室/各项目部成立相应的应急队伍，并进行专门的技能培训和演练，做好日常应急准备检查工作，确保危急事件发生后，按照突发事件具体情况和应急指挥部的指示及时到位，具体实施应急处理工作。</w:t>
      </w:r>
      <w:bookmarkStart w:id="107" w:name="_Toc255501915"/>
      <w:bookmarkStart w:id="108" w:name="_Toc256071584"/>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10.2</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应急物资与装备</w:t>
      </w:r>
      <w:bookmarkEnd w:id="107"/>
      <w:bookmarkEnd w:id="108"/>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bCs/>
          <w:sz w:val="28"/>
          <w:szCs w:val="28"/>
        </w:rPr>
        <w:t>储备足够量的应急救援物品。</w:t>
      </w:r>
      <w:bookmarkStart w:id="109" w:name="_Toc256071585"/>
      <w:bookmarkStart w:id="110" w:name="_Toc255501916"/>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10.3</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通信与信息</w:t>
      </w:r>
      <w:bookmarkEnd w:id="109"/>
      <w:bookmarkEnd w:id="110"/>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应急行动中，保障应急通讯畅通。</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应急通讯以手机为主，固定电话作为备用通讯系统。</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10.4</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经费</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财务部负责经费的统一管理，保障专款专用，在应急状态下确保及时到位</w:t>
      </w:r>
      <w:bookmarkStart w:id="111" w:name="_Toc255501918"/>
      <w:bookmarkStart w:id="112" w:name="_Toc256071587"/>
      <w:r>
        <w:rPr>
          <w:rFonts w:hint="eastAsia" w:ascii="仿宋" w:hAnsi="仿宋" w:eastAsia="仿宋" w:cs="仿宋"/>
          <w:sz w:val="28"/>
          <w:szCs w:val="28"/>
        </w:rPr>
        <w:t>。</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10.5</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其它</w:t>
      </w:r>
      <w:bookmarkEnd w:id="111"/>
      <w:bookmarkEnd w:id="112"/>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 xml:space="preserve">10.5.1  </w:t>
      </w:r>
      <w:r>
        <w:rPr>
          <w:rFonts w:hint="eastAsia" w:ascii="仿宋" w:hAnsi="仿宋" w:eastAsia="仿宋" w:cs="仿宋"/>
          <w:sz w:val="28"/>
          <w:szCs w:val="28"/>
        </w:rPr>
        <w:t>各小组接到应急通知后，应立即奔赴事故现场，根据各自的职责对危急事件进行处理。</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 xml:space="preserve">10.5.2  </w:t>
      </w:r>
      <w:r>
        <w:rPr>
          <w:rFonts w:hint="eastAsia" w:ascii="仿宋" w:hAnsi="仿宋" w:eastAsia="仿宋" w:cs="仿宋"/>
          <w:sz w:val="28"/>
          <w:szCs w:val="28"/>
        </w:rPr>
        <w:t>隔离区处设置明显警戒标志。</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 xml:space="preserve">10.5.3  </w:t>
      </w:r>
      <w:r>
        <w:rPr>
          <w:rFonts w:hint="eastAsia" w:ascii="仿宋" w:hAnsi="仿宋" w:eastAsia="仿宋" w:cs="仿宋"/>
          <w:sz w:val="28"/>
          <w:szCs w:val="28"/>
        </w:rPr>
        <w:t>禁止非本单位人员乘坐本单位车辆，随时对车辆进行消毒。根据需要派出专用车辆参加救援工作。</w:t>
      </w:r>
    </w:p>
    <w:p>
      <w:pPr>
        <w:pStyle w:val="78"/>
        <w:pageBreakBefore w:val="0"/>
        <w:widowControl/>
        <w:kinsoku/>
        <w:wordWrap/>
        <w:overflowPunct/>
        <w:topLinePunct w:val="0"/>
        <w:bidi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11</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附则</w:t>
      </w:r>
    </w:p>
    <w:p>
      <w:pPr>
        <w:pStyle w:val="72"/>
        <w:pageBreakBefore w:val="0"/>
        <w:widowControl/>
        <w:kinsoku/>
        <w:wordWrap/>
        <w:overflowPunct/>
        <w:topLinePunct w:val="0"/>
        <w:bidi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本应急预案由</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有限公司安全生产委员会制定并负责解释。</w:t>
      </w:r>
    </w:p>
    <w:p>
      <w:pPr>
        <w:pStyle w:val="72"/>
        <w:pageBreakBefore w:val="0"/>
        <w:widowControl/>
        <w:kinsoku/>
        <w:wordWrap/>
        <w:overflowPunct/>
        <w:topLinePunct w:val="0"/>
        <w:bidi w:val="0"/>
        <w:snapToGrid w:val="0"/>
        <w:spacing w:line="360" w:lineRule="auto"/>
        <w:ind w:firstLine="560"/>
        <w:textAlignment w:val="auto"/>
        <w:rPr>
          <w:rFonts w:hint="eastAsia" w:ascii="宋体" w:hAnsi="宋体" w:eastAsia="宋体" w:cs="宋体"/>
          <w:sz w:val="24"/>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本应急预案自发布之日起实施。</w:t>
      </w:r>
    </w:p>
    <w:p>
      <w:pPr>
        <w:pageBreakBefore w:val="0"/>
        <w:kinsoku/>
        <w:wordWrap/>
        <w:overflowPunct/>
        <w:topLinePunct w:val="0"/>
        <w:bidi w:val="0"/>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-YJYA-B12</w:t>
      </w:r>
    </w:p>
    <w:p>
      <w:pPr>
        <w:pageBreakBefore w:val="0"/>
        <w:kinsoku/>
        <w:wordWrap/>
        <w:overflowPunct/>
        <w:topLinePunct w:val="0"/>
        <w:bidi w:val="0"/>
        <w:snapToGrid w:val="0"/>
        <w:spacing w:line="360" w:lineRule="auto"/>
        <w:jc w:val="center"/>
        <w:textAlignment w:val="auto"/>
        <w:rPr>
          <w:rFonts w:hint="eastAsia" w:ascii="宋体" w:hAnsi="宋体" w:eastAsia="宋体" w:cs="宋体"/>
          <w:b/>
          <w:sz w:val="28"/>
          <w:szCs w:val="28"/>
        </w:rPr>
      </w:pPr>
      <w:r>
        <w:rPr>
          <w:rFonts w:hint="eastAsia" w:ascii="黑体" w:hAnsi="黑体" w:eastAsia="黑体" w:cs="黑体"/>
          <w:b w:val="0"/>
          <w:bCs/>
          <w:sz w:val="32"/>
          <w:szCs w:val="32"/>
        </w:rPr>
        <w:t>突发性环境污染事件专项应急预案</w:t>
      </w:r>
    </w:p>
    <w:p>
      <w:pPr>
        <w:pStyle w:val="81"/>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1</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总则</w:t>
      </w:r>
    </w:p>
    <w:p>
      <w:pPr>
        <w:pStyle w:val="81"/>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1.1</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编制目的</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积极有效应对和防范各类环境污染事件，科学、高效、有序及时处理环境污染，最大限度的减轻环境污染、财产损失和社会危害，维护社会稳定，促进经济可持续发展。</w:t>
      </w:r>
    </w:p>
    <w:p>
      <w:pPr>
        <w:pStyle w:val="81"/>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1.2</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编制依据</w:t>
      </w:r>
    </w:p>
    <w:p>
      <w:pPr>
        <w:pStyle w:val="77"/>
        <w:pageBreakBefore w:val="0"/>
        <w:widowControl/>
        <w:kinsoku/>
        <w:wordWrap/>
        <w:overflowPunct/>
        <w:topLinePunct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《中华人民共和国突发事件应对法》</w:t>
      </w:r>
    </w:p>
    <w:p>
      <w:pPr>
        <w:pStyle w:val="77"/>
        <w:pageBreakBefore w:val="0"/>
        <w:widowControl/>
        <w:kinsoku/>
        <w:wordWrap/>
        <w:overflowPunct/>
        <w:topLinePunct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《中华人民共和国环境保护法》</w:t>
      </w:r>
    </w:p>
    <w:p>
      <w:pPr>
        <w:pStyle w:val="77"/>
        <w:pageBreakBefore w:val="0"/>
        <w:widowControl/>
        <w:kinsoku/>
        <w:wordWrap/>
        <w:overflowPunct/>
        <w:topLinePunct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《中华人民共和国大气污染防治法》</w:t>
      </w:r>
    </w:p>
    <w:p>
      <w:pPr>
        <w:pStyle w:val="77"/>
        <w:pageBreakBefore w:val="0"/>
        <w:widowControl/>
        <w:kinsoku/>
        <w:wordWrap/>
        <w:overflowPunct/>
        <w:topLinePunct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《中华人民共和国水污染防治法》</w:t>
      </w:r>
    </w:p>
    <w:p>
      <w:pPr>
        <w:pStyle w:val="77"/>
        <w:pageBreakBefore w:val="0"/>
        <w:widowControl/>
        <w:kinsoku/>
        <w:wordWrap/>
        <w:overflowPunct/>
        <w:topLinePunct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color w:val="000000"/>
          <w:sz w:val="28"/>
          <w:szCs w:val="28"/>
        </w:rPr>
        <w:t>突发环境事件应急预案管理暂行办法</w:t>
      </w:r>
      <w:r>
        <w:rPr>
          <w:rFonts w:hint="eastAsia" w:ascii="仿宋" w:hAnsi="仿宋" w:eastAsia="仿宋" w:cs="仿宋"/>
          <w:sz w:val="28"/>
          <w:szCs w:val="28"/>
        </w:rPr>
        <w:t>》</w:t>
      </w:r>
    </w:p>
    <w:p>
      <w:pPr>
        <w:pStyle w:val="77"/>
        <w:pageBreakBefore w:val="0"/>
        <w:widowControl/>
        <w:kinsoku/>
        <w:wordWrap/>
        <w:overflowPunct/>
        <w:topLinePunct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w:t>
      </w:r>
    </w:p>
    <w:p>
      <w:pPr>
        <w:pStyle w:val="81"/>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 xml:space="preserve">1.3 </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适应范围</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在公司管理范围内所发生的环境污染紧急情况，在事件发生先期阶段处置和上级介入调查过程中进行配合工作，适用本预案。</w:t>
      </w:r>
    </w:p>
    <w:p>
      <w:pPr>
        <w:pStyle w:val="81"/>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 xml:space="preserve">2 </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应急处置基本原则</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应急救援预案的启动应当在确保完成救援任务和充分考虑多种突变可能性的前提下，遵循分级（按级）启动和最小化启动的原则。</w:t>
      </w:r>
    </w:p>
    <w:p>
      <w:pPr>
        <w:pStyle w:val="81"/>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3</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事件类型和危害程度分析</w:t>
      </w:r>
    </w:p>
    <w:p>
      <w:pPr>
        <w:pStyle w:val="81"/>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 xml:space="preserve">3.1 </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根据环境污染与破坏事故类型可分为</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水污染事故、大气污染事故、噪声与振动危害事故、固体废弃物污染事故、有毒化学品污染事故等。</w:t>
      </w:r>
    </w:p>
    <w:p>
      <w:pPr>
        <w:pStyle w:val="81"/>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 xml:space="preserve">3.2 </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根据环境污染与破坏事故程度分为</w:t>
      </w:r>
    </w:p>
    <w:p>
      <w:pPr>
        <w:pStyle w:val="77"/>
        <w:pageBreakBefore w:val="0"/>
        <w:widowControl/>
        <w:kinsoku/>
        <w:wordWrap/>
        <w:overflowPunct/>
        <w:topLinePunct w:val="0"/>
        <w:autoSpaceDE w:val="0"/>
        <w:autoSpaceDN w:val="0"/>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3.2.1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一般环境污染与破坏事故。由于污染或破坏行为造成直接经济损失在千元以上、万元以下（不含万元）的。</w:t>
      </w:r>
    </w:p>
    <w:p>
      <w:pPr>
        <w:pStyle w:val="77"/>
        <w:pageBreakBefore w:val="0"/>
        <w:widowControl/>
        <w:kinsoku/>
        <w:wordWrap/>
        <w:overflowPunct/>
        <w:topLinePunct w:val="0"/>
        <w:autoSpaceDE w:val="0"/>
        <w:autoSpaceDN w:val="0"/>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3.2.2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较大环境污染与破坏事故。凡符合下列情形之一者，为较大环境污染与破坏事故：</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 xml:space="preserve">3.2.2.1  </w:t>
      </w:r>
      <w:r>
        <w:rPr>
          <w:rFonts w:hint="eastAsia" w:ascii="仿宋" w:hAnsi="仿宋" w:eastAsia="仿宋" w:cs="仿宋"/>
          <w:sz w:val="28"/>
          <w:szCs w:val="28"/>
        </w:rPr>
        <w:t>由于污染和破坏行为造成直接经济损失在万元以上、5 万元以下（不含5万元）；</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 xml:space="preserve">3.2.2.2  </w:t>
      </w:r>
      <w:r>
        <w:rPr>
          <w:rFonts w:hint="eastAsia" w:ascii="仿宋" w:hAnsi="仿宋" w:eastAsia="仿宋" w:cs="仿宋"/>
          <w:sz w:val="28"/>
          <w:szCs w:val="28"/>
        </w:rPr>
        <w:t>人员发生中毒症状；</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3.2.2.3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环境污染引起人群冲突；</w:t>
      </w:r>
    </w:p>
    <w:p>
      <w:pPr>
        <w:pStyle w:val="77"/>
        <w:pageBreakBefore w:val="0"/>
        <w:widowControl/>
        <w:kinsoku/>
        <w:wordWrap/>
        <w:overflowPunct/>
        <w:topLinePunct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3.2.2.4</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对环境造成危害。</w:t>
      </w:r>
    </w:p>
    <w:p>
      <w:pPr>
        <w:pStyle w:val="77"/>
        <w:pageBreakBefore w:val="0"/>
        <w:widowControl/>
        <w:kinsoku/>
        <w:wordWrap/>
        <w:overflowPunct/>
        <w:topLinePunct w:val="0"/>
        <w:autoSpaceDE w:val="0"/>
        <w:autoSpaceDN w:val="0"/>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3.2.3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重大环境污染与破坏事故。凡符合下列情形之一者，为重大环境污染与破坏事故：</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 xml:space="preserve">3.2.3.1  </w:t>
      </w:r>
      <w:r>
        <w:rPr>
          <w:rFonts w:hint="eastAsia" w:ascii="仿宋" w:hAnsi="仿宋" w:eastAsia="仿宋" w:cs="仿宋"/>
          <w:sz w:val="28"/>
          <w:szCs w:val="28"/>
        </w:rPr>
        <w:t>由于污染或破坏行为造成直接经济损失在5 万元以上，10 万元以下（不含10万元）；</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3.2.3.2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人员发生明显中毒症状、辐射伤害或可能导致伤残后果；</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3.2.3.3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群体发生中毒症状；</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3.2.3.4</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因环境污染使社会安定受到影响；</w:t>
      </w:r>
    </w:p>
    <w:p>
      <w:pPr>
        <w:pStyle w:val="77"/>
        <w:pageBreakBefore w:val="0"/>
        <w:widowControl/>
        <w:kinsoku/>
        <w:wordWrap/>
        <w:overflowPunct/>
        <w:topLinePunct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3.2.3.5</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对环境造成较大危害；</w:t>
      </w:r>
    </w:p>
    <w:p>
      <w:pPr>
        <w:pStyle w:val="77"/>
        <w:pageBreakBefore w:val="0"/>
        <w:widowControl/>
        <w:kinsoku/>
        <w:wordWrap/>
        <w:overflowPunct/>
        <w:topLinePunct w:val="0"/>
        <w:autoSpaceDE w:val="0"/>
        <w:autoSpaceDN w:val="0"/>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3.2.4</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特大环境污染与破坏事故。凡符合下列情形之一者，为特大环境污染与破坏事故：</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3.2.4.1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由于污染或破坏行为造成直接经济损失在10 万元以上；</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3.2.4.2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人群发生明显中毒症状或辐射伤害；</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3.2.4.3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人员中毒死亡；</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 xml:space="preserve">3.2.4.4  </w:t>
      </w:r>
      <w:r>
        <w:rPr>
          <w:rFonts w:hint="eastAsia" w:ascii="仿宋" w:hAnsi="仿宋" w:eastAsia="仿宋" w:cs="仿宋"/>
          <w:sz w:val="28"/>
          <w:szCs w:val="28"/>
        </w:rPr>
        <w:t>环境污染使当地经济、社会的正常活动受到严重影响；</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3.2.4.5</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对环境造成严重危害；</w:t>
      </w:r>
    </w:p>
    <w:p>
      <w:pPr>
        <w:pStyle w:val="81"/>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bidi="ar-SA"/>
        </w:rPr>
        <w:t>4  事件分级</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预案所称环境突发事故，是指由于违反环境保护法律法规的经济、社会活动与行为，以及因意外因素的影响或不可抗拒的自然灾害等原因致使环境受到污染，人体健康受到危害，社会经济与人民财产受到损失，造成不良社会影响的突发性事件。</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根据发生环境突发事故后，环境污染、人体危害、经济损失、社会影响的程度和国家环保总局的规定，将环境污染事故的4 个类别划分为四个预警等级：</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Ⅰ级预警：特大环境污染事故；</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Ⅱ级预警：重大环境污染事故；</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Ⅲ级预警：较大环境污染事故；</w:t>
      </w:r>
    </w:p>
    <w:p>
      <w:pPr>
        <w:pStyle w:val="77"/>
        <w:pageBreakBefore w:val="0"/>
        <w:widowControl/>
        <w:kinsoku/>
        <w:wordWrap/>
        <w:overflowPunct/>
        <w:topLinePunct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Ⅳ级预警：一般环境污染事故。</w:t>
      </w:r>
    </w:p>
    <w:p>
      <w:pPr>
        <w:pStyle w:val="81"/>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bidi="ar-SA"/>
        </w:rPr>
        <w:t>5  应急指挥机构及职责</w:t>
      </w:r>
    </w:p>
    <w:p>
      <w:pPr>
        <w:pStyle w:val="81"/>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bidi="ar-SA"/>
        </w:rPr>
        <w:t>5.1  应急指挥机构</w:t>
      </w:r>
    </w:p>
    <w:p>
      <w:pPr>
        <w:pStyle w:val="81"/>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bidi="ar-SA"/>
        </w:rPr>
        <w:t>5.1.1  应急领导小组/项目应急组织机构</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组长：总经理/项目经理</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副组长：安全副总/安全副经理</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成员：各部门负责人及工程部成员/项目部成员。</w:t>
      </w:r>
    </w:p>
    <w:p>
      <w:pPr>
        <w:pStyle w:val="77"/>
        <w:pageBreakBefore w:val="0"/>
        <w:widowControl/>
        <w:kinsoku/>
        <w:wordWrap/>
        <w:overflowPunct/>
        <w:topLinePunct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 xml:space="preserve">5.1.2  </w:t>
      </w:r>
      <w:r>
        <w:rPr>
          <w:rFonts w:hint="eastAsia" w:ascii="仿宋" w:hAnsi="仿宋" w:eastAsia="仿宋" w:cs="仿宋"/>
          <w:sz w:val="28"/>
          <w:szCs w:val="28"/>
        </w:rPr>
        <w:t>应急领导小组下设应急机构办公室、专兼职应急救援队伍（包括综合保障组、抢险救援组、医疗组、善后组、事故调查组等），应急机构办公室设在</w:t>
      </w:r>
      <w:r>
        <w:rPr>
          <w:rFonts w:hint="eastAsia" w:ascii="仿宋" w:hAnsi="仿宋" w:eastAsia="仿宋" w:cs="仿宋"/>
          <w:sz w:val="28"/>
          <w:szCs w:val="28"/>
          <w:lang w:eastAsia="zh-CN"/>
        </w:rPr>
        <w:t>安全部</w:t>
      </w:r>
      <w:r>
        <w:rPr>
          <w:rFonts w:hint="eastAsia" w:ascii="仿宋" w:hAnsi="仿宋" w:eastAsia="仿宋" w:cs="仿宋"/>
          <w:sz w:val="28"/>
          <w:szCs w:val="28"/>
        </w:rPr>
        <w:t>，由</w:t>
      </w:r>
      <w:r>
        <w:rPr>
          <w:rFonts w:hint="eastAsia" w:ascii="仿宋" w:hAnsi="仿宋" w:eastAsia="仿宋" w:cs="仿宋"/>
          <w:sz w:val="28"/>
          <w:szCs w:val="28"/>
          <w:lang w:eastAsia="zh-CN"/>
        </w:rPr>
        <w:t>安全部</w:t>
      </w:r>
      <w:r>
        <w:rPr>
          <w:rFonts w:hint="eastAsia" w:ascii="仿宋" w:hAnsi="仿宋" w:eastAsia="仿宋" w:cs="仿宋"/>
          <w:sz w:val="28"/>
          <w:szCs w:val="28"/>
        </w:rPr>
        <w:t>主任兼任应急机构办公室主任，负责本预案的执行和日常工作。</w:t>
      </w:r>
    </w:p>
    <w:p>
      <w:pPr>
        <w:pStyle w:val="77"/>
        <w:pageBreakBefore w:val="0"/>
        <w:widowControl/>
        <w:kinsoku/>
        <w:wordWrap/>
        <w:overflowPunct/>
        <w:topLinePunct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工程项目部设应急领导小组（含办公室职能）和应急救援队伍，下设自救组、救护组、调查组、疏导组和保障组等。</w:t>
      </w:r>
    </w:p>
    <w:p>
      <w:pPr>
        <w:pStyle w:val="81"/>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bidi="ar-SA"/>
        </w:rPr>
        <w:t>5.2  职责</w:t>
      </w:r>
    </w:p>
    <w:p>
      <w:pPr>
        <w:pStyle w:val="81"/>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bidi="ar-SA"/>
        </w:rPr>
        <w:t>5.2.1  应急领导小组职责</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 xml:space="preserve">5.2.1.1  </w:t>
      </w:r>
      <w:r>
        <w:rPr>
          <w:rFonts w:hint="eastAsia" w:ascii="仿宋" w:hAnsi="仿宋" w:eastAsia="仿宋" w:cs="仿宋"/>
          <w:sz w:val="28"/>
          <w:szCs w:val="28"/>
        </w:rPr>
        <w:t>组建应急救援队伍，并组织实施和演练。</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5.2.1.2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发生环境污染紧急情况时，发布应急救援处置命令、信号。</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5.2.1.3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组织救援队伍实施救援处置行动，控制污染蔓延。</w:t>
      </w:r>
    </w:p>
    <w:p>
      <w:pPr>
        <w:pStyle w:val="77"/>
        <w:pageBreakBefore w:val="0"/>
        <w:widowControl/>
        <w:kinsoku/>
        <w:wordWrap/>
        <w:overflowPunct/>
        <w:topLinePunct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5.2.1.4</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及时向上级汇报事故情况及事故发展态势及救援情况，执行上级的指令。</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 xml:space="preserve">5.2.1.5  </w:t>
      </w:r>
      <w:r>
        <w:rPr>
          <w:rFonts w:hint="eastAsia" w:ascii="仿宋" w:hAnsi="仿宋" w:eastAsia="仿宋" w:cs="仿宋"/>
          <w:sz w:val="28"/>
          <w:szCs w:val="28"/>
        </w:rPr>
        <w:t>保证通讯联络通畅。</w:t>
      </w:r>
    </w:p>
    <w:p>
      <w:pPr>
        <w:pStyle w:val="77"/>
        <w:pageBreakBefore w:val="0"/>
        <w:widowControl/>
        <w:kinsoku/>
        <w:wordWrap/>
        <w:overflowPunct/>
        <w:topLinePunct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5.2.1.6</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配合上级开展事故调查工作。</w:t>
      </w:r>
    </w:p>
    <w:p>
      <w:pPr>
        <w:pStyle w:val="77"/>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bidi="ar-SA"/>
        </w:rPr>
        <w:t>5.2.2  应急机构办公室职责：</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5.2.2.1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负责组织应急预案的编写与适时修订工作；</w:t>
      </w:r>
    </w:p>
    <w:p>
      <w:pPr>
        <w:pStyle w:val="77"/>
        <w:pageBreakBefore w:val="0"/>
        <w:widowControl/>
        <w:kinsoku/>
        <w:wordWrap/>
        <w:overflowPunct/>
        <w:topLinePunct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5.2.2.2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督促各级人员、各部门在事故时按预案进行工作并督促相关部门执行到位；</w:t>
      </w:r>
    </w:p>
    <w:p>
      <w:pPr>
        <w:pStyle w:val="77"/>
        <w:pageBreakBefore w:val="0"/>
        <w:widowControl/>
        <w:kinsoku/>
        <w:wordWrap/>
        <w:overflowPunct/>
        <w:topLinePunct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5.2.2.3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按规定参与或组织事故调查及事故信息报送工作。</w:t>
      </w:r>
    </w:p>
    <w:p>
      <w:pPr>
        <w:pStyle w:val="77"/>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bidi="ar-SA"/>
        </w:rPr>
        <w:t>5.2.3  应急救援队伍主要职责：</w:t>
      </w:r>
    </w:p>
    <w:p>
      <w:pPr>
        <w:pStyle w:val="77"/>
        <w:pageBreakBefore w:val="0"/>
        <w:widowControl/>
        <w:kinsoku/>
        <w:wordWrap/>
        <w:overflowPunct/>
        <w:topLinePunct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负责环境污染事故的应急抢险；负责与其他部门协调做好环境污染事故应急工作；负责环境污染事故事故整个过程的应急保障；负责做好环境污染事故所需的应急物资的准备等</w:t>
      </w:r>
    </w:p>
    <w:p>
      <w:pPr>
        <w:pStyle w:val="81"/>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bidi="ar-SA"/>
        </w:rPr>
        <w:t>6  预防与预警</w:t>
      </w:r>
    </w:p>
    <w:p>
      <w:pPr>
        <w:pStyle w:val="82"/>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bidi="ar-SA"/>
        </w:rPr>
        <w:t xml:space="preserve">6.1 </w:t>
      </w:r>
      <w:r>
        <w:rPr>
          <w:rFonts w:hint="eastAsia" w:ascii="黑体" w:hAnsi="黑体" w:cs="黑体"/>
          <w:b w:val="0"/>
          <w:bCs w:val="0"/>
          <w:sz w:val="28"/>
          <w:szCs w:val="28"/>
          <w:lang w:val="en-US" w:eastAsia="zh-CN" w:bidi="ar-SA"/>
        </w:rPr>
        <w:t xml:space="preserve"> </w:t>
      </w:r>
      <w:r>
        <w:rPr>
          <w:rFonts w:hint="eastAsia" w:ascii="黑体" w:hAnsi="黑体" w:eastAsia="黑体" w:cs="黑体"/>
          <w:b w:val="0"/>
          <w:bCs w:val="0"/>
          <w:sz w:val="28"/>
          <w:szCs w:val="28"/>
          <w:lang w:val="en-US" w:eastAsia="zh-CN" w:bidi="ar-SA"/>
        </w:rPr>
        <w:t>信息监测与报告</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安全部</w:t>
      </w:r>
      <w:r>
        <w:rPr>
          <w:rFonts w:hint="eastAsia" w:ascii="仿宋" w:hAnsi="仿宋" w:eastAsia="仿宋" w:cs="仿宋"/>
          <w:sz w:val="28"/>
          <w:szCs w:val="28"/>
        </w:rPr>
        <w:t>要按照“早发现、早报告、早处置”的原则，开展对环境信息、自然灾害预警信息、常规环境监测数据的收集、综合分析、风险评估工作。对有可能造成重大、特别重大环境污染事件的信息要及时报告领导小组。</w:t>
      </w:r>
    </w:p>
    <w:p>
      <w:pPr>
        <w:pStyle w:val="82"/>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bidi="ar-SA"/>
        </w:rPr>
        <w:t xml:space="preserve">6.2 </w:t>
      </w:r>
      <w:r>
        <w:rPr>
          <w:rFonts w:hint="eastAsia" w:ascii="黑体" w:hAnsi="黑体" w:cs="黑体"/>
          <w:b w:val="0"/>
          <w:bCs w:val="0"/>
          <w:sz w:val="28"/>
          <w:szCs w:val="28"/>
          <w:lang w:val="en-US" w:eastAsia="zh-CN" w:bidi="ar-SA"/>
        </w:rPr>
        <w:t xml:space="preserve"> </w:t>
      </w:r>
      <w:r>
        <w:rPr>
          <w:rFonts w:hint="eastAsia" w:ascii="黑体" w:hAnsi="黑体" w:eastAsia="黑体" w:cs="黑体"/>
          <w:b w:val="0"/>
          <w:bCs w:val="0"/>
          <w:sz w:val="28"/>
          <w:szCs w:val="28"/>
          <w:lang w:val="en-US" w:eastAsia="zh-CN" w:bidi="ar-SA"/>
        </w:rPr>
        <w:t>预警级别</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环境污染事件的预警分级与事件分级相一致，共四级，分别用红、橙、黄、蓝色表示。</w:t>
      </w:r>
    </w:p>
    <w:p>
      <w:pPr>
        <w:pStyle w:val="82"/>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bidi="ar-SA"/>
        </w:rPr>
        <w:t xml:space="preserve">6.3 </w:t>
      </w:r>
      <w:r>
        <w:rPr>
          <w:rFonts w:hint="eastAsia" w:ascii="黑体" w:hAnsi="黑体" w:cs="黑体"/>
          <w:b w:val="0"/>
          <w:bCs w:val="0"/>
          <w:sz w:val="28"/>
          <w:szCs w:val="28"/>
          <w:lang w:val="en-US" w:eastAsia="zh-CN" w:bidi="ar-SA"/>
        </w:rPr>
        <w:t xml:space="preserve"> </w:t>
      </w:r>
      <w:r>
        <w:rPr>
          <w:rFonts w:hint="eastAsia" w:ascii="黑体" w:hAnsi="黑体" w:eastAsia="黑体" w:cs="黑体"/>
          <w:b w:val="0"/>
          <w:bCs w:val="0"/>
          <w:sz w:val="28"/>
          <w:szCs w:val="28"/>
          <w:lang w:val="en-US" w:eastAsia="zh-CN" w:bidi="ar-SA"/>
        </w:rPr>
        <w:t>预警预防措施</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收集到的有关信息证明环境污染事件即将发生或发生的可能性增大时，按照相关应急预案立即采取有关措施。进入预警状态后，应急领导小组应采取以下预警预防措施：</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6.3.1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立即启动相关应急预案。</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6.3.2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发布预警公告。</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6.3.3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指令各应急小组进入应急状态，协助环境监测部门开展应急监测，随时掌握并报告事态进展情况。</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6.3.4</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针对环境污染事件可能造成的危害，停止引黄河水。</w:t>
      </w:r>
    </w:p>
    <w:p>
      <w:pPr>
        <w:pStyle w:val="77"/>
        <w:pageBreakBefore w:val="0"/>
        <w:widowControl/>
        <w:kinsoku/>
        <w:wordWrap/>
        <w:overflowPunct/>
        <w:topLinePunct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6.3.5</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调集环境污染事件应急所需物资和设备，确保应急保障工作。</w:t>
      </w:r>
    </w:p>
    <w:p>
      <w:pPr>
        <w:pStyle w:val="81"/>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bidi="ar-SA"/>
        </w:rPr>
        <w:t>7  信息报告</w:t>
      </w:r>
    </w:p>
    <w:p>
      <w:pPr>
        <w:pStyle w:val="77"/>
        <w:pageBreakBefore w:val="0"/>
        <w:widowControl/>
        <w:kinsoku/>
        <w:wordWrap/>
        <w:overflowPunct/>
        <w:topLinePunct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 xml:space="preserve">7.1  </w:t>
      </w:r>
      <w:r>
        <w:rPr>
          <w:rFonts w:hint="eastAsia" w:ascii="仿宋" w:hAnsi="仿宋" w:eastAsia="仿宋" w:cs="仿宋"/>
          <w:sz w:val="28"/>
          <w:szCs w:val="28"/>
        </w:rPr>
        <w:t>公司24小时应急值班电话：</w:t>
      </w:r>
      <w:r>
        <w:rPr>
          <w:rFonts w:hint="eastAsia" w:ascii="仿宋" w:hAnsi="仿宋" w:eastAsia="仿宋" w:cs="仿宋"/>
          <w:sz w:val="28"/>
          <w:szCs w:val="28"/>
          <w:lang w:eastAsia="zh-CN"/>
        </w:rPr>
        <w:t>024-62689101</w:t>
      </w:r>
      <w:r>
        <w:rPr>
          <w:rFonts w:hint="eastAsia" w:ascii="仿宋" w:hAnsi="仿宋" w:eastAsia="仿宋" w:cs="仿宋"/>
          <w:sz w:val="28"/>
          <w:szCs w:val="28"/>
        </w:rPr>
        <w:t>。</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 xml:space="preserve">7.2  </w:t>
      </w:r>
      <w:r>
        <w:rPr>
          <w:rFonts w:hint="eastAsia" w:ascii="仿宋" w:hAnsi="仿宋" w:eastAsia="仿宋" w:cs="仿宋"/>
          <w:sz w:val="28"/>
          <w:szCs w:val="28"/>
        </w:rPr>
        <w:t>现场人员发现环境污染事件后，应立即向环保部门和公司负责人报告，负责人应立即组织进行现场调查，同时要立即向领导小组报告。</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7.3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水利生产安全事故发生后，现场有关人员应当立即报告应急领导小组组长。组长接到事故报告后，应当在1小时内向上级水行政主管部门报告。紧急情况下，可以越级上报。事故单位应当在24小时内将事故情况书面报告上级水行政主管部门。</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信息报告内容应包括事件的类型、发生时间、地点、污染源、主要污染物质、污染程度等情况，并注意及时续报进展情况。</w:t>
      </w:r>
    </w:p>
    <w:p>
      <w:pPr>
        <w:pStyle w:val="77"/>
        <w:pageBreakBefore w:val="0"/>
        <w:widowControl/>
        <w:kinsoku/>
        <w:wordWrap/>
        <w:overflowPunct/>
        <w:topLinePunct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信息发布：环境污染事件发生后，信息发布要准确。</w:t>
      </w:r>
    </w:p>
    <w:p>
      <w:pPr>
        <w:pStyle w:val="81"/>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bidi="ar-SA"/>
        </w:rPr>
        <w:t>8  应急响应及处置</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超出本级应急处置能力时，应及时请求上一级应急救援指挥机构启动上一级应急预案。环境污染事件发生后，应立即组织、指挥应急工作，及时报告污染情况和应急工作情况。应急领导小组迅速了解污染情况，确定应急响应级别，启动相应级别预案，开展应急处置工作。</w:t>
      </w:r>
    </w:p>
    <w:p>
      <w:pPr>
        <w:pStyle w:val="81"/>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bidi="ar-SA"/>
        </w:rPr>
        <w:t>9  后期处置</w:t>
      </w:r>
    </w:p>
    <w:p>
      <w:pPr>
        <w:pStyle w:val="82"/>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bidi="ar-SA"/>
        </w:rPr>
        <w:t xml:space="preserve">9.1 </w:t>
      </w:r>
      <w:r>
        <w:rPr>
          <w:rFonts w:hint="eastAsia" w:ascii="黑体" w:hAnsi="黑体" w:cs="黑体"/>
          <w:b w:val="0"/>
          <w:bCs w:val="0"/>
          <w:sz w:val="28"/>
          <w:szCs w:val="28"/>
          <w:lang w:val="en-US" w:eastAsia="zh-CN" w:bidi="ar-SA"/>
        </w:rPr>
        <w:t xml:space="preserve"> </w:t>
      </w:r>
      <w:r>
        <w:rPr>
          <w:rFonts w:hint="eastAsia" w:ascii="黑体" w:hAnsi="黑体" w:eastAsia="黑体" w:cs="黑体"/>
          <w:b w:val="0"/>
          <w:bCs w:val="0"/>
          <w:sz w:val="28"/>
          <w:szCs w:val="28"/>
          <w:lang w:val="en-US" w:eastAsia="zh-CN" w:bidi="ar-SA"/>
        </w:rPr>
        <w:t>指挥和协调机制</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应急领导小组根据环境污染事件的情况报告上级主管部门。配合上级主管部门统一指挥，按照预案和处置规程，相互协同，密切配合，共同实施环境应急和紧急处置行动。坚决、迅速地实施先期处置，果断控制或切断污染源，全力控制事故态势，严防二次污染和次生、衍生事故发生。</w:t>
      </w:r>
    </w:p>
    <w:p>
      <w:pPr>
        <w:pStyle w:val="82"/>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bidi="ar-SA"/>
        </w:rPr>
        <w:t xml:space="preserve">9.2 </w:t>
      </w:r>
      <w:r>
        <w:rPr>
          <w:rFonts w:hint="eastAsia" w:ascii="黑体" w:hAnsi="黑体" w:cs="黑体"/>
          <w:b w:val="0"/>
          <w:bCs w:val="0"/>
          <w:sz w:val="28"/>
          <w:szCs w:val="28"/>
          <w:lang w:val="en-US" w:eastAsia="zh-CN" w:bidi="ar-SA"/>
        </w:rPr>
        <w:t xml:space="preserve"> </w:t>
      </w:r>
      <w:r>
        <w:rPr>
          <w:rFonts w:hint="eastAsia" w:ascii="黑体" w:hAnsi="黑体" w:eastAsia="黑体" w:cs="黑体"/>
          <w:b w:val="0"/>
          <w:bCs w:val="0"/>
          <w:sz w:val="28"/>
          <w:szCs w:val="28"/>
          <w:lang w:val="en-US" w:eastAsia="zh-CN" w:bidi="ar-SA"/>
        </w:rPr>
        <w:t>指挥协调主要内容</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9.2.1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提出现场应急行动原则要求；</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9.2.2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派出有关人员参与地方环保部门的应急指挥工作；</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9.2.3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协调各小组应急力量实施应急支援行动；</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9.2.4</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协调受威胁的水源地危险源的监控工作；</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9.2.5</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及时向上级及有关部门报告应急行动的进展情况。</w:t>
      </w:r>
    </w:p>
    <w:p>
      <w:pPr>
        <w:pStyle w:val="82"/>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bidi="ar-SA"/>
        </w:rPr>
        <w:t xml:space="preserve">9.3 </w:t>
      </w:r>
      <w:r>
        <w:rPr>
          <w:rFonts w:hint="eastAsia" w:ascii="黑体" w:hAnsi="黑体" w:cs="黑体"/>
          <w:b w:val="0"/>
          <w:bCs w:val="0"/>
          <w:sz w:val="28"/>
          <w:szCs w:val="28"/>
          <w:lang w:val="en-US" w:eastAsia="zh-CN" w:bidi="ar-SA"/>
        </w:rPr>
        <w:t xml:space="preserve"> </w:t>
      </w:r>
      <w:r>
        <w:rPr>
          <w:rFonts w:hint="eastAsia" w:ascii="黑体" w:hAnsi="黑体" w:eastAsia="黑体" w:cs="黑体"/>
          <w:b w:val="0"/>
          <w:bCs w:val="0"/>
          <w:sz w:val="28"/>
          <w:szCs w:val="28"/>
          <w:lang w:val="en-US" w:eastAsia="zh-CN" w:bidi="ar-SA"/>
        </w:rPr>
        <w:t>应急监测</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安全部</w:t>
      </w:r>
      <w:r>
        <w:rPr>
          <w:rFonts w:hint="eastAsia" w:ascii="仿宋" w:hAnsi="仿宋" w:eastAsia="仿宋" w:cs="仿宋"/>
          <w:sz w:val="28"/>
          <w:szCs w:val="28"/>
        </w:rPr>
        <w:t>组织协调环境污染事件地区环境应急监测工作，协同相关部门环境监测部门共同开展环境应急监测工作。</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9.3.1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根据环境污染事件污染物的扩散速度和事件发生地的气象和地域特点，确定污染物扩散范围。</w:t>
      </w:r>
    </w:p>
    <w:p>
      <w:pPr>
        <w:pStyle w:val="77"/>
        <w:pageBreakBefore w:val="0"/>
        <w:widowControl/>
        <w:kinsoku/>
        <w:wordWrap/>
        <w:overflowPunct/>
        <w:topLinePunct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黑体" w:hAnsi="黑体" w:eastAsia="黑体" w:cs="黑体"/>
          <w:b w:val="0"/>
          <w:bCs w:val="0"/>
          <w:sz w:val="28"/>
          <w:szCs w:val="28"/>
          <w:lang w:val="en-US" w:eastAsia="zh-CN" w:bidi="ar-SA"/>
        </w:rPr>
        <w:t>9.3.2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根据监测结果，综合分析污染变化趋势，并通过专家咨询和讨论的方式，预测并报告事件的发展情况和污染物的变化情况，作为应急决策的依据。</w:t>
      </w:r>
    </w:p>
    <w:p>
      <w:pPr>
        <w:pStyle w:val="81"/>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bidi="ar-SA"/>
        </w:rPr>
        <w:t>10  应急保障</w:t>
      </w:r>
    </w:p>
    <w:p>
      <w:pPr>
        <w:pStyle w:val="82"/>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bidi="ar-SA"/>
        </w:rPr>
        <w:t xml:space="preserve">10.1 </w:t>
      </w:r>
      <w:r>
        <w:rPr>
          <w:rFonts w:hint="eastAsia" w:ascii="黑体" w:hAnsi="黑体" w:cs="黑体"/>
          <w:b w:val="0"/>
          <w:bCs w:val="0"/>
          <w:sz w:val="28"/>
          <w:szCs w:val="28"/>
          <w:lang w:val="en-US" w:eastAsia="zh-CN" w:bidi="ar-SA"/>
        </w:rPr>
        <w:t xml:space="preserve"> </w:t>
      </w:r>
      <w:r>
        <w:rPr>
          <w:rFonts w:hint="eastAsia" w:ascii="黑体" w:hAnsi="黑体" w:eastAsia="黑体" w:cs="黑体"/>
          <w:b w:val="0"/>
          <w:bCs w:val="0"/>
          <w:sz w:val="28"/>
          <w:szCs w:val="28"/>
          <w:lang w:val="en-US" w:eastAsia="zh-CN" w:bidi="ar-SA"/>
        </w:rPr>
        <w:t>资金保障</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根据处置环境污染事件的需要和有关规定，提供必要的资金保障。</w:t>
      </w:r>
    </w:p>
    <w:p>
      <w:pPr>
        <w:pStyle w:val="82"/>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bidi="ar-SA"/>
        </w:rPr>
        <w:t xml:space="preserve">10.2 </w:t>
      </w:r>
      <w:r>
        <w:rPr>
          <w:rFonts w:hint="eastAsia" w:ascii="黑体" w:hAnsi="黑体" w:cs="黑体"/>
          <w:b w:val="0"/>
          <w:bCs w:val="0"/>
          <w:sz w:val="28"/>
          <w:szCs w:val="28"/>
          <w:lang w:val="en-US" w:eastAsia="zh-CN" w:bidi="ar-SA"/>
        </w:rPr>
        <w:t xml:space="preserve"> </w:t>
      </w:r>
      <w:r>
        <w:rPr>
          <w:rFonts w:hint="eastAsia" w:ascii="黑体" w:hAnsi="黑体" w:eastAsia="黑体" w:cs="黑体"/>
          <w:b w:val="0"/>
          <w:bCs w:val="0"/>
          <w:sz w:val="28"/>
          <w:szCs w:val="28"/>
          <w:lang w:val="en-US" w:eastAsia="zh-CN" w:bidi="ar-SA"/>
        </w:rPr>
        <w:t>通信保障</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保障环境污染事件处置过程中的通信畅通。</w:t>
      </w:r>
    </w:p>
    <w:p>
      <w:pPr>
        <w:pStyle w:val="82"/>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bidi="ar-SA"/>
        </w:rPr>
        <w:t xml:space="preserve">10.3 </w:t>
      </w:r>
      <w:r>
        <w:rPr>
          <w:rFonts w:hint="eastAsia" w:ascii="黑体" w:hAnsi="黑体" w:cs="黑体"/>
          <w:b w:val="0"/>
          <w:bCs w:val="0"/>
          <w:sz w:val="28"/>
          <w:szCs w:val="28"/>
          <w:lang w:val="en-US" w:eastAsia="zh-CN" w:bidi="ar-SA"/>
        </w:rPr>
        <w:t xml:space="preserve"> </w:t>
      </w:r>
      <w:r>
        <w:rPr>
          <w:rFonts w:hint="eastAsia" w:ascii="黑体" w:hAnsi="黑体" w:eastAsia="黑体" w:cs="黑体"/>
          <w:b w:val="0"/>
          <w:bCs w:val="0"/>
          <w:sz w:val="28"/>
          <w:szCs w:val="28"/>
          <w:lang w:val="en-US" w:eastAsia="zh-CN" w:bidi="ar-SA"/>
        </w:rPr>
        <w:t>队伍保障</w:t>
      </w:r>
    </w:p>
    <w:p>
      <w:pPr>
        <w:pStyle w:val="77"/>
        <w:pageBreakBefore w:val="0"/>
        <w:widowControl/>
        <w:kinsoku/>
        <w:wordWrap/>
        <w:overflowPunct/>
        <w:topLinePunct w:val="0"/>
        <w:autoSpaceDE w:val="0"/>
        <w:autoSpaceDN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建立应急保障队伍，确保应急工作的有效进行。</w:t>
      </w:r>
    </w:p>
    <w:p>
      <w:pPr>
        <w:pStyle w:val="81"/>
        <w:pageBreakBefore w:val="0"/>
        <w:widowControl/>
        <w:kinsoku/>
        <w:wordWrap/>
        <w:overflowPunct/>
        <w:topLinePunct w:val="0"/>
        <w:bidi w:val="0"/>
        <w:adjustRightInd w:val="0"/>
        <w:snapToGrid w:val="0"/>
        <w:spacing w:line="360" w:lineRule="auto"/>
        <w:ind w:firstLine="560" w:firstLineChars="200"/>
        <w:textAlignment w:val="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bidi="ar-SA"/>
        </w:rPr>
        <w:t>11  附则</w:t>
      </w:r>
    </w:p>
    <w:p>
      <w:pPr>
        <w:pStyle w:val="77"/>
        <w:pageBreakBefore w:val="0"/>
        <w:widowControl/>
        <w:kinsoku/>
        <w:wordWrap/>
        <w:overflowPunct/>
        <w:topLinePunct w:val="0"/>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本应急预案由</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有限公司安全生产委员会制定并负责解释。</w:t>
      </w:r>
    </w:p>
    <w:p>
      <w:pPr>
        <w:pStyle w:val="77"/>
        <w:pageBreakBefore w:val="0"/>
        <w:widowControl/>
        <w:kinsoku/>
        <w:wordWrap/>
        <w:overflowPunct/>
        <w:topLinePunct w:val="0"/>
        <w:bidi w:val="0"/>
        <w:adjustRightInd w:val="0"/>
        <w:snapToGrid w:val="0"/>
        <w:spacing w:line="360" w:lineRule="auto"/>
        <w:ind w:firstLine="560"/>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本应急预案自发布之日起实施。</w:t>
      </w:r>
    </w:p>
    <w:p>
      <w:pPr>
        <w:pageBreakBefore w:val="0"/>
        <w:kinsoku/>
        <w:wordWrap/>
        <w:overflowPunct/>
        <w:topLinePunct w:val="0"/>
        <w:bidi w:val="0"/>
        <w:spacing w:line="24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-YJYA-B13</w:t>
      </w:r>
    </w:p>
    <w:p>
      <w:pPr>
        <w:pageBreakBefore w:val="0"/>
        <w:kinsoku/>
        <w:wordWrap/>
        <w:overflowPunct/>
        <w:topLinePunct w:val="0"/>
        <w:bidi w:val="0"/>
        <w:adjustRightInd/>
        <w:snapToGrid w:val="0"/>
        <w:spacing w:line="360" w:lineRule="auto"/>
        <w:jc w:val="center"/>
        <w:textAlignment w:val="auto"/>
        <w:rPr>
          <w:rFonts w:hint="eastAsia" w:ascii="仿宋" w:hAnsi="仿宋" w:eastAsia="仿宋" w:cs="仿宋"/>
          <w:b w:val="0"/>
          <w:bCs w:val="0"/>
          <w:sz w:val="28"/>
          <w:szCs w:val="28"/>
        </w:rPr>
      </w:pPr>
      <w:r>
        <w:rPr>
          <w:rFonts w:hint="eastAsia" w:ascii="黑体" w:hAnsi="黑体" w:eastAsia="黑体" w:cs="黑体"/>
          <w:b w:val="0"/>
          <w:bCs w:val="0"/>
          <w:sz w:val="32"/>
          <w:szCs w:val="32"/>
        </w:rPr>
        <w:t>群体性突发社会安全事件专项应急预案</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总则</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编制目的</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为高效有序地做好</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有限公司（以下简称公司）群体性突发社会安全事件的应急处置和救援工作，避免或最大程度地减轻事件造成的损失，保障职工生命和公司财产安全，维护社会稳定。</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编制依据</w:t>
      </w:r>
    </w:p>
    <w:p>
      <w:pPr>
        <w:pStyle w:val="86"/>
        <w:pageBreakBefore w:val="0"/>
        <w:kinsoku/>
        <w:wordWrap/>
        <w:overflowPunct/>
        <w:topLinePunct w:val="0"/>
        <w:bidi w:val="0"/>
        <w:adjustRightInd/>
        <w:snapToGrid w:val="0"/>
        <w:spacing w:after="0" w:line="360" w:lineRule="auto"/>
        <w:ind w:left="0" w:firstLine="560"/>
        <w:textAlignment w:val="auto"/>
        <w:rPr>
          <w:rFonts w:hint="eastAsia" w:ascii="仿宋" w:hAnsi="仿宋" w:eastAsia="仿宋" w:cs="仿宋"/>
          <w:sz w:val="28"/>
          <w:szCs w:val="28"/>
        </w:rPr>
      </w:pPr>
      <w:r>
        <w:rPr>
          <w:rFonts w:hint="eastAsia" w:ascii="仿宋" w:hAnsi="仿宋" w:eastAsia="仿宋" w:cs="仿宋"/>
          <w:sz w:val="28"/>
          <w:szCs w:val="28"/>
        </w:rPr>
        <w:t>《中华人民共和国突发事件应对法》</w:t>
      </w:r>
    </w:p>
    <w:p>
      <w:pPr>
        <w:pStyle w:val="86"/>
        <w:pageBreakBefore w:val="0"/>
        <w:kinsoku/>
        <w:wordWrap/>
        <w:overflowPunct/>
        <w:topLinePunct w:val="0"/>
        <w:bidi w:val="0"/>
        <w:adjustRightInd/>
        <w:snapToGrid w:val="0"/>
        <w:spacing w:after="0" w:line="360" w:lineRule="auto"/>
        <w:ind w:left="0" w:firstLine="560"/>
        <w:textAlignment w:val="auto"/>
        <w:rPr>
          <w:rFonts w:hint="eastAsia" w:ascii="仿宋" w:hAnsi="仿宋" w:eastAsia="仿宋" w:cs="仿宋"/>
          <w:sz w:val="28"/>
          <w:szCs w:val="28"/>
        </w:rPr>
      </w:pPr>
      <w:r>
        <w:rPr>
          <w:rFonts w:hint="eastAsia" w:ascii="仿宋" w:hAnsi="仿宋" w:eastAsia="仿宋" w:cs="仿宋"/>
          <w:sz w:val="28"/>
          <w:szCs w:val="28"/>
        </w:rPr>
        <w:t>《生产事故报告和调查处理条例》</w:t>
      </w:r>
    </w:p>
    <w:p>
      <w:pPr>
        <w:pStyle w:val="86"/>
        <w:pageBreakBefore w:val="0"/>
        <w:kinsoku/>
        <w:wordWrap/>
        <w:overflowPunct/>
        <w:topLinePunct w:val="0"/>
        <w:bidi w:val="0"/>
        <w:adjustRightInd/>
        <w:snapToGrid w:val="0"/>
        <w:spacing w:after="0" w:line="360" w:lineRule="auto"/>
        <w:ind w:left="0" w:firstLine="560"/>
        <w:textAlignment w:val="auto"/>
        <w:rPr>
          <w:rFonts w:hint="eastAsia" w:ascii="仿宋" w:hAnsi="仿宋" w:eastAsia="仿宋" w:cs="仿宋"/>
          <w:sz w:val="28"/>
          <w:szCs w:val="28"/>
        </w:rPr>
      </w:pPr>
      <w:r>
        <w:rPr>
          <w:rFonts w:hint="eastAsia" w:ascii="仿宋" w:hAnsi="仿宋" w:eastAsia="仿宋" w:cs="仿宋"/>
          <w:sz w:val="28"/>
          <w:szCs w:val="28"/>
        </w:rPr>
        <w:t>《生产经营单位生产安全事故应急预案编制导则》</w:t>
      </w:r>
    </w:p>
    <w:p>
      <w:pPr>
        <w:pStyle w:val="86"/>
        <w:pageBreakBefore w:val="0"/>
        <w:kinsoku/>
        <w:wordWrap/>
        <w:overflowPunct/>
        <w:topLinePunct w:val="0"/>
        <w:bidi w:val="0"/>
        <w:adjustRightInd/>
        <w:snapToGrid w:val="0"/>
        <w:spacing w:after="0" w:line="360" w:lineRule="auto"/>
        <w:ind w:left="0" w:firstLine="560"/>
        <w:textAlignment w:val="auto"/>
        <w:rPr>
          <w:rFonts w:hint="eastAsia" w:ascii="仿宋" w:hAnsi="仿宋" w:eastAsia="仿宋" w:cs="仿宋"/>
          <w:sz w:val="28"/>
          <w:szCs w:val="28"/>
        </w:rPr>
      </w:pPr>
      <w:r>
        <w:rPr>
          <w:rFonts w:hint="eastAsia" w:ascii="仿宋" w:hAnsi="仿宋" w:eastAsia="仿宋" w:cs="仿宋"/>
          <w:sz w:val="28"/>
          <w:szCs w:val="28"/>
        </w:rPr>
        <w:t>《生产安全事故应急预案管理办法》</w:t>
      </w:r>
    </w:p>
    <w:p>
      <w:pPr>
        <w:pStyle w:val="86"/>
        <w:pageBreakBefore w:val="0"/>
        <w:kinsoku/>
        <w:wordWrap/>
        <w:overflowPunct/>
        <w:topLinePunct w:val="0"/>
        <w:bidi w:val="0"/>
        <w:adjustRightInd/>
        <w:snapToGrid w:val="0"/>
        <w:spacing w:after="0" w:line="360" w:lineRule="auto"/>
        <w:ind w:left="0" w:firstLine="560"/>
        <w:textAlignment w:val="auto"/>
        <w:rPr>
          <w:rFonts w:hint="eastAsia" w:ascii="仿宋" w:hAnsi="仿宋" w:eastAsia="仿宋" w:cs="仿宋"/>
          <w:sz w:val="28"/>
          <w:szCs w:val="28"/>
        </w:rPr>
      </w:pPr>
      <w:r>
        <w:rPr>
          <w:rFonts w:hint="eastAsia" w:ascii="仿宋" w:hAnsi="仿宋" w:eastAsia="仿宋" w:cs="仿宋"/>
          <w:sz w:val="28"/>
          <w:szCs w:val="28"/>
        </w:rPr>
        <w:t>《中华人民共和国治安管理处罚法》</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 适应范围</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适用于公司群体性突发社会安全事件的应急处置和救援工作。</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应急处置基本原则</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遵循“分级负责、预防为主、教育疏导、快速反应、依法办事”的方针，快速处置，缩小影响，控制局面，稳定职工队伍，尽快恢复正常工作秩序，将突发性事件带来的损失减少到最低限度。</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事件类型和危害程度分析</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风险的来源、特性</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公司（含项目部）内部可能存在劳资纠纷、各方面的利益冲突，或各项目部因施工过程中的烟尘、二氧化硫、废渣等污染物或废弃物的储存、排放等造成不良的环境影响，而引发公司（含项目部）内部及周边的各种纠纷。</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事件类型、影响范围及后果</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因上述纠纷等因素可能导致群体性上访、聚集、围堵、滋事等突发事件，影响正常生产、工作、生活秩序。</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事件分级</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根据突发事件危害程度和影响范围，依照国家有关规定和上级应急预案等，对突发事件分为以下四级：</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特别重大突发性事件：参与人数在300人及以上的；</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4.2  </w:t>
      </w:r>
      <w:r>
        <w:rPr>
          <w:rFonts w:hint="eastAsia" w:ascii="仿宋" w:hAnsi="仿宋" w:eastAsia="仿宋" w:cs="仿宋"/>
          <w:sz w:val="28"/>
          <w:szCs w:val="28"/>
        </w:rPr>
        <w:t>重大突发性事件：参与人数在100人及以上、300人以下的；</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较大突发性事件：参与人数在15人及以上、100人以下的；</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4.4  </w:t>
      </w:r>
      <w:r>
        <w:rPr>
          <w:rFonts w:hint="eastAsia" w:ascii="仿宋" w:hAnsi="仿宋" w:eastAsia="仿宋" w:cs="仿宋"/>
          <w:sz w:val="28"/>
          <w:szCs w:val="28"/>
        </w:rPr>
        <w:t>一般突发性事件：参与人数在5人及以上、15人以下的。</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应急指挥机构及职责</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5.1  应急指挥机构</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5.1.1  应急领导小组/项目应急组织机构</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组长：总经理/项目经理</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副组长：安全副总/安全副经理</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成员：各部门负责人及工程部成员/项目部成员。</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5.1.2  </w:t>
      </w:r>
      <w:r>
        <w:rPr>
          <w:rFonts w:hint="eastAsia" w:ascii="仿宋" w:hAnsi="仿宋" w:eastAsia="仿宋" w:cs="仿宋"/>
          <w:sz w:val="28"/>
          <w:szCs w:val="28"/>
        </w:rPr>
        <w:t>领导小组下设突发性事件处置工作办公室（以下称办公室），办公室设在公司综合部。</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5.2  职责</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5.2.1  应急领导小组职责</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贯彻落实国家和地方政府有关突发性事件管理工作的规定和上级单位有关管理制度、工作要求，建立公司突发性事件管理工作指挥体系。</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制定公司突发性事件应急预案，并检查预案和应急措施的落实情况；</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及时向上级单位报告发生的公司突发性事件处置的实时进展情况；</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督导、协调、管理公司突发性事件处置工作；</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协调与地方政府部门的关系，共同处置公司、项目部的突发性事件；</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w:t>
      </w:r>
      <w:r>
        <w:rPr>
          <w:rFonts w:hint="eastAsia" w:ascii="仿宋" w:hAnsi="仿宋" w:eastAsia="仿宋" w:cs="仿宋"/>
          <w:sz w:val="28"/>
          <w:szCs w:val="28"/>
        </w:rPr>
        <w:t>其他需要公司处置突发性事件工作领导小组履行的职责。</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5.2.2  突发性事件处置工作办公室职责：</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负责公司突发性事件处置的协调、督促，控制事态发展；</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负责突发性事件信息的收集、整理、分析和上报。</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根据事态严重程度，报请公司领导小组批准后，由办公室根据领导小组意见确定突发性事件处置牵头部门，成立突发性事件处置的现场办公组和非现场办公组。现场办公组负责突发性事件现场的协调、指挥，并及时向非现场办公组反馈事态进展情况，非现场办公组应与现场办公组实时沟通信息，并将现场反馈情况形成书面材料，上报领导小组。</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5.2.3  各部门/项目部职责</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确保在制定政策时注意兼顾各方面利益，在执行政策中杜绝出现偏差；</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对工作中出现不稳定的新情况、新问题、新动向，及时发现和掌握苗头性问题，分析预测可能出现的突发性事件，及时处理或上报，避免突发性事件的发生；</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加强对职工尤其是离退休职工、生活困难职工的思想教育工作，掌握其思想动态，尽可能将不稳定因素化解在萌芽状态之中；</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坚持以人为本的原则，认真对待职工的信访和上访，尽可能将职工反映的问题解决在公司内部。</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6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预防与预警</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6.1  风险监测</w:t>
      </w:r>
    </w:p>
    <w:p>
      <w:pPr>
        <w:pageBreakBefore w:val="0"/>
        <w:kinsoku/>
        <w:wordWrap/>
        <w:overflowPunct/>
        <w:topLinePunct w:val="0"/>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    按照早发现、早报告、早处置的原则，公司各部门(含项目部)应将信息向办公室报告，办公室应定期开展综合分析和风险评估，提出相应的预警建议，要求相关部门处置，必要时向突发性事件处置工作领导小组汇报。</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6.2  预警发布与预警行动</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6.2.1  </w:t>
      </w:r>
      <w:r>
        <w:rPr>
          <w:rFonts w:hint="eastAsia" w:ascii="仿宋" w:hAnsi="仿宋" w:eastAsia="仿宋" w:cs="仿宋"/>
          <w:sz w:val="28"/>
          <w:szCs w:val="28"/>
        </w:rPr>
        <w:t>办公室根据预测分析结果，对可能发生和可以预警的突发事件进行预警。预警级别依据突发事件可能造成的危害程度、紧急程度和发展势态，一般划分为四级：Ⅰ级（特别重大）、Ⅱ级（重大）、Ⅲ级（较大）和Ⅳ级（一般）。根据事态的可能发展情况和采取措施的效果，预警可以升级、降级或解除。</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6.2.2  </w:t>
      </w:r>
      <w:r>
        <w:rPr>
          <w:rFonts w:hint="eastAsia" w:ascii="仿宋" w:hAnsi="仿宋" w:eastAsia="仿宋" w:cs="仿宋"/>
          <w:sz w:val="28"/>
          <w:szCs w:val="28"/>
        </w:rPr>
        <w:t>各部门(含项目部)要加强对职工尤其是离退休职工、生活困难职工的思想教育工作，掌握其思想动态，尽可能将不稳定因素化解在萌芽状态。对工作中出现不稳定的新情况、新问题、新动向，各部门(含项目部)要及时向办公室汇报，并及时做好解释、劝解工作。</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6.2.3  </w:t>
      </w:r>
      <w:r>
        <w:rPr>
          <w:rFonts w:hint="eastAsia" w:ascii="仿宋" w:hAnsi="仿宋" w:eastAsia="仿宋" w:cs="仿宋"/>
          <w:sz w:val="28"/>
          <w:szCs w:val="28"/>
        </w:rPr>
        <w:t>各部门(含项目部)要立足抓早、抓小、抓苗头，调查研究，分析预测可能出现的突发性事件，及时发现和掌握苗头性问题，避免突发性事件的发生。</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6.2.4  </w:t>
      </w:r>
      <w:r>
        <w:rPr>
          <w:rFonts w:hint="eastAsia" w:ascii="仿宋" w:hAnsi="仿宋" w:eastAsia="仿宋" w:cs="仿宋"/>
          <w:sz w:val="28"/>
          <w:szCs w:val="28"/>
        </w:rPr>
        <w:t>各部门(含项目部)要坚持以人为本的原则，认真对待职工的信访和上访，尽可能将职工反映的问题解决在公司内部。</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6.2.5  </w:t>
      </w:r>
      <w:r>
        <w:rPr>
          <w:rFonts w:hint="eastAsia" w:ascii="仿宋" w:hAnsi="仿宋" w:eastAsia="仿宋" w:cs="仿宋"/>
          <w:sz w:val="28"/>
          <w:szCs w:val="28"/>
          <w:lang w:eastAsia="zh-CN"/>
        </w:rPr>
        <w:t>市场</w:t>
      </w:r>
      <w:r>
        <w:rPr>
          <w:rFonts w:hint="eastAsia" w:ascii="仿宋" w:hAnsi="仿宋" w:eastAsia="仿宋" w:cs="仿宋"/>
          <w:sz w:val="28"/>
          <w:szCs w:val="28"/>
        </w:rPr>
        <w:t>部、办公室加强公共关系和对外宣传工作，塑造良好的公司公共形象，争取公司所在地政府和群众的理解和支持，力争避免群体性事件的发生。</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6.2.6  </w:t>
      </w:r>
      <w:r>
        <w:rPr>
          <w:rFonts w:hint="eastAsia" w:ascii="仿宋" w:hAnsi="仿宋" w:eastAsia="仿宋" w:cs="仿宋"/>
          <w:sz w:val="28"/>
          <w:szCs w:val="28"/>
        </w:rPr>
        <w:t>出现突发性事件苗头时，办公室要从多个角度、多方渠道、多种办法解决问题，通过妥善解决问题，化解突发性事件。</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6.2.7  </w:t>
      </w:r>
      <w:r>
        <w:rPr>
          <w:rFonts w:hint="eastAsia" w:ascii="仿宋" w:hAnsi="仿宋" w:eastAsia="仿宋" w:cs="仿宋"/>
          <w:sz w:val="28"/>
          <w:szCs w:val="28"/>
        </w:rPr>
        <w:t>办公室要通过健全信访责任工作机制、落实信访工作制度，明确分工、强化职责，形成责任主体联动的突发事件预防体系。</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6.3  预警结束</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相关部门落实预警信息，解决相应的问题后，应将有关处置情况反馈给办公室，由办公室宣布预警结束。</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7  信息报告</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b w:val="0"/>
          <w:sz w:val="28"/>
          <w:szCs w:val="28"/>
        </w:rPr>
      </w:pPr>
      <w:r>
        <w:rPr>
          <w:rFonts w:hint="eastAsia" w:ascii="黑体" w:hAnsi="黑体" w:eastAsia="黑体" w:cs="黑体"/>
          <w:b w:val="0"/>
          <w:bCs/>
          <w:kern w:val="2"/>
          <w:sz w:val="28"/>
          <w:szCs w:val="28"/>
          <w:lang w:val="en-US" w:eastAsia="zh-CN" w:bidi="ar-SA"/>
        </w:rPr>
        <w:t xml:space="preserve">7.1  </w:t>
      </w:r>
      <w:r>
        <w:rPr>
          <w:rFonts w:hint="eastAsia" w:ascii="仿宋" w:hAnsi="仿宋" w:eastAsia="仿宋" w:cs="仿宋"/>
          <w:b w:val="0"/>
          <w:sz w:val="28"/>
          <w:szCs w:val="28"/>
        </w:rPr>
        <w:t>公司24小时应急值班电话：</w:t>
      </w:r>
      <w:r>
        <w:rPr>
          <w:rFonts w:hint="eastAsia" w:ascii="仿宋" w:hAnsi="仿宋" w:eastAsia="仿宋" w:cs="仿宋"/>
          <w:b w:val="0"/>
          <w:sz w:val="28"/>
          <w:szCs w:val="28"/>
          <w:lang w:eastAsia="zh-CN"/>
        </w:rPr>
        <w:t>024-62689101</w:t>
      </w:r>
      <w:r>
        <w:rPr>
          <w:rFonts w:hint="eastAsia" w:ascii="仿宋" w:hAnsi="仿宋" w:eastAsia="仿宋" w:cs="仿宋"/>
          <w:b w:val="0"/>
          <w:sz w:val="28"/>
          <w:szCs w:val="28"/>
        </w:rPr>
        <w:t>。</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b w:val="0"/>
          <w:sz w:val="28"/>
          <w:szCs w:val="28"/>
        </w:rPr>
      </w:pPr>
      <w:r>
        <w:rPr>
          <w:rFonts w:hint="eastAsia" w:ascii="黑体" w:hAnsi="黑体" w:eastAsia="黑体" w:cs="黑体"/>
          <w:b w:val="0"/>
          <w:bCs/>
          <w:kern w:val="2"/>
          <w:sz w:val="28"/>
          <w:szCs w:val="28"/>
          <w:lang w:val="en-US" w:eastAsia="zh-CN" w:bidi="ar-SA"/>
        </w:rPr>
        <w:t>7.2</w:t>
      </w:r>
      <w:r>
        <w:rPr>
          <w:rStyle w:val="119"/>
          <w:rFonts w:hint="eastAsia" w:ascii="仿宋" w:hAnsi="仿宋" w:eastAsia="仿宋" w:cs="仿宋"/>
          <w:b/>
          <w:bCs w:val="0"/>
          <w:kern w:val="2"/>
          <w:sz w:val="28"/>
          <w:szCs w:val="28"/>
          <w:lang w:val="en-US" w:eastAsia="zh-CN" w:bidi="ar-SA"/>
        </w:rPr>
        <w:t xml:space="preserve">  </w:t>
      </w:r>
      <w:r>
        <w:rPr>
          <w:rFonts w:hint="eastAsia" w:ascii="仿宋" w:hAnsi="仿宋" w:eastAsia="仿宋" w:cs="仿宋"/>
          <w:b w:val="0"/>
          <w:sz w:val="28"/>
          <w:szCs w:val="28"/>
        </w:rPr>
        <w:t>突发事件发生后，所涉及部门（或项目部）应立即向办公室报告，办公室应立即将突发事件情况汇总，上报领导小组。办公室根据领导小组的决定对突发事件进行处置。</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b w:val="0"/>
          <w:sz w:val="28"/>
          <w:szCs w:val="28"/>
        </w:rPr>
      </w:pPr>
      <w:r>
        <w:rPr>
          <w:rFonts w:hint="eastAsia" w:ascii="黑体" w:hAnsi="黑体" w:eastAsia="黑体" w:cs="黑体"/>
          <w:b w:val="0"/>
          <w:bCs/>
          <w:kern w:val="2"/>
          <w:sz w:val="28"/>
          <w:szCs w:val="28"/>
          <w:lang w:val="en-US" w:eastAsia="zh-CN" w:bidi="ar-SA"/>
        </w:rPr>
        <w:t xml:space="preserve">7.3  </w:t>
      </w:r>
      <w:r>
        <w:rPr>
          <w:rFonts w:hint="eastAsia" w:ascii="仿宋" w:hAnsi="仿宋" w:eastAsia="仿宋" w:cs="仿宋"/>
          <w:b w:val="0"/>
          <w:sz w:val="28"/>
          <w:szCs w:val="28"/>
        </w:rPr>
        <w:t>突发事件信息报告内容：</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7.3.1  </w:t>
      </w:r>
      <w:r>
        <w:rPr>
          <w:rFonts w:hint="eastAsia" w:ascii="仿宋" w:hAnsi="仿宋" w:eastAsia="仿宋" w:cs="仿宋"/>
          <w:sz w:val="28"/>
          <w:szCs w:val="28"/>
        </w:rPr>
        <w:t>突发事件发生的时间、地点、规模、涉及人员、起因以及目前状态等基本情况；</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7.3.2  </w:t>
      </w:r>
      <w:r>
        <w:rPr>
          <w:rFonts w:hint="eastAsia" w:ascii="仿宋" w:hAnsi="仿宋" w:eastAsia="仿宋" w:cs="仿宋"/>
          <w:sz w:val="28"/>
          <w:szCs w:val="28"/>
        </w:rPr>
        <w:t>事发后已做的工作和采取的措施；</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7.3.3  </w:t>
      </w:r>
      <w:r>
        <w:rPr>
          <w:rFonts w:hint="eastAsia" w:ascii="仿宋" w:hAnsi="仿宋" w:eastAsia="仿宋" w:cs="仿宋"/>
          <w:sz w:val="28"/>
          <w:szCs w:val="28"/>
        </w:rPr>
        <w:t>造成的影响；</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7.3.4  </w:t>
      </w:r>
      <w:r>
        <w:rPr>
          <w:rFonts w:hint="eastAsia" w:ascii="仿宋" w:hAnsi="仿宋" w:eastAsia="仿宋" w:cs="仿宋"/>
          <w:sz w:val="28"/>
          <w:szCs w:val="28"/>
        </w:rPr>
        <w:t>需要报告的其他事项。</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7.4  </w:t>
      </w:r>
      <w:r>
        <w:rPr>
          <w:rFonts w:hint="eastAsia" w:ascii="仿宋" w:hAnsi="仿宋" w:eastAsia="仿宋" w:cs="仿宋"/>
          <w:sz w:val="28"/>
          <w:szCs w:val="28"/>
        </w:rPr>
        <w:t>办公室根据领导小组决定对突发事件情况向政府有关部门、上级公司进行报告。</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7.5  </w:t>
      </w:r>
      <w:r>
        <w:rPr>
          <w:rFonts w:hint="eastAsia" w:ascii="仿宋" w:hAnsi="仿宋" w:eastAsia="仿宋" w:cs="仿宋"/>
          <w:sz w:val="28"/>
          <w:szCs w:val="28"/>
        </w:rPr>
        <w:t>应急处置过程中，办公室至少每日向政府有关部门、上级公司续报一次有关情况。</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8  应急响应及处置</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 xml:space="preserve">8.1  </w:t>
      </w:r>
      <w:r>
        <w:rPr>
          <w:rFonts w:hint="eastAsia" w:ascii="仿宋" w:hAnsi="仿宋" w:eastAsia="仿宋" w:cs="仿宋"/>
          <w:b w:val="0"/>
          <w:bCs w:val="0"/>
          <w:kern w:val="2"/>
          <w:sz w:val="28"/>
          <w:szCs w:val="28"/>
          <w:lang w:val="en-US" w:eastAsia="zh-CN" w:bidi="ar-SA"/>
        </w:rPr>
        <w:t>根据突发事件分级标准，结合公司控制事态和应急处置能力，应急响应分为三级：</w:t>
      </w:r>
    </w:p>
    <w:p>
      <w:pPr>
        <w:pageBreakBefore w:val="0"/>
        <w:kinsoku/>
        <w:wordWrap/>
        <w:overflowPunct/>
        <w:topLinePunct w:val="0"/>
        <w:autoSpaceDE w:val="0"/>
        <w:autoSpaceDN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8.1.1  </w:t>
      </w:r>
      <w:r>
        <w:rPr>
          <w:rFonts w:hint="eastAsia" w:ascii="仿宋" w:hAnsi="仿宋" w:eastAsia="仿宋" w:cs="仿宋"/>
          <w:sz w:val="28"/>
          <w:szCs w:val="28"/>
        </w:rPr>
        <w:t>发生特别重大突发性事件为一级应急响应。公司在应急响应时，向事发所在区域的上级公司进行汇报，并通报政府有关部门，联动当地公安机关。</w:t>
      </w:r>
    </w:p>
    <w:p>
      <w:pPr>
        <w:pageBreakBefore w:val="0"/>
        <w:kinsoku/>
        <w:wordWrap/>
        <w:overflowPunct/>
        <w:topLinePunct w:val="0"/>
        <w:autoSpaceDE w:val="0"/>
        <w:autoSpaceDN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8.1.2  </w:t>
      </w:r>
      <w:r>
        <w:rPr>
          <w:rFonts w:hint="eastAsia" w:ascii="仿宋" w:hAnsi="仿宋" w:eastAsia="仿宋" w:cs="仿宋"/>
          <w:sz w:val="28"/>
          <w:szCs w:val="28"/>
        </w:rPr>
        <w:t>发生重大突发性事件以及公司不能控制事态发展的，为二级应急响应。公司在应急响应时，向所在区域的上级公司进行汇报，联动当地公安机关。</w:t>
      </w:r>
    </w:p>
    <w:p>
      <w:pPr>
        <w:pageBreakBefore w:val="0"/>
        <w:kinsoku/>
        <w:wordWrap/>
        <w:overflowPunct/>
        <w:topLinePunct w:val="0"/>
        <w:autoSpaceDE w:val="0"/>
        <w:autoSpaceDN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8.1.3  </w:t>
      </w:r>
      <w:r>
        <w:rPr>
          <w:rFonts w:hint="eastAsia" w:ascii="仿宋" w:hAnsi="仿宋" w:eastAsia="仿宋" w:cs="仿宋"/>
          <w:sz w:val="28"/>
          <w:szCs w:val="28"/>
        </w:rPr>
        <w:t>发生较大突发性事件、一般突发性事件以及企业能控制事态发展的，为三级应急响应。公司在应急响应时，联动当地公安机关。较大突发性事件应及时上报上级公司。</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8.2  响应程序</w:t>
      </w:r>
    </w:p>
    <w:p>
      <w:pPr>
        <w:pageBreakBefore w:val="0"/>
        <w:kinsoku/>
        <w:wordWrap/>
        <w:overflowPunct/>
        <w:topLinePunct w:val="0"/>
        <w:autoSpaceDE w:val="0"/>
        <w:autoSpaceDN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8.2.1  </w:t>
      </w:r>
      <w:r>
        <w:rPr>
          <w:rFonts w:hint="eastAsia" w:ascii="仿宋" w:hAnsi="仿宋" w:eastAsia="仿宋" w:cs="仿宋"/>
          <w:sz w:val="28"/>
          <w:szCs w:val="28"/>
        </w:rPr>
        <w:t>发生以下突发性事件时，应立即启动一级应急响应：</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特别重大突发性事件；</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群体性上访、聚集、围堵、滋事等突发性事件已影响到正常的生产、工作、生活秩序，公司难以控制的。</w:t>
      </w:r>
    </w:p>
    <w:p>
      <w:pPr>
        <w:pageBreakBefore w:val="0"/>
        <w:kinsoku/>
        <w:wordWrap/>
        <w:overflowPunct/>
        <w:topLinePunct w:val="0"/>
        <w:autoSpaceDE w:val="0"/>
        <w:autoSpaceDN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8.2.2  </w:t>
      </w:r>
      <w:r>
        <w:rPr>
          <w:rFonts w:hint="eastAsia" w:ascii="仿宋" w:hAnsi="仿宋" w:eastAsia="仿宋" w:cs="仿宋"/>
          <w:sz w:val="28"/>
          <w:szCs w:val="28"/>
        </w:rPr>
        <w:t>发生以下突发性事件时，应立即启动二级应急响应：</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重大突发性事件；</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群体性上访、聚集、围堵、滋事等突发性事件未影响到正常的生产、工作、生活秩序，公司控制较困难的。</w:t>
      </w:r>
    </w:p>
    <w:p>
      <w:pPr>
        <w:pageBreakBefore w:val="0"/>
        <w:kinsoku/>
        <w:wordWrap/>
        <w:overflowPunct/>
        <w:topLinePunct w:val="0"/>
        <w:autoSpaceDE w:val="0"/>
        <w:autoSpaceDN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8.2.3  </w:t>
      </w:r>
      <w:r>
        <w:rPr>
          <w:rFonts w:hint="eastAsia" w:ascii="仿宋" w:hAnsi="仿宋" w:eastAsia="仿宋" w:cs="仿宋"/>
          <w:sz w:val="28"/>
          <w:szCs w:val="28"/>
        </w:rPr>
        <w:t>发生以下突发性事件时，应立即启动三级应急响应：</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较大突发性事件；</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一般突发性事件；</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群体性上访、聚集、围堵、滋事等突发性事件未影响到正常的生产、工作、生活秩序，公司可以控制的。</w:t>
      </w:r>
    </w:p>
    <w:p>
      <w:pPr>
        <w:pageBreakBefore w:val="0"/>
        <w:kinsoku/>
        <w:wordWrap/>
        <w:overflowPunct/>
        <w:topLinePunct w:val="0"/>
        <w:autoSpaceDE w:val="0"/>
        <w:autoSpaceDN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8.2.4  </w:t>
      </w:r>
      <w:r>
        <w:rPr>
          <w:rFonts w:hint="eastAsia" w:ascii="仿宋" w:hAnsi="仿宋" w:eastAsia="仿宋" w:cs="仿宋"/>
          <w:sz w:val="28"/>
          <w:szCs w:val="28"/>
        </w:rPr>
        <w:t>突发性事件发生后，办公室要根据突发性事件的不同类型，立即启动相应应急预案，并采取相应的控制措施，按部门分工迅速开展工作，及时处置和控制局面，全力避免事态的进一步扩大。</w:t>
      </w:r>
    </w:p>
    <w:p>
      <w:pPr>
        <w:pageBreakBefore w:val="0"/>
        <w:kinsoku/>
        <w:wordWrap/>
        <w:overflowPunct/>
        <w:topLinePunct w:val="0"/>
        <w:autoSpaceDE w:val="0"/>
        <w:autoSpaceDN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8.2.5  </w:t>
      </w:r>
      <w:r>
        <w:rPr>
          <w:rFonts w:hint="eastAsia" w:ascii="仿宋" w:hAnsi="仿宋" w:eastAsia="仿宋" w:cs="仿宋"/>
          <w:sz w:val="28"/>
          <w:szCs w:val="28"/>
        </w:rPr>
        <w:t>做好突发性事件处置工作的同时，要及时将情况上报上级公司，并立即实施日报告制度。</w:t>
      </w:r>
    </w:p>
    <w:p>
      <w:pPr>
        <w:pageBreakBefore w:val="0"/>
        <w:kinsoku/>
        <w:wordWrap/>
        <w:overflowPunct/>
        <w:topLinePunct w:val="0"/>
        <w:autoSpaceDE w:val="0"/>
        <w:autoSpaceDN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8.2.6  </w:t>
      </w:r>
      <w:r>
        <w:rPr>
          <w:rFonts w:hint="eastAsia" w:ascii="仿宋" w:hAnsi="仿宋" w:eastAsia="仿宋" w:cs="仿宋"/>
          <w:sz w:val="28"/>
          <w:szCs w:val="28"/>
        </w:rPr>
        <w:t>在发生突发性事件期间以及突发性事件隐患存在期间，值班人员应将情况详细记录后，并报告办公室。办公室应根据报告情况立即进行确认，进入应急工作状态，采取必要措施并逐级上报。发生一般和较大突发性事件必须在2小时内上报；发生重大和特别重大的突发性事件必须第一时间上报，并实行24小时值班，实时报送事件处置进展情况。</w:t>
      </w:r>
    </w:p>
    <w:p>
      <w:pPr>
        <w:pageBreakBefore w:val="0"/>
        <w:kinsoku/>
        <w:wordWrap/>
        <w:overflowPunct/>
        <w:topLinePunct w:val="0"/>
        <w:autoSpaceDE w:val="0"/>
        <w:autoSpaceDN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8.2.7  </w:t>
      </w:r>
      <w:r>
        <w:rPr>
          <w:rFonts w:hint="eastAsia" w:ascii="仿宋" w:hAnsi="仿宋" w:eastAsia="仿宋" w:cs="仿宋"/>
          <w:sz w:val="28"/>
          <w:szCs w:val="28"/>
        </w:rPr>
        <w:t>在突发事件处置中，需要调集人员、经费、技术、车辆和相关设备、物资等，公司有关部门要严格按照“特事特办”的原则及时、迅速办理。</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8.3  应急处置</w:t>
      </w:r>
    </w:p>
    <w:p>
      <w:pPr>
        <w:pageBreakBefore w:val="0"/>
        <w:kinsoku/>
        <w:wordWrap/>
        <w:overflowPunct/>
        <w:topLinePunct w:val="0"/>
        <w:autoSpaceDE w:val="0"/>
        <w:autoSpaceDN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8.3.1  一级应急响应处置</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一级应急响应事件发生后，办公室应进入紧急应对状态，立即向应急领导小组报告，并根据领导小组意见报告上级公司和当地政府部门，并请求当地公安机关参与处置。</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办公室应根据领导小组意见确定突发性事件处置牵头部门，成立突发性事件处置的现场办公组和非现场办公组。现场办公组负责突发性事件现场的协调，指挥，并及时向非现场办公组反馈事态进展情况，非现场办公组应与现场办公组实时沟通信息，并将现场反馈情况形成书面材料，上报领导小组。</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经有关部门做调解和疏导教育工作后，仍出现围堵、冲击等有严重危害公共安全或严重破坏生产、生活、社会秩序行为的，应交由公安机关依法采取隔离、解散、强行带离现场、治安处罚等进行处理。</w:t>
      </w:r>
    </w:p>
    <w:p>
      <w:pPr>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8.3.2  二级应急响应处置</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二级应急响应事件发生后，办公室应进入紧急应对状态，立即向领导小组报告，并根据领导小组意见及时报告事发区域上级公司分支机构，并请求当地公安机关参与处置。</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办公室应根据领导小组意见确定突发性事件处置牵头部门，成立突发性事件处置的现场办公组和非现场办公组。现场办公组负责突发性事件现场的协调、指挥，并及时向非现场办公组反馈事态进展情况，非现场办公组应与现场办公组实时沟通信息，并将现场反馈情况形成书面材料，上报领导小组。由领导小组根据事态状况，决定是否请求当地公安机关参与处置。</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经有关部门做调解和疏导教育工作后，仍出现围堵、冲击等有严重危害公共安全或严重破坏生产、生活、社会秩序行为的，应交由公安机关依法采取隔离、解散、强行带离现场、治安处罚等进行处理。</w:t>
      </w:r>
    </w:p>
    <w:p>
      <w:pPr>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8.3.3  三级应急响应处置</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三级应急响应事件发生后，办公室应进入紧急应对状态，立即向领导小组报告，并根据领导小组意见确定突发性事件处置牵头部门，成立突发性事件处置的现场办公组和非现场办公组。现场办公组负责突发性事件现场的协调、指挥，并及时向非现场办公组反馈事态进展情况，非现场办公组应与现场办公组实时沟通信息，并将现场反馈情况形成书面材料，上报领导小组。由领导小组根据事态状况，决定是否请求当地公安机关参与处置。</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当参与人员有打横幅等过激行为时，现场处置人员和内保人员应进行劝阻。</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当参与人员出现围堵和冲击办公场所、堵塞交通、散发传单、破坏公物等违法行为时，现场处置人员、内保人员要立即报告领导小组，迅速报请公安机关依法处理，以确保正常工作秩序。</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当参与人员中出现自杀、休克等突发情况时，现场处置人员和内保人员要立即拨打急救电话或直接将病人送往附近医院进行抢救。</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发现参与人员中有人携带管制器械、爆炸物及其它危险物品时，现场处置人员和内保人员首先稳定其情绪，加以严密监视，并立即通知公安机关依法处理。</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w:t>
      </w:r>
      <w:r>
        <w:rPr>
          <w:rFonts w:hint="eastAsia" w:ascii="仿宋" w:hAnsi="仿宋" w:eastAsia="仿宋" w:cs="仿宋"/>
          <w:sz w:val="28"/>
          <w:szCs w:val="28"/>
        </w:rPr>
        <w:t>对年老体弱或者患有疾病的参与人员，现场处置人员和内保人员要给予适当照顾，防止发生晕倒、伤亡等意外事故。</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w:t>
      </w:r>
      <w:r>
        <w:rPr>
          <w:rFonts w:hint="eastAsia" w:ascii="仿宋" w:hAnsi="仿宋" w:eastAsia="仿宋" w:cs="仿宋"/>
          <w:sz w:val="28"/>
          <w:szCs w:val="28"/>
        </w:rPr>
        <w:t>对事件中上访人员诉求的处置</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a）由领导小组责成处置突发性事件的牵头部门对事件进行调查研究，形成处置意见。形成处置意见时严格依据法律、行政法规和有关政策规定。要认真掌握策略，以尽量减小事件的影响，防止造成严重后果为原则。</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b）处置意见可根据情况口头或者书面形式答复事件上访人员。但出具正式意见的，要采取书面形式，并由事件上访人员所在部门、项目部通知事件上访人员。</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c）处置意见正式答复事件上访人员后，异地上访、越级上访的。办公室、</w:t>
      </w:r>
      <w:r>
        <w:rPr>
          <w:rFonts w:hint="eastAsia" w:ascii="仿宋" w:hAnsi="仿宋" w:eastAsia="仿宋" w:cs="仿宋"/>
          <w:sz w:val="28"/>
          <w:szCs w:val="28"/>
          <w:lang w:eastAsia="zh-CN"/>
        </w:rPr>
        <w:t>市场</w:t>
      </w:r>
      <w:r>
        <w:rPr>
          <w:rFonts w:hint="eastAsia" w:ascii="仿宋" w:hAnsi="仿宋" w:eastAsia="仿宋" w:cs="仿宋"/>
          <w:sz w:val="28"/>
          <w:szCs w:val="28"/>
        </w:rPr>
        <w:t>部、工会要采取有效措施安排事件上访人员返回住所地。对拒不离开，继续长时间滞留的，可请求公安机关协助送返。</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8.4  应急结束</w:t>
      </w:r>
    </w:p>
    <w:p>
      <w:pPr>
        <w:pageBreakBefore w:val="0"/>
        <w:kinsoku/>
        <w:wordWrap/>
        <w:overflowPunct/>
        <w:topLinePunct w:val="0"/>
        <w:autoSpaceDE w:val="0"/>
        <w:autoSpaceDN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8.4.1  应急结束条件</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事件现场得到控制，引起发生事件的情况已经消除；</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事件所造成的危害已经被彻底消除，无继发可能；</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事件现场的各种专业应急处置行动已无继续的必要。</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达到应急结束条件的，办公室确认事件危害被基本消除，报请领导小组，由领导小组宣布应急响应结束，并按职责分工，逐级传达每一个层面，并撤除突发性事件处置的现场办公组和非现场办公组。。</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9  后期处置</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bCs/>
          <w:sz w:val="28"/>
          <w:szCs w:val="28"/>
        </w:rPr>
      </w:pPr>
      <w:r>
        <w:rPr>
          <w:rFonts w:hint="eastAsia" w:ascii="黑体" w:hAnsi="黑体" w:eastAsia="黑体" w:cs="黑体"/>
          <w:b w:val="0"/>
          <w:bCs/>
          <w:kern w:val="2"/>
          <w:sz w:val="28"/>
          <w:szCs w:val="28"/>
          <w:lang w:val="en-US" w:eastAsia="zh-CN" w:bidi="ar-SA"/>
        </w:rPr>
        <w:t xml:space="preserve">9.1  </w:t>
      </w:r>
      <w:r>
        <w:rPr>
          <w:rFonts w:hint="eastAsia" w:ascii="仿宋" w:hAnsi="仿宋" w:eastAsia="仿宋" w:cs="仿宋"/>
          <w:bCs/>
          <w:sz w:val="28"/>
          <w:szCs w:val="28"/>
        </w:rPr>
        <w:t>突发性事件平息后，公司要根据事件的不同类别，实事求是、科学公正地进行事件调查，及时准确地查清事件原因，查明事件性质和责任，指定专人负责收集、整理应急求援工作记录、方案、文件等资料，办公室组织各部门对应急求援过程和应急求援保障等工作进行总结和评估，提出改进意见和建议，并在事件平息之日起两天内写出总结报告，逐级向其上级公司报送。</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9.2  </w:t>
      </w:r>
      <w:r>
        <w:rPr>
          <w:rFonts w:hint="eastAsia" w:ascii="仿宋" w:hAnsi="仿宋" w:eastAsia="仿宋" w:cs="仿宋"/>
          <w:bCs/>
          <w:sz w:val="28"/>
          <w:szCs w:val="28"/>
        </w:rPr>
        <w:t>对可能导致突发性事件反复的因素，要保持高度警惕，并积极采取措施，要做好回访工作，妥善予以解决和处置。</w:t>
      </w:r>
      <w:r>
        <w:rPr>
          <w:rFonts w:hint="eastAsia" w:ascii="仿宋" w:hAnsi="仿宋" w:eastAsia="仿宋" w:cs="仿宋"/>
          <w:sz w:val="28"/>
          <w:szCs w:val="28"/>
        </w:rPr>
        <w:t>。</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10  应急保障</w:t>
      </w:r>
    </w:p>
    <w:p>
      <w:pPr>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10.1 应急队伍</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以公司职工为依托，形成专门处置突发社会安全事件的专门应急队伍，确保突发社会安全事件发生后，能够迅速集结到位，及时参与处置工作。</w:t>
      </w:r>
    </w:p>
    <w:p>
      <w:pPr>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10.2  应急物资与装备</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本预案应急处置所需的主要物资和装备有对讲机、救护车等。物资和装备要指定专人负责保管，并定期进行检测，以备其完好可靠。</w:t>
      </w:r>
    </w:p>
    <w:p>
      <w:pPr>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10.3  通信与信息</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办公室协调有关部门，建立稳定、可靠、便捷、保密的通信手段，明确与应急相关的政府部门、上级应急指挥机构、处置突发社会安全事件参与部门的通讯方式，并配置若干对讲机以供备用，确保处置行动能够快速、有序展开。</w:t>
      </w:r>
    </w:p>
    <w:p>
      <w:pPr>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10.4  经费</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应急领导小组组长负责保障本预案所需应急专项经费。</w:t>
      </w:r>
    </w:p>
    <w:p>
      <w:pPr>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10.5  其他</w:t>
      </w:r>
    </w:p>
    <w:p>
      <w:pPr>
        <w:pageBreakBefore w:val="0"/>
        <w:kinsoku/>
        <w:wordWrap/>
        <w:overflowPunct/>
        <w:topLinePunct w:val="0"/>
        <w:autoSpaceDE w:val="0"/>
        <w:autoSpaceDN w:val="0"/>
        <w:bidi w:val="0"/>
        <w:adjustRightInd/>
        <w:snapToGrid w:val="0"/>
        <w:spacing w:line="360" w:lineRule="auto"/>
        <w:ind w:firstLine="560" w:firstLineChars="200"/>
        <w:textAlignment w:val="auto"/>
        <w:rPr>
          <w:rFonts w:hint="eastAsia" w:ascii="仿宋" w:hAnsi="仿宋" w:eastAsia="仿宋" w:cs="仿宋"/>
          <w:bCs/>
          <w:sz w:val="28"/>
          <w:szCs w:val="28"/>
        </w:rPr>
      </w:pPr>
      <w:r>
        <w:rPr>
          <w:rFonts w:hint="eastAsia" w:ascii="黑体" w:hAnsi="黑体" w:eastAsia="黑体" w:cs="黑体"/>
          <w:b w:val="0"/>
          <w:bCs/>
          <w:kern w:val="2"/>
          <w:sz w:val="28"/>
          <w:szCs w:val="28"/>
          <w:lang w:val="en-US" w:eastAsia="zh-CN" w:bidi="ar-SA"/>
        </w:rPr>
        <w:t xml:space="preserve">10.5.1  </w:t>
      </w:r>
      <w:r>
        <w:rPr>
          <w:rFonts w:hint="eastAsia" w:ascii="仿宋" w:hAnsi="仿宋" w:eastAsia="仿宋" w:cs="仿宋"/>
          <w:bCs/>
          <w:sz w:val="28"/>
          <w:szCs w:val="28"/>
        </w:rPr>
        <w:t>各部门接到应急通知后，应立即奔赴事故现场，根据各自的职责对危急事件进行处理。</w:t>
      </w:r>
    </w:p>
    <w:p>
      <w:pPr>
        <w:pageBreakBefore w:val="0"/>
        <w:kinsoku/>
        <w:wordWrap/>
        <w:overflowPunct/>
        <w:topLinePunct w:val="0"/>
        <w:autoSpaceDE w:val="0"/>
        <w:autoSpaceDN w:val="0"/>
        <w:bidi w:val="0"/>
        <w:adjustRightInd/>
        <w:snapToGrid w:val="0"/>
        <w:spacing w:line="360" w:lineRule="auto"/>
        <w:ind w:firstLine="560" w:firstLineChars="200"/>
        <w:textAlignment w:val="auto"/>
        <w:rPr>
          <w:rFonts w:hint="eastAsia" w:ascii="仿宋" w:hAnsi="仿宋" w:eastAsia="仿宋" w:cs="仿宋"/>
          <w:bCs/>
          <w:sz w:val="28"/>
          <w:szCs w:val="28"/>
        </w:rPr>
      </w:pPr>
      <w:r>
        <w:rPr>
          <w:rFonts w:hint="eastAsia" w:ascii="黑体" w:hAnsi="黑体" w:eastAsia="黑体" w:cs="黑体"/>
          <w:b w:val="0"/>
          <w:bCs/>
          <w:kern w:val="2"/>
          <w:sz w:val="28"/>
          <w:szCs w:val="28"/>
          <w:lang w:val="en-US" w:eastAsia="zh-CN" w:bidi="ar-SA"/>
        </w:rPr>
        <w:t xml:space="preserve">10.5.2  </w:t>
      </w:r>
      <w:r>
        <w:rPr>
          <w:rFonts w:hint="eastAsia" w:ascii="仿宋" w:hAnsi="仿宋" w:eastAsia="仿宋" w:cs="仿宋"/>
          <w:bCs/>
          <w:sz w:val="28"/>
          <w:szCs w:val="28"/>
        </w:rPr>
        <w:t>领导小组成员部门接到应急通知后，应立即奔赴事故现场，控制现场，将请愿人员与其他人员隔离，保证人身安全。</w:t>
      </w:r>
    </w:p>
    <w:p>
      <w:pPr>
        <w:pageBreakBefore w:val="0"/>
        <w:kinsoku/>
        <w:wordWrap/>
        <w:overflowPunct/>
        <w:topLinePunct w:val="0"/>
        <w:autoSpaceDE w:val="0"/>
        <w:autoSpaceDN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10.5.3  </w:t>
      </w:r>
      <w:r>
        <w:rPr>
          <w:rFonts w:hint="eastAsia" w:ascii="仿宋" w:hAnsi="仿宋" w:eastAsia="仿宋" w:cs="仿宋"/>
          <w:bCs/>
          <w:sz w:val="28"/>
          <w:szCs w:val="28"/>
        </w:rPr>
        <w:t>参与人数在4人以下的，由参与人所在部门进行处理。</w:t>
      </w:r>
      <w:r>
        <w:rPr>
          <w:rFonts w:hint="eastAsia" w:ascii="仿宋" w:hAnsi="仿宋" w:eastAsia="仿宋" w:cs="仿宋"/>
          <w:sz w:val="28"/>
          <w:szCs w:val="28"/>
        </w:rPr>
        <w:t>。</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11  附则</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本应急预案由</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有限公司安全生产委员会制定并负责解释。</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本应急预案自发布之日起实施。</w:t>
      </w:r>
    </w:p>
    <w:p>
      <w:pPr>
        <w:pageBreakBefore w:val="0"/>
        <w:kinsoku/>
        <w:wordWrap/>
        <w:overflowPunct/>
        <w:topLinePunct w:val="0"/>
        <w:bidi w:val="0"/>
        <w:adjustRightInd/>
        <w:snapToGrid w:val="0"/>
        <w:spacing w:line="360" w:lineRule="auto"/>
        <w:textAlignment w:val="auto"/>
        <w:rPr>
          <w:rFonts w:hint="eastAsia" w:ascii="仿宋" w:hAnsi="仿宋" w:eastAsia="仿宋" w:cs="仿宋"/>
          <w:bCs/>
          <w:sz w:val="28"/>
          <w:szCs w:val="28"/>
        </w:rPr>
      </w:pPr>
      <w:bookmarkStart w:id="113" w:name="_Hlk532022920"/>
      <w:r>
        <w:rPr>
          <w:rFonts w:hint="eastAsia" w:ascii="仿宋" w:hAnsi="仿宋" w:eastAsia="仿宋" w:cs="仿宋"/>
          <w:bCs/>
          <w:sz w:val="28"/>
          <w:szCs w:val="28"/>
          <w:lang w:eastAsia="zh-CN"/>
        </w:rPr>
        <w:t>SYXT</w:t>
      </w:r>
      <w:r>
        <w:rPr>
          <w:rFonts w:hint="eastAsia" w:ascii="仿宋" w:hAnsi="仿宋" w:eastAsia="仿宋" w:cs="仿宋"/>
          <w:bCs/>
          <w:sz w:val="28"/>
          <w:szCs w:val="28"/>
        </w:rPr>
        <w:t>-YJYA-B14</w:t>
      </w:r>
      <w:bookmarkEnd w:id="113"/>
    </w:p>
    <w:p>
      <w:pPr>
        <w:pageBreakBefore w:val="0"/>
        <w:kinsoku/>
        <w:wordWrap/>
        <w:overflowPunct/>
        <w:topLinePunct w:val="0"/>
        <w:bidi w:val="0"/>
        <w:adjustRightInd/>
        <w:snapToGrid w:val="0"/>
        <w:spacing w:line="360" w:lineRule="auto"/>
        <w:jc w:val="center"/>
        <w:textAlignment w:val="auto"/>
        <w:rPr>
          <w:rFonts w:hint="eastAsia" w:ascii="仿宋" w:hAnsi="仿宋" w:eastAsia="仿宋" w:cs="仿宋"/>
          <w:sz w:val="28"/>
          <w:szCs w:val="28"/>
        </w:rPr>
      </w:pPr>
      <w:r>
        <w:rPr>
          <w:rFonts w:hint="eastAsia" w:ascii="黑体" w:hAnsi="黑体" w:eastAsia="黑体" w:cs="黑体"/>
          <w:sz w:val="32"/>
          <w:szCs w:val="32"/>
        </w:rPr>
        <w:t>特种设备事故专项应急预案</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总则</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编制目的</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为采取有效措施预防控制公司及各单位起重机械等特种设备事故的发生，确保在发生特种设备事故时，最大限度地减少人员伤亡和财产损失，根据公司《安全事故应急救援预案管理制度》及《生产安全事故综合应急预案》等要求，制定本专项应急预案。</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编制依据</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中华人民共和国安全生产法</w:t>
      </w:r>
      <w:r>
        <w:rPr>
          <w:rFonts w:hint="eastAsia" w:ascii="仿宋" w:hAnsi="仿宋" w:eastAsia="仿宋" w:cs="仿宋"/>
          <w:sz w:val="28"/>
          <w:szCs w:val="28"/>
          <w:lang w:eastAsia="zh-CN"/>
        </w:rPr>
        <w:t>》</w:t>
      </w:r>
      <w:r>
        <w:rPr>
          <w:rFonts w:hint="eastAsia" w:ascii="仿宋" w:hAnsi="仿宋" w:eastAsia="仿宋" w:cs="仿宋"/>
          <w:sz w:val="28"/>
          <w:szCs w:val="28"/>
        </w:rPr>
        <w:t>（主席令70号 2014年修正）</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中华人民共和国突发事件应对法</w:t>
      </w:r>
      <w:r>
        <w:rPr>
          <w:rFonts w:hint="eastAsia" w:ascii="仿宋" w:hAnsi="仿宋" w:eastAsia="仿宋" w:cs="仿宋"/>
          <w:sz w:val="28"/>
          <w:szCs w:val="28"/>
          <w:lang w:eastAsia="zh-CN"/>
        </w:rPr>
        <w:t>》</w:t>
      </w:r>
      <w:r>
        <w:rPr>
          <w:rFonts w:hint="eastAsia" w:ascii="仿宋" w:hAnsi="仿宋" w:eastAsia="仿宋" w:cs="仿宋"/>
          <w:sz w:val="28"/>
          <w:szCs w:val="28"/>
        </w:rPr>
        <w:t>（中华人民共和国主席令第69号）</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生产安全事故报告和调查处理条例</w:t>
      </w:r>
      <w:r>
        <w:rPr>
          <w:rFonts w:hint="eastAsia" w:ascii="仿宋" w:hAnsi="仿宋" w:eastAsia="仿宋" w:cs="仿宋"/>
          <w:sz w:val="28"/>
          <w:szCs w:val="28"/>
          <w:lang w:eastAsia="zh-CN"/>
        </w:rPr>
        <w:t>》</w:t>
      </w:r>
      <w:r>
        <w:rPr>
          <w:rFonts w:hint="eastAsia" w:ascii="仿宋" w:hAnsi="仿宋" w:eastAsia="仿宋" w:cs="仿宋"/>
          <w:sz w:val="28"/>
          <w:szCs w:val="28"/>
        </w:rPr>
        <w:t>(国务院令第493号)</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生产经营单位生产安全事故应急预案编制导则</w:t>
      </w:r>
      <w:r>
        <w:rPr>
          <w:rFonts w:hint="eastAsia" w:ascii="仿宋" w:hAnsi="仿宋" w:eastAsia="仿宋" w:cs="仿宋"/>
          <w:sz w:val="28"/>
          <w:szCs w:val="28"/>
          <w:lang w:eastAsia="zh-CN"/>
        </w:rPr>
        <w:t>》</w:t>
      </w:r>
      <w:r>
        <w:rPr>
          <w:rFonts w:hint="eastAsia" w:ascii="仿宋" w:hAnsi="仿宋" w:eastAsia="仿宋" w:cs="仿宋"/>
          <w:sz w:val="28"/>
          <w:szCs w:val="28"/>
        </w:rPr>
        <w:t xml:space="preserve">(GB/T29639-2013) </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特种设备安全法</w:t>
      </w:r>
      <w:r>
        <w:rPr>
          <w:rFonts w:hint="eastAsia" w:ascii="仿宋" w:hAnsi="仿宋" w:eastAsia="仿宋" w:cs="仿宋"/>
          <w:sz w:val="28"/>
          <w:szCs w:val="28"/>
          <w:lang w:eastAsia="zh-CN"/>
        </w:rPr>
        <w:t>》</w:t>
      </w:r>
      <w:r>
        <w:rPr>
          <w:rFonts w:hint="eastAsia" w:ascii="仿宋" w:hAnsi="仿宋" w:eastAsia="仿宋" w:cs="仿宋"/>
          <w:sz w:val="28"/>
          <w:szCs w:val="28"/>
        </w:rPr>
        <w:t>（主席令第4号）</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气瓶安全监察规定</w:t>
      </w:r>
      <w:r>
        <w:rPr>
          <w:rFonts w:hint="eastAsia" w:ascii="仿宋" w:hAnsi="仿宋" w:eastAsia="仿宋" w:cs="仿宋"/>
          <w:sz w:val="28"/>
          <w:szCs w:val="28"/>
          <w:lang w:eastAsia="zh-CN"/>
        </w:rPr>
        <w:t>》</w:t>
      </w:r>
      <w:r>
        <w:rPr>
          <w:rFonts w:hint="eastAsia" w:ascii="仿宋" w:hAnsi="仿宋" w:eastAsia="仿宋" w:cs="仿宋"/>
          <w:sz w:val="28"/>
          <w:szCs w:val="28"/>
        </w:rPr>
        <w:t>（国家质量监督检验检疫总局第 46 号令）</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重大危险源管理制度</w:t>
      </w:r>
      <w:r>
        <w:rPr>
          <w:rFonts w:hint="eastAsia" w:ascii="仿宋" w:hAnsi="仿宋" w:eastAsia="仿宋" w:cs="仿宋"/>
          <w:sz w:val="28"/>
          <w:szCs w:val="28"/>
          <w:lang w:eastAsia="zh-CN"/>
        </w:rPr>
        <w:t>》</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安全风险管理制度</w:t>
      </w:r>
      <w:r>
        <w:rPr>
          <w:rFonts w:hint="eastAsia" w:ascii="仿宋" w:hAnsi="仿宋" w:eastAsia="仿宋" w:cs="仿宋"/>
          <w:sz w:val="28"/>
          <w:szCs w:val="28"/>
          <w:lang w:eastAsia="zh-CN"/>
        </w:rPr>
        <w:t>》</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应急管理制度</w:t>
      </w:r>
      <w:r>
        <w:rPr>
          <w:rFonts w:hint="eastAsia" w:ascii="仿宋" w:hAnsi="仿宋" w:eastAsia="仿宋" w:cs="仿宋"/>
          <w:sz w:val="28"/>
          <w:szCs w:val="28"/>
          <w:lang w:eastAsia="zh-CN"/>
        </w:rPr>
        <w:t>》</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生产安全事故综合应急预案</w:t>
      </w:r>
      <w:r>
        <w:rPr>
          <w:rFonts w:hint="eastAsia" w:ascii="仿宋" w:hAnsi="仿宋" w:eastAsia="仿宋" w:cs="仿宋"/>
          <w:sz w:val="28"/>
          <w:szCs w:val="28"/>
          <w:lang w:eastAsia="zh-CN"/>
        </w:rPr>
        <w:t>》</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 适应范围</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适用于公司特种设备事故的应急处置和救援工作。</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特种设备事故类型</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本公司特种设备事故包括起重机械伤害事故、叉车事故和气瓶泄漏或爆炸事故。</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起重伤害事故</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指从事起重作业时引起的机械伤害事故。起重作业包括：桥式起重机、龙门起重机、门座起重机、搭式起重机、悬臂起重机、桅杆起重机、汽车吊、电动葫芦、千斤顶等作业。如：起重作业时，脱钩砸人，钢丝绳断裂抽人，移动吊物撞人，钢丝绳刮人，滑车碰人等伤害。包括起重机械在使用和安装过程中的倾翻事故及提升设备过卷等事故。</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（2）在起重机械的使用过程中，可能发生的事故类型主要有常见的起重机械事故有：挤压、高处坠落、吊物坠落、倒塌、折断、倾覆、触电、撞击、出轨等，包括：</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1)塔式起重机事故或由于倾覆、折臂等原因造成的人身伤亡事故。</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2)施工升降机事故或由于倾覆、坠笼等原因造成的人身伤亡事故。</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3)物料提升机事故或由于倾覆等原因造成的人身伤亡事故。</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4)电动吊篮由于事故或坠落等原因造成的人身伤亡事故。</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5)起重机司乘维修人员的高处坠落事故。</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6)起重机械作业中挂碰电网造成的触电事故。</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7)起重机倾覆、吊钩吊物（含吊装的设备）脱落或失控坠落、起重臂和杆件断裂坠落、施工电梯等造成的起重伤害事故。</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叉车伤害事故</w:t>
      </w:r>
    </w:p>
    <w:p>
      <w:pPr>
        <w:pageBreakBefore w:val="0"/>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（1）是指在本单位内使用叉车突然发生的，造成或可能造成人身安全和财物损失的事故。</w:t>
      </w:r>
    </w:p>
    <w:p>
      <w:pPr>
        <w:pageBreakBefore w:val="0"/>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（2）叉车因其司机视线盲区多，叉起重物时严重影响司机视线。且其传动机构、工业广场作业环境复杂，对司机的技术水平要求高，突发性事故较多。</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 司机视线盲区或刹车失灵导致叉车碾压人员事故。</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 传动机构失效或所载重物重心不稳导致重物滑落事故等。</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（氧气、乙炔、燃气、丙烷等）气瓶事故</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（1）爆炸：气体从压力容器中泄漏出来很容易与空气形成爆炸混合物。若在短时间内大量泄漏，可以在现场很大范围内形成气体蒸气云，遇明火、静电或处装置不慎打出火星，就会导致爆炸事故的发生。</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（2）火灾：由于易燃易爆气体泄漏，遇到点火源，可造成爆炸或燃烧，从而引起火灾。</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（3）中毒：因储存、保管、运输不当，或遭遇其他突发事件，造成贮存容器及其附属装置损坏，导致泄漏。</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特种设备事故原因</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起重机械事故原因</w:t>
      </w:r>
    </w:p>
    <w:p>
      <w:pPr>
        <w:pageBreakBefore w:val="0"/>
        <w:numPr>
          <w:ilvl w:val="0"/>
          <w:numId w:val="2"/>
        </w:numPr>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操作因素主要有：</w:t>
      </w:r>
    </w:p>
    <w:p>
      <w:pPr>
        <w:pageBreakBefore w:val="0"/>
        <w:numPr>
          <w:ilvl w:val="0"/>
          <w:numId w:val="3"/>
        </w:numPr>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作业人员未按要求佩戴个人安全防护用品。</w:t>
      </w:r>
    </w:p>
    <w:p>
      <w:pPr>
        <w:pageBreakBefore w:val="0"/>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2)起重司机或起重指挥未经培训无证上岗或擅自将起重设备交予他人操作，从而引发起重伤害事故。</w:t>
      </w:r>
    </w:p>
    <w:p>
      <w:pPr>
        <w:pageBreakBefore w:val="0"/>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3)起重机司乘维修人员身体问题、注意力不集中、安全防护不当。</w:t>
      </w:r>
    </w:p>
    <w:p>
      <w:pPr>
        <w:pageBreakBefore w:val="0"/>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4)起重作业无专人指挥或违章指挥。</w:t>
      </w:r>
    </w:p>
    <w:p>
      <w:pPr>
        <w:pageBreakBefore w:val="0"/>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 xml:space="preserve">5)违反操作规程，如超载起重、人处于危险区工作等造成的人员伤亡和设备损坏，以及因司机不按规定使用限重器、限位器、制动器或不按规定归位、锚定造成的超载、过卷扬、出轨、倾翻等事故。 </w:t>
      </w:r>
    </w:p>
    <w:p>
      <w:pPr>
        <w:pageBreakBefore w:val="0"/>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6)起重机械在起重过程中，因维修保养不到位、操作不当、指挥信号不明确、安全意识差和在不良自然环境下，容易发生起重伤害事故。</w:t>
      </w:r>
    </w:p>
    <w:p>
      <w:pPr>
        <w:pageBreakBefore w:val="0"/>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7)多台起重设备在同一轨道上作业，因监护原因可能发生相互碰撞。</w:t>
      </w:r>
    </w:p>
    <w:p>
      <w:pPr>
        <w:pageBreakBefore w:val="0"/>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8)起重作业过程中，因被吊物体绑扎不牢固造成物体坠落、起吊高度不够可能发生有碰撞、挤压，严重可造成起重设备倾覆。</w:t>
      </w:r>
    </w:p>
    <w:p>
      <w:pPr>
        <w:pageBreakBefore w:val="0"/>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 xml:space="preserve">9)指挥不当、动作不协调造成的碰撞等。 </w:t>
      </w:r>
    </w:p>
    <w:p>
      <w:pPr>
        <w:pageBreakBefore w:val="0"/>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 xml:space="preserve">（2）设备因素主要有： </w:t>
      </w:r>
    </w:p>
    <w:p>
      <w:pPr>
        <w:pageBreakBefore w:val="0"/>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 xml:space="preserve">1)吊具失效，如吊钩、抓斗、钢丝绳、网具等损坏而造成的重物坠落。 </w:t>
      </w:r>
    </w:p>
    <w:p>
      <w:pPr>
        <w:pageBreakBefore w:val="0"/>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2)起重机械或施工电梯的过载保护等安全装置失灵、平衡轮轴强度不够、无防止脱钩装装置、吊具索具选用不合理、制造安装缺陷等带有故障使用。</w:t>
      </w:r>
    </w:p>
    <w:p>
      <w:pPr>
        <w:pageBreakBefore w:val="0"/>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 xml:space="preserve">3)起重机械的操纵系统失灵或安全装置失效而引起的事故，如制动装置失灵而造成重物的冲击和夹挤。  </w:t>
      </w:r>
    </w:p>
    <w:p>
      <w:pPr>
        <w:pageBreakBefore w:val="0"/>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4)起重机械的吊钩磨损绳磨损断裂、制动器磨损等，容易发生高空坠落伤害事故。</w:t>
      </w:r>
    </w:p>
    <w:p>
      <w:pPr>
        <w:pageBreakBefore w:val="0"/>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5)露天作业碰触高压线路、司机碰触滑触线、电气设施漏电或起升钢丝绳碰触滑触线等原因造成。</w:t>
      </w:r>
    </w:p>
    <w:p>
      <w:pPr>
        <w:pageBreakBefore w:val="0"/>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 xml:space="preserve">（3）环境因素主要有： </w:t>
      </w:r>
    </w:p>
    <w:p>
      <w:pPr>
        <w:pageBreakBefore w:val="0"/>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 xml:space="preserve">1)因雷电、阵风、龙卷风、台风、地震等强自然灾害造成的出轨、倒塌、倾翻等设备事故。 </w:t>
      </w:r>
    </w:p>
    <w:p>
      <w:pPr>
        <w:pageBreakBefore w:val="0"/>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 xml:space="preserve">2)因场地拥挤、杂乱造成的碰撞、挤压事故。 </w:t>
      </w:r>
    </w:p>
    <w:p>
      <w:pPr>
        <w:pageBreakBefore w:val="0"/>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3)作业场所地面不平整或地陷，造成起重设备倾翻和人员伤亡。</w:t>
      </w:r>
    </w:p>
    <w:p>
      <w:pPr>
        <w:pageBreakBefore w:val="0"/>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 xml:space="preserve">4)因亮度不够和遮挡视线造成的碰撞事故等。 </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叉车事故原因事故原因</w:t>
      </w:r>
    </w:p>
    <w:p>
      <w:pPr>
        <w:pageBreakBefore w:val="0"/>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（1）叉车因其司机视线盲区多，叉起重物时严重影响司机视线。</w:t>
      </w:r>
    </w:p>
    <w:p>
      <w:pPr>
        <w:pageBreakBefore w:val="0"/>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（2）且其传动机构、车间作业环境复杂，对司机的技术水平要求高，突发性事故较多。</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气瓶事故原因</w:t>
      </w:r>
    </w:p>
    <w:p>
      <w:pPr>
        <w:pageBreakBefore w:val="0"/>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（1）压力容器自身缺陷引起压力容器和安全附件的损坏及密封泄漏，外部因素如静电或遭雷击等引发压力容器和安全附件损坏及密封泄漏，操作等因素引发压力容器和安全附件损坏及密封泄漏。</w:t>
      </w:r>
    </w:p>
    <w:p>
      <w:pPr>
        <w:pageBreakBefore w:val="0"/>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（2）使用不当、违章自行装卸以及使用判废的气瓶和其他原因造成泄漏引起。</w:t>
      </w:r>
    </w:p>
    <w:p>
      <w:pPr>
        <w:pageBreakBefore w:val="0"/>
        <w:kinsoku/>
        <w:wordWrap/>
        <w:overflowPunct/>
        <w:topLinePunct w:val="0"/>
        <w:autoSpaceDE w:val="0"/>
        <w:autoSpaceDN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（3）高压气瓶充气压力过高，与高温物质接触或在阳光下曝晒，气瓶内部压力升高超过气瓶强度时，就会引起爆炸。</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应急管理原则</w:t>
      </w:r>
    </w:p>
    <w:p>
      <w:pPr>
        <w:pageBreakBefore w:val="0"/>
        <w:kinsoku/>
        <w:wordWrap/>
        <w:overflowPunct/>
        <w:topLinePunct w:val="0"/>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    包括及时疏散在危险区域内的人员、及时报告（报项目公司、报业主及政府有关主管部门）、及时通知保险公司（当已投保建筑施工安全保险时）和及时进行排险救助工作。</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“先撤人、后排险”的原则</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在发生特种设备事故之后，应首先将处于危险区域内的一切人员先撤出危险区域，然后再有组织地进行排险工作。</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“先救人、后排险”的原则</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当有人受伤或死亡，应先救出伤者和撤出亡者，然后进行排险处理工作，以免影响对伤者的及时抢救和对伤者、亡者造成新的伤害。</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w:t>
      </w:r>
      <w:r>
        <w:rPr>
          <w:rFonts w:hint="eastAsia" w:ascii="黑体" w:hAnsi="黑体" w:eastAsia="黑体" w:cs="黑体"/>
          <w:b w:val="0"/>
          <w:bCs/>
          <w:sz w:val="28"/>
          <w:szCs w:val="28"/>
          <w:lang w:val="en-US" w:eastAsia="zh-CN"/>
        </w:rPr>
        <w:t>.3  “先防险、后救人”的原则</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在事故仍在继续发展或险情仍未消除的情况下，必须先采取支护等安全保险措施，然后救人，以免使救护者受到伤害和使伤者受到新的伤害。救人要求“急”，同时也要求“稳妥”，否则不但达不到救人的目的，还会使救助者受伤，增加新的抢救难度。</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“先防险、后排险”的原则</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在进入现场进行排险作业时，必须先采取可靠支护等适合的保护安全措施，以避免排险人员受到伤害。</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“先排险、后清理”的原则</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只有在制止事故继续发展和排除险情以后，才能进行事故现场的清理工作。但这一切，都必须遵守事故的处理程序规定和得到批准以后，才能进行。</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w:t>
      </w:r>
      <w:r>
        <w:rPr>
          <w:rFonts w:hint="eastAsia" w:ascii="黑体" w:hAnsi="黑体" w:eastAsia="黑体" w:cs="黑体"/>
          <w:b w:val="0"/>
          <w:bCs/>
          <w:sz w:val="28"/>
          <w:szCs w:val="28"/>
          <w:lang w:val="en-US" w:eastAsia="zh-CN"/>
        </w:rPr>
        <w:t>.6  保护现场的原则</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rPr>
        <w:tab/>
      </w:r>
      <w:r>
        <w:rPr>
          <w:rFonts w:hint="eastAsia" w:ascii="仿宋" w:hAnsi="仿宋" w:eastAsia="仿宋" w:cs="仿宋"/>
          <w:sz w:val="28"/>
          <w:szCs w:val="28"/>
        </w:rPr>
        <w:t>在事故调查组未决定撤销事故现场原状之前，必须全力保护好现场的原状，以免影响事故的违法行为调查。保护事故现场是所有参建人员的责任，破坏事故现场是违法行为。但为了进行救人和排险工作，可以采取以下做法：</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rPr>
        <w:tab/>
      </w:r>
      <w:r>
        <w:rPr>
          <w:rFonts w:hint="eastAsia" w:ascii="仿宋" w:hAnsi="仿宋" w:eastAsia="仿宋" w:cs="仿宋"/>
          <w:sz w:val="28"/>
          <w:szCs w:val="28"/>
        </w:rPr>
        <w:t>在不破坏现状的要求下，为了确保救人和排险工作的安全，设置临时支护以阻止破坏的继续发展和稳定破坏时的状态。在设置支护措施之前，应先利用手机或照相机拍下当时的现场全貌和局部情况照片，以免因实施支护时对其状况的可能扰动，造成以后调查分析工作的困难。</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rPr>
        <w:tab/>
      </w:r>
      <w:r>
        <w:rPr>
          <w:rFonts w:hint="eastAsia" w:ascii="仿宋" w:hAnsi="仿宋" w:eastAsia="仿宋" w:cs="仿宋"/>
          <w:sz w:val="28"/>
          <w:szCs w:val="28"/>
        </w:rPr>
        <w:t>为了阻止事故的进一步扩大，仅采取支护措施仍不足以阻止其发展时，或为了抢救伤员的需要，而必须拆除，搬走一部分结构件或物品时，必须首先拍照（包括全貌、局部以及不同角度的状态），详细记录下当时的现状情况，并在撤出人员、构件、物品的原位上做出明显的和准确的标记（轮廓线、交叠位置等）。</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rPr>
        <w:tab/>
      </w:r>
      <w:r>
        <w:rPr>
          <w:rFonts w:hint="eastAsia" w:ascii="仿宋" w:hAnsi="仿宋" w:eastAsia="仿宋" w:cs="仿宋"/>
          <w:sz w:val="28"/>
          <w:szCs w:val="28"/>
        </w:rPr>
        <w:t>此外，从事故地点撤出的构件和物品应存在现场的合适部位，并规整地堆放（不要叠放、混放）和做出标牌，避免在吊运堆放过程中改变其拆下时的原状。</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应急指挥机构及职责</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特种设备事故应急机构的组成</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根据本公司的实际情况，组建特种设备事故应急工作领导小组，全面领导和组织各单位的特种设备事故救援工作。下设应急专业小组：人员救护组、后勤保障组、善后处理组、事故调查组。</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应急领导小组职责</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5.2.1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应急领导小组职责</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1)加强领导，健全组织，明确职责，强化工作责任心，完善特种设备事故应急预案的制定和各项措施的落实。</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 xml:space="preserve">2)负责指挥特种设备事故应急救员工作。 </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3)充分利用各种渠道向全体参建人员进行特种设备事故安全知识的宣传教育，广泛开展特种设备事故安全技能和特种设备事故现场逃生训练，不断提高广大参建人员的防范意识和基本技能。</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4)认真做好各项物资保障，严格按救护要求配齐、配足各种必需的设备和器材，强化管理，使之始终保持良好战备状态。</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5)采取一切必要手段，组织各方面力量全面进行救护工作，把特种设备事故造成的损失降到最低点。</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6)调动一切积极因素，迅速恢复现场施工秩序，全面保证和促进施工现场的安全稳定。　</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应急机构下设组织及职责</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1)指挥中心办公室下设下设信息联络组、事故现场抢险救援组、人员救护组、后勤保障组、善后处理组和事故调查组。</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2)事故现场抢险救援组：由综合办公室、生产技术部、事故发生单位相关人员组成。</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3)人员救护组：由综合办公室、事故发生单位相关人员组成。</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4)后勤保障组：综合办公室、事故发生单位相关人员组成。</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5)善后处理组：由党支部委员、事故发生单位相关人员组成。</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6)事故调查组：由生产技术部、经营管理部，项目部，财务部，综合办公室，事故发生单位相关人员组成。</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各</w:t>
      </w:r>
      <w:r>
        <w:rPr>
          <w:rFonts w:hint="eastAsia" w:ascii="黑体" w:hAnsi="黑体" w:eastAsia="黑体" w:cs="黑体"/>
          <w:b w:val="0"/>
          <w:bCs/>
          <w:sz w:val="28"/>
          <w:szCs w:val="28"/>
          <w:lang w:val="en-US" w:eastAsia="zh-CN"/>
        </w:rPr>
        <w:t>专业小组职责如下</w:t>
      </w:r>
      <w:r>
        <w:rPr>
          <w:rFonts w:hint="eastAsia" w:ascii="黑体" w:hAnsi="黑体" w:eastAsia="黑体" w:cs="黑体"/>
          <w:b w:val="0"/>
          <w:bCs/>
          <w:sz w:val="28"/>
          <w:szCs w:val="28"/>
        </w:rPr>
        <w:t>：</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1)事故现场抢险救援组职责：负责对现场受伤人员的救助，控制事故现场。</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2)人员救护组职责：负责组织事故单位和医护人员对伤者进行救治。</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3)后勤保障组职责：负责公司应救援指挥中心设备设施的日常维护。负责应急状态下，公司应急救援指挥中心的后勤保障、通讯联络和网络技术支持等。</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4)善后处理组职责：负责事故遇难者的善后处理。</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5)事故调查组职责：查明突发事件原因、经过、人员伤亡以及经济损失情况。提出突发事件处理意见和防范措施建议。编制事故调查报告书。</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各小组负责人名单如下：</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项目部根据人员配备确定各小组人员名单。</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6  预防与预警</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6.1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事故预防管理措施</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1)凡作业人员必须接受安全教育，不断提高安全自我防范意识，不准进入与己无关的危险作业区。</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2)完善危险源辩识工作，对危险源进行识别和评估。在技术和管理措施上加强重大事故危险的监控，防止重、特大事故发生。对危险设备或危险区域予以明显标识，实现规范化、标准化管理。</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3)教育作业人员每天开工前对周边环境安全进行自检，对发现的安全隐患要及时报告工程管理部管理人员，排除安全隐患后再恢复生产。</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4)加强特种作业人员的教育，特种作业人员必须持证上岗，严禁作业人员违章操作，管理人员违章指挥，对违章作业和违章指挥人员要严肃处理，作业人员有权拒绝违章指挥。电气专业人员持证上岗，非电气专业人员不准进行任何电气部件的更换或维修。</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5)特种设备使用单位对特种设备安全全面负责。建立完善特种设备安全管理制度和岗位安全责任制度，并认真实施。设立专门机构或配备专人负责特种设备安全工作。</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6)适时分析特种设备安全状况，制订、完善事故预防技术措施。</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7)及时办理特种设备使用登记，保证设备登记率达到100％。</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8)按期申报特种设备定期检验，保证定期检验率达到100％。</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9)特种设备作业人员持证上岗率达到100％。</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10)特种设备隐患整治率达到100％。</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6.2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起重机械事故预防措施</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6.2.1  特种设备预防措施：</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 xml:space="preserve">1)建筑起重机械必须按建筑起重机械备案登记办法执行，并办理产权登记、安装告知和使用登记等相关手续，各种防护措施应齐全、有效，并经检测、验收合格后再投入使用。 </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2)起重机械安装、拆卸、维修、保养人员应严格按《起重机械安装、拆卸施工方案》执行。</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 xml:space="preserve">3)建筑起重机械应配备持建筑特种作业物料提升机操作工上岗证的人员，并由专人负责操作。 </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 xml:space="preserve">4)每班作业前，应检查钢丝绳、离合器、保险棘轮、传动滑轮等，确认安全可靠，方准操作。 </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 xml:space="preserve">5)作业时应严格遵守操作规范，严禁违规作业、严禁超载，操作时不准擅离岗位。工作中要听从指挥信号，信号不明或可能引起事故时，应停止操作，待弄清情况后方可继续作业。 </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6)起重机械应定期保养、定期检查，确保机械完好、防护设施齐全有效，杜绝带病运作。</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7)高空作业必须穿防滑鞋，系好安全带并应高挂低用。戴安全帽，系好帽带。高空作业必须按照高处作业规范，安全操作规程进行操作。</w:t>
      </w:r>
    </w:p>
    <w:p>
      <w:pPr>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6.2.2  起重机械伤害事故的预防措施</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1)起重机械、牵引机械和辅助重要工具，要标明最大负荷量，以避免超载运行。</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2)起重机械的安全装置要保持齐全、灵敏、可靠。</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3)起重机械的紧急开关，信号装置等应工作正常。</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4)起重机械外露旋转部分应加防护罩，以防绞伤。</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5)起重机的前轮挡板、轨道未端车挡立柱、缓冲器等应齐全、可靠。</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6)起重机桥架、平台上应设栏杆，防止人或物坠落。</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7)钢丝绳、吊钩等应符合安全技术规定。</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8)起重机械的制动装臵应安全可靠，主要零部件无严重磨损。</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9)起重机械的起重和牵引能力应符合出厂要求，不得任意改变。</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10)所有起重机械应经常进行检查、按期及时进行保养，保持起重机械的良好工作状态。</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11)对起重机械的操作人员要进行岗位培训，坚持持证上岗制度。</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12)严禁违章指挥，严禁违章操作，严禁无上岗证的人员上机操作。</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6.3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叉车事故预防措施</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1)购买具备资质厂家生产的叉车，做好注册登记，取得厂内机动车辆牌照后方可使用。</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2)叉车司机必须经有资质单位培训，考试合格，持证上岗。</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3)认真按照规定周期做好叉车定期检测。</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4)加强叉车司机技术培训，加大考核力度，切实提高叉车司机技术水平和安全意识。</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5)叉车严禁超载运行。</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6)每班开车前仔细检查叉车动力、传动装臵、刹车装臵、仪表盘、润滑油量等情况。发现故障立即处理，处理前叉车不得运行。</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7)认真做好叉车月度自查，做好叉车日检、月检、年检。叉车大修必须由具备资质单位修理。</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8)叉车启动、叉起、放下重物、转弯时，司机要仔细观察周围情况并鸣笛示警。</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9)叉车在场内运行速度不得超过5Km/h。</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6.4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气瓶事故预防措施</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1)高压气瓶应按标准充装与存放，不得超压充装，在使用和存放过程中应远离高温物质或阳光曝晒。气瓶必须戴瓶帽，在运输过程中应轻装轻卸，严禁抛、滑、滚、撞。</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2)各种气瓶严禁改变颜色，严防错装、错用。气瓶立放时应采取防止倾倒措施。放置乙炔气瓶场所温度要符合要求，使用溶解乙炔气瓶必须配置回火装置。</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3)气瓶使用前进行安全检查。</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4)运输与搬运、使用和存储气瓶严格遵守气瓶使用安全管理规定。</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7</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信息报告</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b w:val="0"/>
          <w:sz w:val="28"/>
          <w:szCs w:val="28"/>
        </w:rPr>
      </w:pPr>
      <w:r>
        <w:rPr>
          <w:rFonts w:hint="eastAsia" w:ascii="黑体" w:hAnsi="黑体" w:eastAsia="黑体" w:cs="黑体"/>
          <w:b w:val="0"/>
          <w:bCs/>
          <w:kern w:val="2"/>
          <w:sz w:val="28"/>
          <w:szCs w:val="28"/>
          <w:lang w:val="en-US" w:eastAsia="zh-CN" w:bidi="ar-SA"/>
        </w:rPr>
        <w:t xml:space="preserve">7.1  </w:t>
      </w:r>
      <w:r>
        <w:rPr>
          <w:rFonts w:hint="eastAsia" w:ascii="仿宋" w:hAnsi="仿宋" w:eastAsia="仿宋" w:cs="仿宋"/>
          <w:b w:val="0"/>
          <w:sz w:val="28"/>
          <w:szCs w:val="28"/>
        </w:rPr>
        <w:t>公司24小时应急值班电话：</w:t>
      </w:r>
      <w:r>
        <w:rPr>
          <w:rFonts w:hint="eastAsia" w:ascii="仿宋" w:hAnsi="仿宋" w:eastAsia="仿宋" w:cs="仿宋"/>
          <w:b w:val="0"/>
          <w:sz w:val="28"/>
          <w:szCs w:val="28"/>
          <w:lang w:eastAsia="zh-CN"/>
        </w:rPr>
        <w:t>024-62689101</w:t>
      </w:r>
      <w:r>
        <w:rPr>
          <w:rFonts w:hint="eastAsia" w:ascii="仿宋" w:hAnsi="仿宋" w:eastAsia="仿宋" w:cs="仿宋"/>
          <w:b w:val="0"/>
          <w:sz w:val="28"/>
          <w:szCs w:val="28"/>
        </w:rPr>
        <w:t>。</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b w:val="0"/>
          <w:sz w:val="28"/>
          <w:szCs w:val="28"/>
        </w:rPr>
      </w:pPr>
      <w:r>
        <w:rPr>
          <w:rFonts w:hint="eastAsia" w:ascii="黑体" w:hAnsi="黑体" w:eastAsia="黑体" w:cs="黑体"/>
          <w:b w:val="0"/>
          <w:bCs/>
          <w:kern w:val="2"/>
          <w:sz w:val="28"/>
          <w:szCs w:val="28"/>
          <w:lang w:val="en-US" w:eastAsia="zh-CN" w:bidi="ar-SA"/>
        </w:rPr>
        <w:t xml:space="preserve">7.2  </w:t>
      </w:r>
      <w:r>
        <w:rPr>
          <w:rFonts w:hint="eastAsia" w:ascii="仿宋" w:hAnsi="仿宋" w:eastAsia="仿宋" w:cs="仿宋"/>
          <w:b w:val="0"/>
          <w:sz w:val="28"/>
          <w:szCs w:val="28"/>
        </w:rPr>
        <w:t>突发事件发生后，所涉及部门（或项目部）应立即向办公室报告，办公室应立即将突发事件情况汇总，上报领导小组。办公室根据领导小组的决定对突发事件进行处置。</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7.3  突发事件信息报告内容：</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7.3.1  </w:t>
      </w:r>
      <w:r>
        <w:rPr>
          <w:rFonts w:hint="eastAsia" w:ascii="仿宋" w:hAnsi="仿宋" w:eastAsia="仿宋" w:cs="仿宋"/>
          <w:sz w:val="28"/>
          <w:szCs w:val="28"/>
        </w:rPr>
        <w:t>突发事件发生的时间、地点、规模、涉及人员、起因以及目前状态等基本情况；</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7.3.2  </w:t>
      </w:r>
      <w:r>
        <w:rPr>
          <w:rFonts w:hint="eastAsia" w:ascii="仿宋" w:hAnsi="仿宋" w:eastAsia="仿宋" w:cs="仿宋"/>
          <w:sz w:val="28"/>
          <w:szCs w:val="28"/>
        </w:rPr>
        <w:t>事发后已做的工作和采取的措施；</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7.3.3  </w:t>
      </w:r>
      <w:r>
        <w:rPr>
          <w:rFonts w:hint="eastAsia" w:ascii="仿宋" w:hAnsi="仿宋" w:eastAsia="仿宋" w:cs="仿宋"/>
          <w:sz w:val="28"/>
          <w:szCs w:val="28"/>
        </w:rPr>
        <w:t>造成的影响；</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7.3.4  </w:t>
      </w:r>
      <w:r>
        <w:rPr>
          <w:rFonts w:hint="eastAsia" w:ascii="仿宋" w:hAnsi="仿宋" w:eastAsia="仿宋" w:cs="仿宋"/>
          <w:sz w:val="28"/>
          <w:szCs w:val="28"/>
        </w:rPr>
        <w:t>需要报告的其他事项。</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7.4  </w:t>
      </w:r>
      <w:r>
        <w:rPr>
          <w:rFonts w:hint="eastAsia" w:ascii="仿宋" w:hAnsi="仿宋" w:eastAsia="仿宋" w:cs="仿宋"/>
          <w:sz w:val="28"/>
          <w:szCs w:val="28"/>
        </w:rPr>
        <w:t>办公室根据领导小组决定对突发事件情况向政府有关部门、上级公司进行报告。</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7.5  </w:t>
      </w:r>
      <w:r>
        <w:rPr>
          <w:rFonts w:hint="eastAsia" w:ascii="仿宋" w:hAnsi="仿宋" w:eastAsia="仿宋" w:cs="仿宋"/>
          <w:sz w:val="28"/>
          <w:szCs w:val="28"/>
        </w:rPr>
        <w:t>应急处置过程中，办公室至少每日向政府有关部门、上级公司续报一次有关情况。</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8</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特种设备事故现场应急处置措施</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8.1  起重机械伤害现场应急处置措施</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8.1.1  人员高空坠落时的紧急处置</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1)现场警戒和隔离。根据现场人员状况和数量，警戒和隔离适当区域，同时应注意保证紧急救援的通道畅通，避免坠落伤害继续扩大和围观人员妨碍现场救援工作。</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2)现场抢险救出伤员。在采取必要的防护措施下，现场指挥人员根据人员坠落情况，指挥抢险组人员，用相应的工具、设备和手段，尽快抢救出坠落的伤员。</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3)医疗救护组现场施救和送救伤员。</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4)抢险必须由经过演练和专业培训取得特种设备作业人员证书的专业人员进行，抢险时必须穿戴必要的防护用品（安全帽、防护服、防滑鞋等）。</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5)现场指挥人员可用扩音器（或话筒）实施统一指挥、统一行动。</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8.1.2  突然停电等情况使司机或作业人员被困高空</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1)现场警戒和隔离。现场指挥人员根据现场情况由警戒保卫组实施区域隔离，并保证救援通道畅通。</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2)抢险救灾组抢险人员迅速调集液压升降平台等设备或经由高空通道抵达被困人员位置，帮助被困人员脱离危险区域。如有人员受伤，可视具体情况，用安全绳吊放或其他方法转移伤员。</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3)如有危险吊具或吊装物时，应视情况切换备用电源或固定吊物位置。</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4)救援设备操作人员应由取得特种设备作业人员证和登高作业证的专业维修人员进行，并必须穿戴必要的防护用品（安全带、安全帽、防滑鞋等），同时采取必要措施防止人员高空坠落。</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5)高空、地面抢险人员应统一指挥，协调行动，根据情况地面可设防止被困人员及施救人员高空坠落的保护措施（充气减震垫、防护网等）。</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8.1.3  起重机倾翻、折断、倒塌</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1)现场警戒和隔离。根据现场情况，警戒保卫组对现场进行警戒和隔离，并保证救援通道畅通，避免坠落物伤害继续扩大和无关人员影响现场救援工作。</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2)紧急通知危险区域以内的人员撤离和疏散。通信联络组用有效的通信手段（广播、话筒等）立即通知现场危险区域以内的人员，警戒保卫组及时组织疏散和撤离危险区域以内的人员。</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3)紧急抢险救出伤员。由抢险救灾组专业抢险人员利用必要的设备设施（汽车起重机、叉车、气割机、千斤顶等）移开倒塌物体搜救受伤人员。</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4)医疗救护组运送急救伤员。抢险救人时，现场应有技术专家（人员）进行指导，先切断危险电源、水源、气源，撤离易燃易爆危险品，并由指挥人员统一指挥，在抢救的同时，应有专人负责现场的危险状况（空中物品电缆、电线、锐器、火源等）进行监控，确保施救人员的安全。搜救伤员时，如使用大型机械设备，应尽量避免对伤员造成二次伤害。</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8.1.4  起重机碰撞挤压</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起重机在维修、吊装及运行过程中碰撞挤压作业人员时：</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1)立即停机或实施反向运行操作，应急救援现场安排专人监护空中物品或吊具，后勤保障组采取防护措施。</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2)抢险救灾组抢险人员穿戴必需防护用品（安全帽、防滑鞋等），进入危险区域救出伤员，若伤员挤压在物件中无法脱身，应采取其他必要的手段（叉车、气割机、千斤顶等）实施救援。</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3)医疗救护组负责救护和运送伤员。</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8.1.5  起重机漏电、触电</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1)切断电源。抢险救灾组迅速将起重机的总电源断开。</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2)抢险救灾组抢险人员用绝缘物（棒）或木制杆件分开导电体与伤员的接触。</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3)医护人员实施人工呼吸或其他方法救护伤员。</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4)总电源切断前禁止盲目施救。</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5)被困司机在起重机漏电的情况下，如未断开总电源，禁止自行移动，以避免跨步电压对人身的伤害。</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6)抢险人员必须穿戴绝缘服、绝缘鞋、绝缘手套等防护用品。</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8.1.6  起重机吊具或吊物伤人</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1)现场警戒和隔离。根据现场情况，警戒保卫组对现场进行警戒和隔离，并保证救援通道畅通，避免坠落物伤害继续扩大和无关人员影响现场救援工作。</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2)紧急通知危险区域以内的人员撤离和疏散。通信联络组用有效的通信手段（广播、话筒等）立即通知现场危险区域内的人员，警戒保卫组及时组织疏散和撤离危险区域内的人员。</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3)紧急抢险救出伤员。由抢险救灾组专业抢险人员利用必要的设备设施（汽车起重机、叉车、气割机、千斤顶等）移开倒塌物件搜救受伤人员。</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4)医疗救护组运送急救伤员。</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5)抢险救人时，现场应有技术专家（人员）进行指导，先切断危险电源、水源、气源，撤离易燃易爆危险品，如果已发生燃、爆事故，应同时组织消防组进行消防工作，注意着火的油和熔融状态下的钢（铁）水禁止用水来灭火。在抢救的同时，应有专人负责现场的危险状况（空中物品、电缆、电线、锐器、火源等）进行监控，确保施救人员的安全。</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6)搜救伤员时，一般不宜使用大型机械设备，以免对伤员造成二次伤害。</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8.1.7  突发起重机刮跑</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1)现场警戒、隔离和将受威胁人员疏散。根据现场情况，警戒保卫组对现场进行警戒和隔离，并立即通知受威胁区域以内的人员，组织疏散和撤离危险区域以内的人员。</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2)立即由司机操作紧急防风装置（如电动抱闸器）和（或）由地面应急救援人员用楔块或缆风绳对起重机进行锚（固）定。</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3)救援人员不宜攀爬上起重机营救司机，司机可根据自身情况采取妥当办法自行脱离。</w:t>
      </w:r>
    </w:p>
    <w:p>
      <w:pPr>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8.1.8  起重设备其他机械伤害事故现场急救措施</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1)当作业现场发生起重伤害事故时，急救人员应尽快赶往出事地点，并呼叫周围人员及时通知医疗部门，首先观察伤者的受伤情况、部位、伤害性质，尽可能不要移动患者，尽量当场施救。如果处在不宜施工的场所时必须将患者搬运到能够安全施救的地方，搬运时应尽量多找一些人来搬运，观察患者呼吸和脸色的变化，如果是脊柱骨折，不要弯曲、扭动患者的颈部和身体，不要接触患者的伤口，要使患者身体放松，尽量将患者放到担架或平板上进行搬运。</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2)遇呼吸、心跳停止者，应立即进行人工呼吸，胸外心脏挤压。处于休克状态的伤员要让其安静、保暖、平卧、少动，并将下肢抬高约20度左右，尽快送医院进行抢救治疗。</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3)出现颅脑损伤，必须维持呼吸道通畅。昏迷者应平卧，面部转向一侧，以防舌根下坠或分泌物、呕吐物吸入，发生喉阻塞。有骨折者，应初步固定后再搬运。遇有凹陷骨折、严重的颅底骨折及严重的脑损伤症状出现，创伤处用消毒的纱布或清洁布等覆盖伤口，用绷带或布条包扎后，及时送医院治疗。</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8.2  叉车伤害现场应急处置措施</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8.2.1  排险、控险应急处置措施</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1)如果有车辆压住伤者，应立即小心移开车辆，或用千斤顶顶起车辆，将伤者小心移出。再根据伤者的具体情况进行医疗救治。</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2)如果发现车辆有漏油，疏散无关人员，禁止点火源出现，并根据下列情况，立即采取堵漏措施：</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3)油管折断时，可找一根与油管直径适应的胶皮或塑料管套接。如套接不够紧密，两端再用铁丝捆紧，防止漏油；</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4)油管破裂时，可将破裂处擦干净，涂上肥皂，用布条或胶布缠绕在油管破裂处，并用铁丝捆紧，然后再涂上一层肥皂；</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5)油管接头漏油时，可用棉纱缠绕于油管接头，再将油管螺母与油管接头拧紧；还可将泡泡糖或麦芽糖嚼成糊状，涂在油管螺母座口，待其干凝后起密封作用；</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6)漏油漏水时，可根据砂眼大小，选用相应规格的保险丝，用手锤轻轻将其砸入砂眼内，便可消除漏油、漏水现象。</w:t>
      </w:r>
    </w:p>
    <w:p>
      <w:pPr>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8.2.2  医疗救护应急处置措施</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1)不要轻易移动受伤者，保持其呼吸道通畅；</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2)有出血时，应有效止血，包扎伤口；</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3)如果发生骨折，用双手稳定及承托受伤部位，限制骨折处活动并设置软垫，用绷带、夹板或替代品妥善固定伤肢；</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4)发生断指（肢）应立即止血，应马上用止血带扎紧受伤的手或脚，或用手指压迫受伤的部位止血。伤口用无菌纱布或清洁棉布包扎，将断指（肢）也要用无菌纱布包扎，有条件的与冰块一起放入干净胶袋，并立即送医院进行手术；</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5)如果伤者出现呼吸或心跳停止，应进行心肺复苏急救。</w:t>
      </w:r>
    </w:p>
    <w:p>
      <w:pPr>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8.2.3  注意事项</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1)受伤者伤势严重，不要轻易移动伤者；</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2)去除伤员身上的用具和口袋中的硬物，注意不要让伤者再受到挤压；</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3)如上肢受伤将其固定于躯干，如下肢受伤将其固定于另一健肢。应垫高伤肢，消除肿胀。如上肢已扭曲，可用牵引法将上肢沿骨骼轴心拉直，但若拉伸时引起伤者剧痛或皮肤变白，应立即停止；</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4)如果伤口中已有脏物，不要用水冲洗，不要使用药物，也不要试图将裸露在伤口外的断骨复位，应在伤口上覆盖灭菌纱布，然后进行适度的包扎、固定；</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5)若发现窒息者，应及时解除其呼吸道梗塞和呼吸机能障碍，应立即解开伤员衣领，消除伤员口鼻、咽喉部的异物、血块、分泌物、呕吐物等。</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8.3  气瓶爆炸事故的应急措施</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bCs/>
          <w:sz w:val="28"/>
          <w:szCs w:val="28"/>
        </w:rPr>
      </w:pPr>
      <w:r>
        <w:rPr>
          <w:rFonts w:hint="eastAsia" w:ascii="黑体" w:hAnsi="黑体" w:eastAsia="黑体" w:cs="黑体"/>
          <w:b w:val="0"/>
          <w:bCs/>
          <w:kern w:val="2"/>
          <w:sz w:val="28"/>
          <w:szCs w:val="28"/>
          <w:lang w:val="en-US" w:eastAsia="zh-CN" w:bidi="ar-SA"/>
        </w:rPr>
        <w:t xml:space="preserve">8.3.1  </w:t>
      </w:r>
      <w:r>
        <w:rPr>
          <w:rFonts w:hint="eastAsia" w:ascii="仿宋" w:hAnsi="仿宋" w:eastAsia="仿宋" w:cs="仿宋"/>
          <w:bCs/>
          <w:sz w:val="28"/>
          <w:szCs w:val="28"/>
        </w:rPr>
        <w:t>若气体或气瓶发生爆炸时，现场人员应立即通知所有人员立即疏散到安全地带，在可行情况下关闭现场所有的总电闸，在逃离现场过程中拨打消防求救电话告诉其公司详细地址获取救助,若伤及到人员,现场管理人员立即组织人员协助其撤离现场到安全带, 拨打医院救助电话求救。</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bCs/>
          <w:sz w:val="28"/>
          <w:szCs w:val="28"/>
        </w:rPr>
      </w:pPr>
      <w:r>
        <w:rPr>
          <w:rFonts w:hint="eastAsia" w:ascii="黑体" w:hAnsi="黑体" w:eastAsia="黑体" w:cs="黑体"/>
          <w:b w:val="0"/>
          <w:bCs/>
          <w:kern w:val="2"/>
          <w:sz w:val="28"/>
          <w:szCs w:val="28"/>
          <w:lang w:val="en-US" w:eastAsia="zh-CN" w:bidi="ar-SA"/>
        </w:rPr>
        <w:t xml:space="preserve">8.3.2  </w:t>
      </w:r>
      <w:r>
        <w:rPr>
          <w:rFonts w:hint="eastAsia" w:ascii="仿宋" w:hAnsi="仿宋" w:eastAsia="仿宋" w:cs="仿宋"/>
          <w:bCs/>
          <w:sz w:val="28"/>
          <w:szCs w:val="28"/>
        </w:rPr>
        <w:t>总指挥和副总指挥应第一时间内赶到现场，在条件允许情况下，指挥现场人员在佩戴好相应的劳动防护用品情况下撤离附近场所和附近建筑屋内的易燃易爆物质包括关掉总电闸，防止引起连环爆炸，导致险情进一步严重化。</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bCs/>
          <w:sz w:val="28"/>
          <w:szCs w:val="28"/>
        </w:rPr>
      </w:pPr>
      <w:r>
        <w:rPr>
          <w:rFonts w:hint="eastAsia" w:ascii="黑体" w:hAnsi="黑体" w:eastAsia="黑体" w:cs="黑体"/>
          <w:b w:val="0"/>
          <w:bCs/>
          <w:kern w:val="2"/>
          <w:sz w:val="28"/>
          <w:szCs w:val="28"/>
          <w:lang w:val="en-US" w:eastAsia="zh-CN" w:bidi="ar-SA"/>
        </w:rPr>
        <w:t xml:space="preserve">8.3.3  </w:t>
      </w:r>
      <w:r>
        <w:rPr>
          <w:rFonts w:hint="eastAsia" w:ascii="仿宋" w:hAnsi="仿宋" w:eastAsia="仿宋" w:cs="仿宋"/>
          <w:bCs/>
          <w:sz w:val="28"/>
          <w:szCs w:val="28"/>
        </w:rPr>
        <w:t>在消防人员赶到现场实施救助前，严禁任何人靠近，防止误伤，导致人身伤害或生命危险。</w:t>
      </w:r>
    </w:p>
    <w:p>
      <w:pPr>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8.3.4  处置的一般要求</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1)气瓶发生泄漏，应立即切断或关闭可燃气体来源的各相关阀门。</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2)切断事故现场电源（防爆电器除外），关闭常用通讯工具,消除所有火种。</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3)使用防爆抢险工具，穿戴专用救援服装，防止撞击、摩擦、静电起火。</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4)在未切断泄漏源的情况下，严禁熄灭已稳定燃烧的火焰。</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5)用水直接冲击泄漏物或泄漏源，应防止泄漏物向下水道、通风系统和密闭性空间扩散。</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6)通常含氧量10%是人体不出现永久性损伤的最低限。因此，警告大家不要进入可燃气体蒸气中。</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7)设定区域和疏散。建立危险区域、缓冲区域、疏散区域，实施必要的交通管制和交通疏导。根据气瓶间储量、泄露程度、地形、气象等，对泄漏影响范围进行评估，在距离泄漏点至少半径800米范围内实行全面警戒，划出警戒线，设立明显标志。疏散无关人员，以各种方式和手段通知危险区域、缓冲区域、疏散区域内的周边人员向上风向迅速撤离。实施交通管制，禁止一切车辆和无关人员进入危险区域、缓冲区域。着火隔离至少1600米(以泄漏源为中心，半径1600米的隔离区)。</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8)消除火种。立即在危险区域、缓冲区域、疏散区域内停电、停火，灭绝一切可能引发火灾和爆炸的火种。进入危险区前用水枪将地面喷湿，以防止摩擦、撞击产生火花，作业时设备应确保接地。</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 xml:space="preserve">9)控制蒸汽云，开启消防喷淋系统以喷雾形式或带架水枪以开花的形式，对准泄漏处喷射并形成水幕，用来冲散可燃气体。 </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bCs/>
          <w:sz w:val="28"/>
          <w:szCs w:val="28"/>
        </w:rPr>
      </w:pPr>
      <w:r>
        <w:rPr>
          <w:rFonts w:hint="eastAsia" w:ascii="黑体" w:hAnsi="黑体" w:eastAsia="黑体" w:cs="黑体"/>
          <w:b w:val="0"/>
          <w:bCs/>
          <w:kern w:val="2"/>
          <w:sz w:val="28"/>
          <w:szCs w:val="28"/>
          <w:lang w:val="en-US" w:eastAsia="zh-CN" w:bidi="ar-SA"/>
        </w:rPr>
        <w:t xml:space="preserve">8.3.5  </w:t>
      </w:r>
      <w:r>
        <w:rPr>
          <w:rFonts w:hint="eastAsia" w:ascii="仿宋" w:hAnsi="仿宋" w:eastAsia="仿宋" w:cs="仿宋"/>
          <w:bCs/>
          <w:sz w:val="28"/>
          <w:szCs w:val="28"/>
        </w:rPr>
        <w:t>气瓶受外界火焰威胁时，必须根据火焰对气瓶的威胁程度确定应急措施：</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1)若火焰尚未波及气瓶，全力将火扑灭即可。</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2)当火焰已波及到气瓶或气瓶已处于火中，为防止气瓶受热爆炸，应对气瓶进行淋水冷却处理，同时迅速将气瓶移到安全的地方，然后全力将火扑灭。</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3)当无法转移气瓶时，在保证安全距离的前提下，用水龙带或其他方法向气瓶上喷射大量的水进行冷却。</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4)如果乙炔气瓶火焰发自瓶阀，应迅速关闭瓶阀切断气源，若条件不允许，应喷水冷却瓶身并确保气体在受控下燃烧，严防火焰漫延烧损其他气瓶或设施。</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bCs/>
          <w:sz w:val="28"/>
          <w:szCs w:val="28"/>
        </w:rPr>
      </w:pPr>
      <w:r>
        <w:rPr>
          <w:rFonts w:hint="eastAsia" w:ascii="黑体" w:hAnsi="黑体" w:eastAsia="黑体" w:cs="黑体"/>
          <w:b w:val="0"/>
          <w:bCs/>
          <w:kern w:val="2"/>
          <w:sz w:val="28"/>
          <w:szCs w:val="28"/>
          <w:lang w:val="en-US" w:eastAsia="zh-CN" w:bidi="ar-SA"/>
        </w:rPr>
        <w:t xml:space="preserve">8.3.6  </w:t>
      </w:r>
      <w:r>
        <w:rPr>
          <w:rFonts w:hint="eastAsia" w:ascii="仿宋" w:hAnsi="仿宋" w:eastAsia="仿宋" w:cs="仿宋"/>
          <w:bCs/>
          <w:sz w:val="28"/>
          <w:szCs w:val="28"/>
        </w:rPr>
        <w:t>对现场的工作人员接触了泄露的氧气应按以下方法进行防护处理：</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1)皮肤接触：接触液氧，可形成冻伤。用水冲洗患处，就医。</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 xml:space="preserve">2)眼睛防护：一般不需特殊防护。 </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3)呼吸系统和防护：一般不需特殊防护。</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4)身体防护：穿一般作业工作服。</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5)手防护：带一般作业防护手套。</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Cs/>
          <w:sz w:val="28"/>
          <w:szCs w:val="28"/>
        </w:rPr>
      </w:pPr>
      <w:r>
        <w:rPr>
          <w:rFonts w:hint="eastAsia" w:ascii="仿宋" w:hAnsi="仿宋" w:eastAsia="仿宋" w:cs="仿宋"/>
          <w:bCs/>
          <w:sz w:val="28"/>
          <w:szCs w:val="28"/>
        </w:rPr>
        <w:t>6)其他防护：避免高浓度吸入。</w:t>
      </w:r>
    </w:p>
    <w:p>
      <w:pPr>
        <w:pageBreakBefore w:val="0"/>
        <w:kinsoku/>
        <w:wordWrap/>
        <w:overflowPunct/>
        <w:topLinePunct w:val="0"/>
        <w:bidi w:val="0"/>
        <w:adjustRightInd/>
        <w:snapToGrid w:val="0"/>
        <w:spacing w:line="360" w:lineRule="auto"/>
        <w:ind w:firstLine="56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9  应急结束、恢复及善后处理措施</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 w:val="0"/>
          <w:sz w:val="28"/>
          <w:szCs w:val="28"/>
        </w:rPr>
      </w:pPr>
      <w:r>
        <w:rPr>
          <w:rFonts w:hint="eastAsia" w:ascii="黑体" w:hAnsi="黑体" w:eastAsia="黑体" w:cs="黑体"/>
          <w:b w:val="0"/>
          <w:bCs/>
          <w:sz w:val="28"/>
          <w:szCs w:val="28"/>
          <w:lang w:val="en-US" w:eastAsia="zh-CN"/>
        </w:rPr>
        <w:t xml:space="preserve">9.1  </w:t>
      </w:r>
      <w:r>
        <w:rPr>
          <w:rFonts w:hint="eastAsia" w:ascii="仿宋" w:hAnsi="仿宋" w:eastAsia="仿宋" w:cs="仿宋"/>
          <w:b w:val="0"/>
          <w:sz w:val="28"/>
          <w:szCs w:val="28"/>
        </w:rPr>
        <w:t>特种设备事故发生后，必须严格保护事故现场并立即上报项目经理部，项目经理部接报后将根据事故性质在安全生产事故报告时限内再上报项目公司安委会、业主、政府安全监管部门等。</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b w:val="0"/>
          <w:sz w:val="28"/>
          <w:szCs w:val="28"/>
        </w:rPr>
      </w:pPr>
      <w:r>
        <w:rPr>
          <w:rFonts w:hint="eastAsia" w:ascii="黑体" w:hAnsi="黑体" w:eastAsia="黑体" w:cs="黑体"/>
          <w:b w:val="0"/>
          <w:bCs/>
          <w:kern w:val="2"/>
          <w:sz w:val="28"/>
          <w:szCs w:val="28"/>
          <w:lang w:val="en-US" w:eastAsia="zh-CN" w:bidi="ar-SA"/>
        </w:rPr>
        <w:t xml:space="preserve">9.2  </w:t>
      </w:r>
      <w:r>
        <w:rPr>
          <w:rFonts w:hint="eastAsia" w:ascii="仿宋" w:hAnsi="仿宋" w:eastAsia="仿宋" w:cs="仿宋"/>
          <w:b w:val="0"/>
          <w:sz w:val="28"/>
          <w:szCs w:val="28"/>
        </w:rPr>
        <w:t>在特种设备事故应急行动中，各小组要密切配合，服从指挥，确保政令畅通和各项工作落实。</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b w:val="0"/>
          <w:sz w:val="28"/>
          <w:szCs w:val="28"/>
        </w:rPr>
      </w:pPr>
      <w:r>
        <w:rPr>
          <w:rFonts w:hint="eastAsia" w:ascii="黑体" w:hAnsi="黑体" w:eastAsia="黑体" w:cs="黑体"/>
          <w:b w:val="0"/>
          <w:bCs/>
          <w:kern w:val="2"/>
          <w:sz w:val="28"/>
          <w:szCs w:val="28"/>
          <w:lang w:val="en-US" w:eastAsia="zh-CN" w:bidi="ar-SA"/>
        </w:rPr>
        <w:t xml:space="preserve">9.3  </w:t>
      </w:r>
      <w:r>
        <w:rPr>
          <w:rFonts w:hint="eastAsia" w:ascii="仿宋" w:hAnsi="仿宋" w:eastAsia="仿宋" w:cs="仿宋"/>
          <w:b w:val="0"/>
          <w:sz w:val="28"/>
          <w:szCs w:val="28"/>
        </w:rPr>
        <w:t>特种设备事故过后，应及时对机具与装置雷装置等进行安全检查，排除存在的险情或隐患，迅速组织恢复施工。</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b w:val="0"/>
          <w:sz w:val="28"/>
          <w:szCs w:val="28"/>
        </w:rPr>
      </w:pPr>
      <w:r>
        <w:rPr>
          <w:rFonts w:hint="eastAsia" w:ascii="黑体" w:hAnsi="黑体" w:eastAsia="黑体" w:cs="黑体"/>
          <w:b w:val="0"/>
          <w:bCs/>
          <w:kern w:val="2"/>
          <w:sz w:val="28"/>
          <w:szCs w:val="28"/>
          <w:lang w:val="en-US" w:eastAsia="zh-CN" w:bidi="ar-SA"/>
        </w:rPr>
        <w:t xml:space="preserve">9.4  </w:t>
      </w:r>
      <w:r>
        <w:rPr>
          <w:rFonts w:hint="eastAsia" w:ascii="仿宋" w:hAnsi="仿宋" w:eastAsia="仿宋" w:cs="仿宋"/>
          <w:b w:val="0"/>
          <w:sz w:val="28"/>
          <w:szCs w:val="28"/>
        </w:rPr>
        <w:t>特种设备事故信息管理：包括事故发生的时间、地点、背景，事故造成的损失（包括人员财产受灾情况、人员伤亡数量、机具损坏情当救援结束，项目部应急救援组长召开领导小组成员会议，研究善后组织工作，项目部协助公司事故调查组开展调查工作，事故处理按“四不放过”原则处理。</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b w:val="0"/>
          <w:sz w:val="28"/>
          <w:szCs w:val="28"/>
        </w:rPr>
      </w:pPr>
      <w:r>
        <w:rPr>
          <w:rFonts w:hint="eastAsia" w:ascii="黑体" w:hAnsi="黑体" w:eastAsia="黑体" w:cs="黑体"/>
          <w:b w:val="0"/>
          <w:bCs/>
          <w:kern w:val="2"/>
          <w:sz w:val="28"/>
          <w:szCs w:val="28"/>
          <w:lang w:val="en-US" w:eastAsia="zh-CN" w:bidi="ar-SA"/>
        </w:rPr>
        <w:t xml:space="preserve">9.5  </w:t>
      </w:r>
      <w:r>
        <w:rPr>
          <w:rFonts w:hint="eastAsia" w:ascii="仿宋" w:hAnsi="仿宋" w:eastAsia="仿宋" w:cs="仿宋"/>
          <w:b w:val="0"/>
          <w:sz w:val="28"/>
          <w:szCs w:val="28"/>
        </w:rPr>
        <w:t>善后处理小组负责跟进伤者治疗等事项，做好伤者家属的接洽善后处理工作事宜安排。项目经理将情况及时向公司总部主管安全部门负责人和分管领导汇报。</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b w:val="0"/>
          <w:sz w:val="28"/>
          <w:szCs w:val="28"/>
        </w:rPr>
      </w:pPr>
      <w:r>
        <w:rPr>
          <w:rFonts w:hint="eastAsia" w:ascii="黑体" w:hAnsi="黑体" w:eastAsia="黑体" w:cs="黑体"/>
          <w:b w:val="0"/>
          <w:bCs/>
          <w:kern w:val="2"/>
          <w:sz w:val="28"/>
          <w:szCs w:val="28"/>
          <w:lang w:val="en-US" w:eastAsia="zh-CN" w:bidi="ar-SA"/>
        </w:rPr>
        <w:t xml:space="preserve">9.6  </w:t>
      </w:r>
      <w:r>
        <w:rPr>
          <w:rFonts w:hint="eastAsia" w:ascii="仿宋" w:hAnsi="仿宋" w:eastAsia="仿宋" w:cs="仿宋"/>
          <w:b w:val="0"/>
          <w:sz w:val="28"/>
          <w:szCs w:val="28"/>
        </w:rPr>
        <w:t>事故控制后，公司安委会组织相关项目小组调查人身伤亡和财产损失，记录有关事件发生原因和改善措施，编写事故调查报告书。</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b w:val="0"/>
          <w:sz w:val="28"/>
          <w:szCs w:val="28"/>
        </w:rPr>
      </w:pPr>
      <w:r>
        <w:rPr>
          <w:rFonts w:hint="eastAsia" w:ascii="黑体" w:hAnsi="黑体" w:eastAsia="黑体" w:cs="黑体"/>
          <w:b w:val="0"/>
          <w:bCs/>
          <w:kern w:val="2"/>
          <w:sz w:val="28"/>
          <w:szCs w:val="28"/>
          <w:lang w:val="en-US" w:eastAsia="zh-CN" w:bidi="ar-SA"/>
        </w:rPr>
        <w:t xml:space="preserve">9.7  </w:t>
      </w:r>
      <w:r>
        <w:rPr>
          <w:rFonts w:hint="eastAsia" w:ascii="仿宋" w:hAnsi="仿宋" w:eastAsia="仿宋" w:cs="仿宋"/>
          <w:b w:val="0"/>
          <w:sz w:val="28"/>
          <w:szCs w:val="28"/>
        </w:rPr>
        <w:t>必要时，事故单位在事故或紧急情况发生后修改现有应急预案或拟定新的应急预案，并根据事故危害情况和范围决定是否上报当地安全主管部门。</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10  附则</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本应急预案由</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有限公司安全生产委员会制定并负责解释。</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本应急预案自发布之日起实施。</w:t>
      </w:r>
    </w:p>
    <w:p>
      <w:pPr>
        <w:pageBreakBefore w:val="0"/>
        <w:kinsoku/>
        <w:wordWrap/>
        <w:overflowPunct/>
        <w:topLinePunct w:val="0"/>
        <w:bidi w:val="0"/>
        <w:spacing w:line="240" w:lineRule="auto"/>
        <w:ind w:firstLine="560"/>
        <w:textAlignment w:val="auto"/>
        <w:rPr>
          <w:rFonts w:hint="eastAsia" w:ascii="宋体" w:hAnsi="宋体" w:eastAsia="宋体" w:cs="宋体"/>
          <w:sz w:val="28"/>
          <w:szCs w:val="28"/>
        </w:rPr>
      </w:pPr>
    </w:p>
    <w:p>
      <w:pPr>
        <w:pageBreakBefore w:val="0"/>
        <w:kinsoku/>
        <w:wordWrap/>
        <w:overflowPunct/>
        <w:topLinePunct w:val="0"/>
        <w:bidi w:val="0"/>
        <w:adjustRightInd/>
        <w:snapToGrid w:val="0"/>
        <w:spacing w:line="360" w:lineRule="auto"/>
        <w:jc w:val="both"/>
        <w:textAlignment w:val="auto"/>
        <w:rPr>
          <w:rFonts w:hint="eastAsia" w:ascii="仿宋" w:hAnsi="仿宋" w:eastAsia="仿宋" w:cs="仿宋"/>
          <w:bCs/>
          <w:sz w:val="28"/>
          <w:szCs w:val="28"/>
        </w:rPr>
      </w:pPr>
      <w:r>
        <w:rPr>
          <w:rFonts w:hint="eastAsia" w:ascii="宋体" w:hAnsi="宋体" w:eastAsia="宋体" w:cs="宋体"/>
          <w:sz w:val="28"/>
          <w:szCs w:val="28"/>
        </w:rPr>
        <w:br w:type="page"/>
      </w:r>
      <w:r>
        <w:rPr>
          <w:rFonts w:hint="eastAsia" w:ascii="仿宋" w:hAnsi="仿宋" w:eastAsia="仿宋" w:cs="仿宋"/>
          <w:bCs/>
          <w:sz w:val="28"/>
          <w:szCs w:val="28"/>
          <w:lang w:eastAsia="zh-CN"/>
        </w:rPr>
        <w:t>SYXT</w:t>
      </w:r>
      <w:r>
        <w:rPr>
          <w:rFonts w:hint="eastAsia" w:ascii="仿宋" w:hAnsi="仿宋" w:eastAsia="仿宋" w:cs="仿宋"/>
          <w:bCs/>
          <w:sz w:val="28"/>
          <w:szCs w:val="28"/>
        </w:rPr>
        <w:t>-YJYA-B15</w:t>
      </w:r>
    </w:p>
    <w:p>
      <w:pPr>
        <w:pageBreakBefore w:val="0"/>
        <w:kinsoku/>
        <w:wordWrap/>
        <w:overflowPunct/>
        <w:topLinePunct w:val="0"/>
        <w:bidi w:val="0"/>
        <w:adjustRightInd/>
        <w:snapToGrid w:val="0"/>
        <w:spacing w:line="360" w:lineRule="auto"/>
        <w:jc w:val="center"/>
        <w:textAlignment w:val="auto"/>
        <w:rPr>
          <w:rFonts w:hint="eastAsia" w:ascii="仿宋" w:hAnsi="仿宋" w:eastAsia="仿宋" w:cs="仿宋"/>
          <w:b/>
          <w:sz w:val="28"/>
          <w:szCs w:val="28"/>
        </w:rPr>
      </w:pPr>
      <w:r>
        <w:rPr>
          <w:rFonts w:hint="eastAsia" w:ascii="黑体" w:hAnsi="黑体" w:eastAsia="黑体" w:cs="黑体"/>
          <w:b w:val="0"/>
          <w:bCs w:val="0"/>
          <w:sz w:val="32"/>
          <w:szCs w:val="32"/>
        </w:rPr>
        <w:t>水上作业事故专项应急预案</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总则</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编制目的</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为高效有序地做好</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以下简称公司）水上作业事故的应急处置和救援工作，提高应对各种水上作业安全事故的突发事件和风险能力，科学有序、高效迅速地组织开展事故抢险、救援工作，最大限度地减少人员伤亡和财产损失，维护正常的施工生产管理秩序，特制定本预案。</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编制依据</w:t>
      </w:r>
    </w:p>
    <w:p>
      <w:pPr>
        <w:pStyle w:val="86"/>
        <w:pageBreakBefore w:val="0"/>
        <w:kinsoku/>
        <w:wordWrap/>
        <w:overflowPunct/>
        <w:topLinePunct w:val="0"/>
        <w:bidi w:val="0"/>
        <w:adjustRightInd/>
        <w:snapToGrid w:val="0"/>
        <w:spacing w:after="0" w:line="360" w:lineRule="auto"/>
        <w:ind w:left="0" w:firstLine="560"/>
        <w:textAlignment w:val="auto"/>
        <w:rPr>
          <w:rFonts w:hint="eastAsia" w:ascii="仿宋" w:hAnsi="仿宋" w:eastAsia="仿宋" w:cs="仿宋"/>
          <w:sz w:val="28"/>
          <w:szCs w:val="28"/>
        </w:rPr>
      </w:pPr>
      <w:r>
        <w:rPr>
          <w:rFonts w:hint="eastAsia" w:ascii="仿宋" w:hAnsi="仿宋" w:eastAsia="仿宋" w:cs="仿宋"/>
          <w:sz w:val="28"/>
          <w:szCs w:val="28"/>
        </w:rPr>
        <w:t>《生产事故报告和调查处理条例》（国务院令第493号）</w:t>
      </w:r>
    </w:p>
    <w:p>
      <w:pPr>
        <w:pStyle w:val="86"/>
        <w:pageBreakBefore w:val="0"/>
        <w:kinsoku/>
        <w:wordWrap/>
        <w:overflowPunct/>
        <w:topLinePunct w:val="0"/>
        <w:bidi w:val="0"/>
        <w:adjustRightInd/>
        <w:snapToGrid w:val="0"/>
        <w:spacing w:after="0" w:line="360" w:lineRule="auto"/>
        <w:ind w:left="0" w:firstLine="560"/>
        <w:textAlignment w:val="auto"/>
        <w:rPr>
          <w:rFonts w:hint="eastAsia" w:ascii="仿宋" w:hAnsi="仿宋" w:eastAsia="仿宋" w:cs="仿宋"/>
          <w:sz w:val="28"/>
          <w:szCs w:val="28"/>
        </w:rPr>
      </w:pPr>
      <w:r>
        <w:rPr>
          <w:rFonts w:hint="eastAsia" w:ascii="仿宋" w:hAnsi="仿宋" w:eastAsia="仿宋" w:cs="仿宋"/>
          <w:sz w:val="28"/>
          <w:szCs w:val="28"/>
        </w:rPr>
        <w:t>《生产经营单位生产安全事故应急预案编制导则》（GB/T 29639-2013）</w:t>
      </w:r>
    </w:p>
    <w:p>
      <w:pPr>
        <w:pStyle w:val="86"/>
        <w:pageBreakBefore w:val="0"/>
        <w:kinsoku/>
        <w:wordWrap/>
        <w:overflowPunct/>
        <w:topLinePunct w:val="0"/>
        <w:bidi w:val="0"/>
        <w:adjustRightInd/>
        <w:snapToGrid w:val="0"/>
        <w:spacing w:after="0" w:line="360" w:lineRule="auto"/>
        <w:ind w:left="0" w:firstLine="560"/>
        <w:textAlignment w:val="auto"/>
        <w:rPr>
          <w:rFonts w:hint="eastAsia" w:ascii="仿宋" w:hAnsi="仿宋" w:eastAsia="仿宋" w:cs="仿宋"/>
          <w:sz w:val="28"/>
          <w:szCs w:val="28"/>
        </w:rPr>
      </w:pPr>
      <w:r>
        <w:rPr>
          <w:rFonts w:hint="eastAsia" w:ascii="仿宋" w:hAnsi="仿宋" w:eastAsia="仿宋" w:cs="仿宋"/>
          <w:sz w:val="28"/>
          <w:szCs w:val="28"/>
        </w:rPr>
        <w:t>《生产安全事故应急预案管理办法》（国家安全监管总局令第17号）</w:t>
      </w:r>
    </w:p>
    <w:p>
      <w:pPr>
        <w:pStyle w:val="86"/>
        <w:pageBreakBefore w:val="0"/>
        <w:kinsoku/>
        <w:wordWrap/>
        <w:overflowPunct/>
        <w:topLinePunct w:val="0"/>
        <w:bidi w:val="0"/>
        <w:adjustRightInd/>
        <w:snapToGrid w:val="0"/>
        <w:spacing w:after="0" w:line="360" w:lineRule="auto"/>
        <w:ind w:left="0" w:firstLine="560"/>
        <w:textAlignment w:val="auto"/>
        <w:rPr>
          <w:rFonts w:hint="eastAsia" w:ascii="仿宋" w:hAnsi="仿宋" w:eastAsia="仿宋" w:cs="仿宋"/>
          <w:sz w:val="28"/>
          <w:szCs w:val="28"/>
        </w:rPr>
      </w:pPr>
      <w:r>
        <w:rPr>
          <w:rFonts w:hint="eastAsia" w:ascii="仿宋" w:hAnsi="仿宋" w:eastAsia="仿宋" w:cs="仿宋"/>
          <w:sz w:val="28"/>
          <w:szCs w:val="28"/>
        </w:rPr>
        <w:t>《国家大规模群体性事件应急预案》</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适应范围</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适用于公司超标准洪水事件的应急处置和救援工作。</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事故类型和危害程度分析</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水上水下作业常见事故类型有：</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①落水（溺水）；</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②漏电；</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③高处坠落；</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④漂流物撞击；</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⑤洪水；六级以上强风、雨雪、浓雾等恶劣气候；</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3  应急机构与职责</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项目部安全生产事故安全领导小组办公室、现场指挥组织、各职能部门和支持保障部门、兼职应急救援队伍和社会支持保障力量，相关单位应急机构及救援队伍等组成。</w:t>
      </w:r>
    </w:p>
    <w:p>
      <w:pPr>
        <w:pageBreakBefore w:val="0"/>
        <w:kinsoku/>
        <w:wordWrap/>
        <w:overflowPunct/>
        <w:topLinePunct w:val="0"/>
        <w:autoSpaceDE w:val="0"/>
        <w:autoSpaceDN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应急机构由总指挥、现场指挥以及各应急小组构成。</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 xml:space="preserve">3.2  </w:t>
      </w:r>
      <w:r>
        <w:rPr>
          <w:rFonts w:hint="eastAsia" w:ascii="仿宋" w:hAnsi="仿宋" w:eastAsia="仿宋" w:cs="仿宋"/>
          <w:b w:val="0"/>
          <w:bCs w:val="0"/>
          <w:kern w:val="2"/>
          <w:sz w:val="28"/>
          <w:szCs w:val="28"/>
          <w:lang w:val="en-US" w:eastAsia="zh-CN" w:bidi="ar-SA"/>
        </w:rPr>
        <w:t>应急救援指挥机构总指挥由项目经理担任，其职责为：</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（1）决定是否存在或可能存在更加严重的洪灾事故，要求应急服务机构提供帮助以便实施更高一级应急计划。</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（2）复查和评估事故可能发展方向，确定其可能的发展过程。</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（3）与领导小组的关键人员配合指挥现场人员撤离。</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（4）与外界应急机构取得联系及对紧急情况的记录作业安排。</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（5）在紧急状态结束后，组织对受影响地点的恢复，并组织人员参加事故的分析和处理。</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3.3  现场指挥职责：</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（1）评估事故的规模和发展态势，建立应急步骤，确保员工的安全和减少设施和财产损失。</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（2）组织抢险等有关事项。</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（3）设立与应急中心的通讯联络，为应急服务机构提供建议和信息。</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3.4  通讯联络组职责：</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（1）确保与最高管理者和外部联系畅通、内外信息反馈迅速。</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（2）保持通讯设施和设备处于良好状态。</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（3）负责应急过程的记录与整理及对外联络（用手机或对讲机保持联络）。</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3.5  技术支持组职责：</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（1）提出抢险抢救及避免事故扩大的临时应急方案和措施。</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（2）指导抢险抢救组实施应急方案和措施。</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（3）修补实施中的应急方案和措施存在的缺陷。</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（4）绘制事故现场平面图，标明重点部位，向外部救援机构提供准确的抢险救援信息资料。</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3.6  疏散引导组职责：</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（1）保护受害人财产。</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（2）设置事故现场警戒线、岗，维持工地内抢险救护的正常运作。</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（3）保持抢险救援通道的畅通，引导抢险救援人员及车辆的进入。</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（4）抢险救援结束后，封闭事故现场直到收到明确解除指令。</w:t>
      </w:r>
    </w:p>
    <w:p>
      <w:pPr>
        <w:pageBreakBefore w:val="0"/>
        <w:kinsoku/>
        <w:wordWrap/>
        <w:overflowPunct/>
        <w:topLinePunct w:val="0"/>
        <w:autoSpaceDE w:val="0"/>
        <w:autoSpaceDN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3.7  抢险抢救组职责： </w:t>
      </w:r>
      <w:r>
        <w:rPr>
          <w:rFonts w:hint="eastAsia" w:ascii="仿宋" w:hAnsi="仿宋" w:eastAsia="仿宋" w:cs="仿宋"/>
          <w:sz w:val="28"/>
          <w:szCs w:val="28"/>
        </w:rPr>
        <w:t xml:space="preserve">   </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（1）实施抢险抢救的应急方案和措施，并不断加以改进。</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（2）寻找受害者并转移到安全地带。</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（3）在事故有可能扩大进行救援时，高度注意避免意外伤害。</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（4）抢险救援结束后，对结果进行复查和评估。</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3.8  医疗救护组职责：</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（1）在外部救援机构未到达前，对受害者进行必要的抢救（如人工呼吸、包扎止血、防止受伤部位感染等）。</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（2）使重度受伤者优先得到外部救援机构的救护。</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（3）协助外部救援机构转送受伤者至医疗机构，并指定人员进行护理。</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3.9  后勤保障组职责：</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（1）保障系统内各组人员必须的防护、救护用品及生活物质的供给。</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（2）提供合格的抢险救援的物资及设备。</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4  预防与预警</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4.1  危险源监控</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任何人收到可能发生的水上作业安全事故的信息后，应立即报告本单位应急指挥中心办公室，并按照应急预案及时研究确定应对方案，同时通知有关单位（部门）采取相应行动预防和控制事故的发生、扩大。可能造成一级或二级水上作业安全事故时，应急指挥中心办公室通知各职能部门进入预警状态，可能造成三级水上作业事故时，应急指挥中心办公室下达防范措施指令，并连续跟踪事态发展，一旦发生事故，根据安全事故的等级，立即启动相应等级的应急预案，实施救援。当汛期来临时项目部要每日观测水位根据水位来推测施工是否安全，项目部积极与地方的气象、水运、水利、河务、医院、防洪抗汛等部门保持联系，将应急预案抄报有关部门，以便遇有险情时能及时取得支援。</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4.2  预警行动</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根据预测分析结果，对可能发生和可以预警的安全事故进行预警。预警级别根据可能造成的危害程度、紧急程度和发展势态，一般划分为一般分为四级:</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Ⅰ级（特别严重）</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发生一般以上事故或百人以上的公共安全事件</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Ⅱ级（严重）</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发生亡人事故或百人以下五十人以上的公共安全事件</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Ⅲ级（较重）</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发生重伤事故或五十人以下十人以上的公共安全事件</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Ⅳ级（一般）</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发生伤人事故或十人以下的公共安全事件</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四级分别为：红色、橙色、黄色和蓝色表示。预警信息可通过通信、网络媒体和广播、电视、报刊等发布。</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预警信息内容包括：事故的类别、预警级别、起始时间、可能影响范围、警示事项、应采取的措施和发布机关等。</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4.3  信息报告程序</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4.3.1  信息上报</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特别重大（Ⅰ级）和重大（Ⅱ级）突发事件发生后，各单位及部门要在第一时间及时向指挥部应急领导小组或其办公室报告，应急领导小组接到报告后应立即启动应急预案，并组织人员赶赴现场抢险救灾，同时在1小时内向地方政府部门、上级主管理部门报告。对后续处置情况也要及时报告。</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当发生Ⅰ级应急相应时，接收人员除向项目经理汇报外，应立即向苍溪县安监局汇报，24小时应急电话为：0839-5222850。</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当发生Ⅱ级应急相应时，接收人员除向项目经理汇报外，应立即向集团公司安质部汇报，24小时应急职守电话：0531－82516839。</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发生较大（Ⅲ级）突发事件后，要在第一时间及时向项目部应急领导小组或其办公室报告。项目部在接到报告后按规定1小时内向地方政府部门、上级主管部门报告。</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发生一般（Ⅳ级）突发事件后，要在第一时间及时向指挥部应急领导小组或其办公室报告，指挥部应急领导小组或其办公室按规定要求1小时内逐级上报。</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4.3.2  信息传递</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事故发生后，除了用通迅工具简单汇报外，还应当用传真及书面资料向有关部门汇报。</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5  应急响应</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5.1  应急指挥机构</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5.1.1  应急领导小组/项目应急组织机构</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组长：总经理/项目经理</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副组长：安全副总/安全副经理</w:t>
      </w:r>
    </w:p>
    <w:p>
      <w:pPr>
        <w:pageBreakBefore w:val="0"/>
        <w:kinsoku/>
        <w:wordWrap/>
        <w:overflowPunct/>
        <w:topLinePunct w:val="0"/>
        <w:autoSpaceDE w:val="0"/>
        <w:autoSpaceDN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成员：各部门负责人及工程部成员/项目部成员。</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5.1.2  </w:t>
      </w:r>
      <w:r>
        <w:rPr>
          <w:rFonts w:hint="eastAsia" w:ascii="仿宋" w:hAnsi="仿宋" w:eastAsia="仿宋" w:cs="仿宋"/>
          <w:sz w:val="28"/>
          <w:szCs w:val="28"/>
        </w:rPr>
        <w:t>领导小组下设突发性事件处置工作办公室（以下称办公室），办公室设在公司综合部。</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5.2  职责</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5.2.1  应急领导小组职责</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贯彻落实国家和地方政府有关突发性事件管理工作的规定和上级单位有关管理制度、工作要求，建立公司突发性事件管理工作指挥体系。</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制定公司突发性事件应急预案，并检查预案和应急措施的落实情况；</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及时向上级单位报告发生的公司突发性事件处置的实时进展情况；</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督导、协调、管理公司突发性事件处置工作；</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协调与地方政府部门的关系，共同处置公司、项目部的突发性事件；</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w:t>
      </w:r>
      <w:r>
        <w:rPr>
          <w:rFonts w:hint="eastAsia" w:ascii="仿宋" w:hAnsi="仿宋" w:eastAsia="仿宋" w:cs="仿宋"/>
          <w:sz w:val="28"/>
          <w:szCs w:val="28"/>
        </w:rPr>
        <w:t>其他需要公司处置突发性事件工作领导小组履行的职责。</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5.2.2  突发性事件处置工作办公室职责：</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负责公司突发性事件处置的协调、督促，控制事态发展；</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负责突发性事件信息的收集、整理、分析和上报。</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根据事态严重程度，报请公司领导小组批准后，由办公室根据领导小组意见确定突发性事件处置牵头部门，成立突发性事件处置的现场办公组和非现场办公组。现场办公组负责突发性事件现场的协调、指挥，并及时向非现场办公组反馈事态进展情况，非现场办公组应与现场办公组实时沟通信息，并将现场反馈情况形成书面材料，上报领导小组。</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5.2.3  各部门/项目部职责</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确保在制定政策时注意兼顾各方面利益，在执行政策中杜绝出现偏差；</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对工作中出现不稳定的新情况、新问题、新动向，及时发现和掌握苗头性问题，分析预测可能出现的突发性事件，及时处理或上报，避免突发性事件的发生；</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加强对职工尤其是离退休职工、生活困难职工的思想教育工作，掌握其思想动态，尽可能将不稳定因素化解在萌芽状态之中；</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坚持以人为本的原则，认真对待职工的信访和上访，尽可能将职工反映的问题解决在公司内部。</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6  信息发布</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由上级组织实施的应急预案的事故信息，由上级归口业务部门及时准确的向新闻媒体通报；由本级组织实施的应急预案的事故信息，由本级主管部门及时准确的向新闻媒体通报。</w:t>
      </w:r>
    </w:p>
    <w:p>
      <w:pPr>
        <w:pageBreakBefore w:val="0"/>
        <w:kinsoku/>
        <w:wordWrap/>
        <w:overflowPunct/>
        <w:topLinePunct w:val="0"/>
        <w:bidi w:val="0"/>
        <w:adjustRightInd/>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发布原则：实事求是、掌握原则、统一口径、归口发布</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7  处置措施</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遇有紧急事故时各应急小组按照各自的分工与职责，迅速展开营救。技术支持组首先根据现场情况，制定防护措施；抢险抢救组首要任务是进行人员抢救、人员撤离和财产转移，马上组织人力、设备进行抢救，清理现场；医疗救护组在120到来之前，对受伤人员进行包扎、止血等现场抢救处理，为进一步接收治疗做好准备，尽可能的将伤害程度降到最低；现场保卫组做好现场的警戒工作，同时保持进入现场的施工便道的畅通，派专人到便道口处接救援车辆进入现场；后勤保障组做好一切应急物资的供应工作，同时要求其余工区做好供应准备，随时调到应急物资；通讯组保持好内外联系，及时传达现场指挥部的各项指令和申请救援工作。并及时的与当地有关部门取得联系以便发生事故时及时的派水上工具进行抢救，得到及时的援助。</w:t>
      </w:r>
    </w:p>
    <w:p>
      <w:pPr>
        <w:pStyle w:val="84"/>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8  预防水上水下作业的应对措施</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8.1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凡从事水上施工的人员必须明确了解所从事作业的安全注意事项，工作中服从指挥，切不可违章冒险作业。</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8.2</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凡从事水上做作业的人员必须按规定穿戴好劳动防护用品，凡临边临水作业一定要穿好救生衣。</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8.3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施工作业场所和船舶上配备的救生设备要妥善保管，爱护使用，除用于救人以外任何人不得借故移作他用，严禁擅自移动。</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8.4</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严禁擅自移动水上作业场所和船舶上设置救生设施、消防设施、安全设施、安全警示牌、告示牌。</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8.5</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水上施工所用的跳板、脚手板一定要搭稳、捆牢。</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9  后期处置</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lang w:val="en-US" w:eastAsia="zh-CN"/>
        </w:rPr>
        <w:t xml:space="preserve">9.1  </w:t>
      </w:r>
      <w:r>
        <w:rPr>
          <w:rFonts w:hint="eastAsia" w:ascii="仿宋" w:hAnsi="仿宋" w:eastAsia="仿宋" w:cs="仿宋"/>
          <w:sz w:val="28"/>
          <w:szCs w:val="28"/>
        </w:rPr>
        <w:t>突发性事件平息后，公司要根据事件的不同类别，实事求是、科学公正地进行事件调查，及时准确地查清事件原因，查明事件性质和责任，指定专人负责收集、整理应急求援工作记录、方案、文件等资料，办公室组织各部门对应急求援过程和应急求援保障等工作进行总结和评估，提出改进意见和建议，并在事件平息之日起两天内写出总结报告，逐级向其上级公司报送。</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9.2  </w:t>
      </w:r>
      <w:r>
        <w:rPr>
          <w:rFonts w:hint="eastAsia" w:ascii="仿宋" w:hAnsi="仿宋" w:eastAsia="仿宋" w:cs="仿宋"/>
          <w:sz w:val="28"/>
          <w:szCs w:val="28"/>
        </w:rPr>
        <w:t>对可能导致突发性事件反复的因素，要保持高度警惕，并积极采取措施，要做好回访工作，妥善予以解决和处置。。</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10  应急保障</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10.1  应急队伍</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以公司职工为依托，形成专门处置突发社会安全事件的专门应急队伍，确保突发社会安全事件发生后，能够迅速集结到位，及时参与处置工作。</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10.2  应急物资与装备</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本预案应急处置所需的主要物资和装备有对讲机、救护车等。物资和装备要指定专人负责保管，并定期进行检测，以备其完好可靠。</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10.3  通信与信息</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办公室协调有关部门，建立稳定、可靠、便捷、保密的通信手段，明确与应急相关的政府部门、上级应急指挥机构、处置突发社会安全事件参与部门的通讯方式，并配置若干对讲机以供备用，确保处置行动能够快速、有序展开。</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10.4  经费</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 xml:space="preserve"> 应急领导小组组长负责保障本预案所需应急专项经费。</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10.5  其他</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10.5.1  </w:t>
      </w:r>
      <w:r>
        <w:rPr>
          <w:rFonts w:hint="eastAsia" w:ascii="仿宋" w:hAnsi="仿宋" w:eastAsia="仿宋" w:cs="仿宋"/>
          <w:sz w:val="28"/>
          <w:szCs w:val="28"/>
        </w:rPr>
        <w:t>各部门接到应急通知后，应立即奔赴事故现场，根据各自的职责对危急事件进行处理。</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10.5.2  </w:t>
      </w:r>
      <w:r>
        <w:rPr>
          <w:rFonts w:hint="eastAsia" w:ascii="仿宋" w:hAnsi="仿宋" w:eastAsia="仿宋" w:cs="仿宋"/>
          <w:sz w:val="28"/>
          <w:szCs w:val="28"/>
        </w:rPr>
        <w:t>领导小组成员部门接到应急通知后，应立即奔赴事故现场，控制现场，将请愿人员与其他人员隔离，保证人身安全。</w:t>
      </w:r>
    </w:p>
    <w:p>
      <w:pPr>
        <w:pageBreakBefore w:val="0"/>
        <w:kinsoku/>
        <w:wordWrap/>
        <w:overflowPunct/>
        <w:topLinePunct w:val="0"/>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10.5.3  </w:t>
      </w:r>
      <w:r>
        <w:rPr>
          <w:rFonts w:hint="eastAsia" w:ascii="仿宋" w:hAnsi="仿宋" w:eastAsia="仿宋" w:cs="仿宋"/>
          <w:sz w:val="28"/>
          <w:szCs w:val="28"/>
        </w:rPr>
        <w:t>参与人数在4人以下的，由参与人所在部门进行处理。。</w:t>
      </w:r>
    </w:p>
    <w:p>
      <w:pPr>
        <w:pStyle w:val="7"/>
        <w:pageBreakBefore w:val="0"/>
        <w:kinsoku/>
        <w:wordWrap/>
        <w:overflowPunct/>
        <w:topLinePunct w:val="0"/>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11  附则</w:t>
      </w:r>
    </w:p>
    <w:p>
      <w:pPr>
        <w:pageBreakBefore w:val="0"/>
        <w:kinsoku/>
        <w:wordWrap/>
        <w:overflowPunct/>
        <w:topLinePunct w:val="0"/>
        <w:bidi w:val="0"/>
        <w:adjustRightInd/>
        <w:snapToGrid w:val="0"/>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本应急预案由</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有限公司安全生产委员会制定并负责解释。</w:t>
      </w:r>
    </w:p>
    <w:p>
      <w:pPr>
        <w:pageBreakBefore w:val="0"/>
        <w:kinsoku/>
        <w:wordWrap/>
        <w:overflowPunct/>
        <w:topLinePunct w:val="0"/>
        <w:bidi w:val="0"/>
        <w:adjustRightInd/>
        <w:snapToGrid w:val="0"/>
        <w:spacing w:line="360" w:lineRule="auto"/>
        <w:ind w:firstLine="480"/>
        <w:textAlignment w:val="auto"/>
        <w:rPr>
          <w:rFonts w:hint="eastAsia" w:ascii="宋体" w:hAnsi="宋体" w:eastAsia="宋体" w:cs="宋体"/>
          <w:sz w:val="24"/>
        </w:rPr>
      </w:pPr>
      <w:r>
        <w:rPr>
          <w:rFonts w:hint="eastAsia" w:ascii="仿宋" w:hAnsi="仿宋" w:eastAsia="仿宋" w:cs="仿宋"/>
          <w:sz w:val="28"/>
          <w:szCs w:val="28"/>
        </w:rPr>
        <w:t>本应急预案自发布之日起实施。</w:t>
      </w:r>
    </w:p>
    <w:p>
      <w:pPr>
        <w:pageBreakBefore w:val="0"/>
        <w:kinsoku/>
        <w:wordWrap/>
        <w:overflowPunct/>
        <w:topLinePunct w:val="0"/>
        <w:bidi w:val="0"/>
        <w:spacing w:line="240" w:lineRule="auto"/>
        <w:ind w:firstLine="480"/>
        <w:textAlignment w:val="auto"/>
        <w:rPr>
          <w:rFonts w:hint="eastAsia" w:ascii="宋体" w:hAnsi="宋体" w:eastAsia="宋体" w:cs="宋体"/>
          <w:sz w:val="24"/>
        </w:rPr>
      </w:pPr>
      <w:r>
        <w:rPr>
          <w:rFonts w:hint="eastAsia" w:ascii="宋体" w:hAnsi="宋体" w:eastAsia="宋体" w:cs="宋体"/>
          <w:sz w:val="24"/>
        </w:rPr>
        <w:br w:type="page"/>
      </w:r>
    </w:p>
    <w:p>
      <w:pPr>
        <w:pStyle w:val="29"/>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-YJYA-C01</w:t>
      </w:r>
    </w:p>
    <w:p>
      <w:pPr>
        <w:pStyle w:val="29"/>
        <w:pageBreakBefore w:val="0"/>
        <w:widowControl w:val="0"/>
        <w:kinsoku/>
        <w:wordWrap/>
        <w:overflowPunct/>
        <w:topLinePunct w:val="0"/>
        <w:autoSpaceDE/>
        <w:autoSpaceDN/>
        <w:bidi w:val="0"/>
        <w:adjustRightInd/>
        <w:snapToGrid w:val="0"/>
        <w:spacing w:line="360" w:lineRule="auto"/>
        <w:ind w:firstLine="561"/>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道路交通事故现场处置方案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为及时、有效、迅速地处理由于道路交通事故造成的人身伤亡事件，避免和减轻因道路交通事故造成的人身伤害和财产损失，结合公司的现场生产环境、生产性质、职工所从事的工作性质，特编制本处置方案。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本方案为《</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有限公司生产安全事故综合预案》下的现场处置方案，并在此基础上配合或单独使用。适用于公司（含项目部）内道路交通事故现场应急处置和应急救援工作。</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  事故特征</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1.1</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突发性强。车辆超载、超员往往容易导致爆胎事故发生，车辆的刹车失灵、刹车淋水缺水或发动机故障，驾驶人员对车况和行驶道路不熟悉，违章超车、饮酒驾车等违章行为等都会导致道路交通事故的发生。这些事故的发生往往具有突发的特点，驾驶员无法准确驾驭车辆。</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1.2</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死亡率高，损失大。车辆事故的突发性往往会造成车辆变形，车内人员无法自行逃生，人员伤亡几率大，车辆损坏大，同时公路灾害事故可能伴随着着火，火灾烧毁大量的车辆和货物，造成重大的经济损失。</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1.3  </w:t>
      </w:r>
      <w:r>
        <w:rPr>
          <w:rFonts w:hint="eastAsia" w:ascii="仿宋" w:hAnsi="仿宋" w:eastAsia="仿宋" w:cs="仿宋"/>
          <w:sz w:val="28"/>
          <w:szCs w:val="28"/>
        </w:rPr>
        <w:t>易引发二次事故，造成其他后果。公路交通事故可能直接引发火灾，即使事故后没有发生火灾，但燃油四处流淌，一旦救援迟缓，就可能引发火灾事故。另外如果救援不及时或现场保护不周，也可能出现新的车辆碰撞、翻车事故，导致出现新的灾害现场。</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1.4</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抢险救援条件差，处置灾害事故难度大。公路上一旦发生交通事故，事故车辆无法及时疏散，随时可能发生起火燃烧、爆炸或化学危险品泄露。而且事故车辆往往撞毁变形或坠入路沟，司机和乘客等众多人员被困在受损的事故车辆内无法及时逃生，随时都有生命危险。尤其是多车多点相撞时，救援点多，灾害事故造成道路堵塞，救援装备和人员难以接近事故现场。</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2  应急组织及职责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道路交通事故事件处置工作。</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2.1  组长的职责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2.2  副组长的职责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2.3  抢险救援组职责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2.4  医疗组职责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负责现场伤员的医疗抢救工作，根据伤员受伤程度做好转运工作。</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2.5  综合保障组职责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2.6  善后组职责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2.7  事故调查组职责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3  现场应急处置</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3.1  事故应急处置程序</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3.1.1  </w:t>
      </w:r>
      <w:r>
        <w:rPr>
          <w:rFonts w:hint="eastAsia" w:ascii="仿宋" w:hAnsi="仿宋" w:eastAsia="仿宋" w:cs="仿宋"/>
          <w:sz w:val="28"/>
          <w:szCs w:val="28"/>
        </w:rPr>
        <w:t xml:space="preserve">当发生险情时，值班人员立即组织危险区域施工人员撤离，迅速报告项目应急小组组长，项目应急小组组长迅速上报公司应急机构办公室。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3.1.2  </w:t>
      </w:r>
      <w:r>
        <w:rPr>
          <w:rFonts w:hint="eastAsia" w:ascii="仿宋" w:hAnsi="仿宋" w:eastAsia="仿宋" w:cs="仿宋"/>
          <w:sz w:val="28"/>
          <w:szCs w:val="28"/>
        </w:rPr>
        <w:t>报警方式采用警报器、喊话或其它方式疏散人员，并采用电话向值班室报警。</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3.1.3  </w:t>
      </w:r>
      <w:r>
        <w:rPr>
          <w:rFonts w:hint="eastAsia" w:ascii="仿宋" w:hAnsi="仿宋" w:eastAsia="仿宋" w:cs="仿宋"/>
          <w:sz w:val="28"/>
          <w:szCs w:val="28"/>
        </w:rPr>
        <w:t>当事故有扩大趋势时，抢险救援组长向项目部应急领导小组申请启动应急预案，及时与地方政府、应急救援队伍、公安、消防、医院等相关部门取得联系，确保24小时联络畅通，联络方式采用电话、传真、电子邮件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3.1.4  </w:t>
      </w:r>
      <w:r>
        <w:rPr>
          <w:rFonts w:hint="eastAsia" w:ascii="仿宋" w:hAnsi="仿宋" w:eastAsia="仿宋" w:cs="仿宋"/>
          <w:sz w:val="28"/>
          <w:szCs w:val="28"/>
        </w:rPr>
        <w:t>现场应急救援领导小组通过上述联络方式向有关部门报警，报警的内容主要是：事故发生的时间、地点、背景，造成的损失（包括人员受灾情况、人员伤亡数量、造成的直接经济损失），已采取的处置措施和需要救助的内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Style w:val="119"/>
          <w:rFonts w:hint="eastAsia" w:ascii="黑体" w:hAnsi="黑体" w:eastAsia="黑体" w:cs="黑体"/>
          <w:b w:val="0"/>
          <w:bCs/>
          <w:sz w:val="28"/>
          <w:szCs w:val="28"/>
          <w:lang w:val="en-US" w:eastAsia="zh-CN"/>
        </w:rPr>
      </w:pPr>
      <w:r>
        <w:rPr>
          <w:rStyle w:val="119"/>
          <w:rFonts w:hint="eastAsia" w:ascii="黑体" w:hAnsi="黑体" w:eastAsia="黑体" w:cs="黑体"/>
          <w:b w:val="0"/>
          <w:bCs/>
          <w:sz w:val="28"/>
          <w:szCs w:val="28"/>
          <w:lang w:val="en-US" w:eastAsia="zh-CN"/>
        </w:rPr>
        <w:t>3.2  应急预防措施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21"/>
          <w:rFonts w:hint="eastAsia" w:ascii="黑体" w:hAnsi="黑体" w:eastAsia="黑体" w:cs="黑体"/>
          <w:b w:val="0"/>
          <w:bCs/>
          <w:sz w:val="28"/>
          <w:szCs w:val="28"/>
          <w:lang w:val="en-US" w:eastAsia="zh-CN"/>
        </w:rPr>
        <w:t xml:space="preserve">3.2.1  </w:t>
      </w:r>
      <w:r>
        <w:rPr>
          <w:rFonts w:hint="eastAsia" w:ascii="仿宋" w:hAnsi="仿宋" w:eastAsia="仿宋" w:cs="仿宋"/>
          <w:sz w:val="28"/>
          <w:szCs w:val="28"/>
        </w:rPr>
        <w:t>加强对车辆驾驶员及广大职工的交通法规、行车安全的教育。</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lang w:val="en-US" w:eastAsia="zh-CN"/>
        </w:rPr>
        <w:t xml:space="preserve">3.2.2  </w:t>
      </w:r>
      <w:r>
        <w:rPr>
          <w:rFonts w:hint="eastAsia" w:ascii="仿宋" w:hAnsi="仿宋" w:eastAsia="仿宋" w:cs="仿宋"/>
          <w:sz w:val="28"/>
          <w:szCs w:val="28"/>
        </w:rPr>
        <w:t>选择经验丰富、驾驶技术熟练、驾龄较长、自觉守法的同志担任车辆驾驶员。</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lang w:val="en-US" w:eastAsia="zh-CN"/>
        </w:rPr>
        <w:t xml:space="preserve">3.2.3  </w:t>
      </w:r>
      <w:r>
        <w:rPr>
          <w:rFonts w:hint="eastAsia" w:ascii="仿宋" w:hAnsi="仿宋" w:eastAsia="仿宋" w:cs="仿宋"/>
          <w:sz w:val="28"/>
          <w:szCs w:val="28"/>
        </w:rPr>
        <w:t>做好车辆例行保养工作，出车前要对车况、安全性能进行检查。</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lang w:val="en-US" w:eastAsia="zh-CN"/>
        </w:rPr>
        <w:t xml:space="preserve">3.2.4  </w:t>
      </w:r>
      <w:r>
        <w:rPr>
          <w:rFonts w:hint="eastAsia" w:ascii="仿宋" w:hAnsi="仿宋" w:eastAsia="仿宋" w:cs="仿宋"/>
          <w:sz w:val="28"/>
          <w:szCs w:val="28"/>
        </w:rPr>
        <w:t>不准违法超载、超速、违反交通规则。</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Style w:val="119"/>
          <w:rFonts w:hint="eastAsia" w:ascii="黑体" w:hAnsi="黑体" w:eastAsia="黑体" w:cs="黑体"/>
          <w:b w:val="0"/>
          <w:bCs/>
          <w:sz w:val="28"/>
          <w:szCs w:val="28"/>
          <w:lang w:val="en-US" w:eastAsia="zh-CN"/>
        </w:rPr>
      </w:pPr>
      <w:r>
        <w:rPr>
          <w:rStyle w:val="119"/>
          <w:rFonts w:hint="eastAsia" w:ascii="黑体" w:hAnsi="黑体" w:eastAsia="黑体" w:cs="黑体"/>
          <w:b w:val="0"/>
          <w:bCs/>
          <w:sz w:val="28"/>
          <w:szCs w:val="28"/>
          <w:lang w:val="en-US" w:eastAsia="zh-CN"/>
        </w:rPr>
        <w:t>3.3  应急救援的措施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Style w:val="119"/>
          <w:rFonts w:hint="eastAsia" w:ascii="黑体" w:hAnsi="黑体" w:eastAsia="黑体" w:cs="黑体"/>
          <w:b w:val="0"/>
          <w:bCs/>
          <w:sz w:val="28"/>
          <w:szCs w:val="28"/>
          <w:lang w:val="en-US" w:eastAsia="zh-CN"/>
        </w:rPr>
      </w:pPr>
      <w:r>
        <w:rPr>
          <w:rStyle w:val="119"/>
          <w:rFonts w:hint="eastAsia" w:ascii="黑体" w:hAnsi="黑体" w:eastAsia="黑体" w:cs="黑体"/>
          <w:b w:val="0"/>
          <w:bCs/>
          <w:sz w:val="28"/>
          <w:szCs w:val="28"/>
          <w:lang w:val="en-US" w:eastAsia="zh-CN"/>
        </w:rPr>
        <w:t>3.3.1  当发生车辆交通事故时立即停车、保护现场，保护事故现场的要点：</w:t>
      </w:r>
    </w:p>
    <w:p>
      <w:pPr>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保护好车辆制动时的拖拉痕迹；</w:t>
      </w:r>
    </w:p>
    <w:p>
      <w:pPr>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受伤害方行进、终止位置；</w:t>
      </w:r>
    </w:p>
    <w:p>
      <w:pPr>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双方车辆的位置；</w:t>
      </w:r>
    </w:p>
    <w:p>
      <w:pPr>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车上的散落物；</w:t>
      </w:r>
    </w:p>
    <w:p>
      <w:pPr>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标明和保护好伤（亡）人员的倒位、血迹。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lang w:val="en-US" w:eastAsia="zh-CN"/>
        </w:rPr>
        <w:t xml:space="preserve">3.3.2  </w:t>
      </w:r>
      <w:r>
        <w:rPr>
          <w:rFonts w:hint="eastAsia" w:ascii="仿宋" w:hAnsi="仿宋" w:eastAsia="仿宋" w:cs="仿宋"/>
          <w:sz w:val="28"/>
          <w:szCs w:val="28"/>
        </w:rPr>
        <w:t>及时抢救伤者，采取急救措施。并拦截过路车辆、尽快将伤员送到就近医院抢救，急救电话120；提醒：听从交通民警指挥、主动如实地反映情况、积极配合交通警察进行现场调查和分析。</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lang w:val="en-US" w:eastAsia="zh-CN"/>
        </w:rPr>
        <w:t xml:space="preserve">3.3.3  </w:t>
      </w:r>
      <w:r>
        <w:rPr>
          <w:rFonts w:hint="eastAsia" w:ascii="仿宋" w:hAnsi="仿宋" w:eastAsia="仿宋" w:cs="仿宋"/>
          <w:sz w:val="28"/>
          <w:szCs w:val="28"/>
        </w:rPr>
        <w:t>救护车辆，消除危险，防止二次事故发生。当发生车辆事故后，除了要注意人员伤亡外，还要注意因事故造成的危险因素，如汽油外泄等，要采取必要的措施，防止二次事故的发生，现场勘察完毕后，当事人应当在公安机关交通管理部门的组织下，按照要求及时将车辆移至不妨碍交通的地方，并清理现场。</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lang w:val="en-US" w:eastAsia="zh-CN"/>
        </w:rPr>
        <w:t xml:space="preserve">3.3.4  </w:t>
      </w:r>
      <w:r>
        <w:rPr>
          <w:rFonts w:hint="eastAsia" w:ascii="仿宋" w:hAnsi="仿宋" w:eastAsia="仿宋" w:cs="仿宋"/>
          <w:sz w:val="28"/>
          <w:szCs w:val="28"/>
        </w:rPr>
        <w:t>发生事故后，向就近的交通警察部门报案，或者拨打122交通事故的报警电话或110报警电话（及时报告保险公司）。</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lang w:val="en-US" w:eastAsia="zh-CN"/>
        </w:rPr>
        <w:t xml:space="preserve">3.3.5  </w:t>
      </w:r>
      <w:r>
        <w:rPr>
          <w:rFonts w:hint="eastAsia" w:ascii="仿宋" w:hAnsi="仿宋" w:eastAsia="仿宋" w:cs="仿宋"/>
          <w:sz w:val="28"/>
          <w:szCs w:val="28"/>
        </w:rPr>
        <w:t>记录下事故目击证人的联系方法，因为证人和证据是处理交通事故的重要依据，一定要留下证人的联系方法、防止与目击证人失去联系。</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lang w:val="en-US" w:eastAsia="zh-CN"/>
        </w:rPr>
        <w:t>3.3.6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落实好应急备用车辆，合同交警、保险公司妥善处理善后事宜。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Style w:val="119"/>
          <w:rFonts w:hint="eastAsia" w:ascii="黑体" w:hAnsi="黑体" w:eastAsia="黑体" w:cs="黑体"/>
          <w:b w:val="0"/>
          <w:bCs/>
          <w:sz w:val="28"/>
          <w:szCs w:val="28"/>
          <w:lang w:val="en-US" w:eastAsia="zh-CN"/>
        </w:rPr>
      </w:pPr>
      <w:r>
        <w:rPr>
          <w:rStyle w:val="119"/>
          <w:rFonts w:hint="eastAsia" w:ascii="黑体" w:hAnsi="黑体" w:eastAsia="黑体" w:cs="黑体"/>
          <w:b w:val="0"/>
          <w:bCs/>
          <w:sz w:val="28"/>
          <w:szCs w:val="28"/>
          <w:lang w:val="en-US" w:eastAsia="zh-CN"/>
        </w:rPr>
        <w:t>4  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lang w:val="en-US" w:eastAsia="zh-CN"/>
        </w:rPr>
        <w:t>4.1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遇险人员救出后转至安全地带，及时进行紧急处理。</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lang w:val="en-US" w:eastAsia="zh-CN"/>
        </w:rPr>
        <w:t xml:space="preserve">4.2 </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险情发生至现场恢复期间，应封锁现场，防止无关人员进入现场发生意外。</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lang w:val="en-US" w:eastAsia="zh-CN"/>
        </w:rPr>
        <w:t>4.3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救助人员要服从指挥，统一行动。</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lang w:val="en-US" w:eastAsia="zh-CN"/>
        </w:rPr>
        <w:t>4.4</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及时将抢救搜救进展情况报告应急小组组长。</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Style w:val="119"/>
          <w:rFonts w:hint="eastAsia" w:ascii="黑体" w:hAnsi="黑体" w:eastAsia="黑体" w:cs="黑体"/>
          <w:b w:val="0"/>
          <w:bCs/>
          <w:sz w:val="28"/>
          <w:szCs w:val="28"/>
          <w:lang w:val="en-US" w:eastAsia="zh-CN"/>
        </w:rPr>
      </w:pPr>
      <w:r>
        <w:rPr>
          <w:rStyle w:val="119"/>
          <w:rFonts w:hint="eastAsia" w:ascii="黑体" w:hAnsi="黑体" w:eastAsia="黑体" w:cs="黑体"/>
          <w:b w:val="0"/>
          <w:bCs/>
          <w:sz w:val="28"/>
          <w:szCs w:val="28"/>
          <w:lang w:val="en-US" w:eastAsia="zh-CN"/>
        </w:rPr>
        <w:t>5  附则</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Style w:val="119"/>
          <w:rFonts w:hint="eastAsia" w:ascii="黑体" w:hAnsi="黑体" w:eastAsia="黑体" w:cs="黑体"/>
          <w:b w:val="0"/>
          <w:bCs/>
          <w:sz w:val="28"/>
          <w:szCs w:val="28"/>
          <w:lang w:val="en-US" w:eastAsia="zh-CN"/>
        </w:rPr>
      </w:pPr>
      <w:r>
        <w:rPr>
          <w:rStyle w:val="119"/>
          <w:rFonts w:hint="eastAsia" w:ascii="黑体" w:hAnsi="黑体" w:eastAsia="黑体" w:cs="黑体"/>
          <w:b w:val="0"/>
          <w:bCs/>
          <w:sz w:val="28"/>
          <w:szCs w:val="28"/>
          <w:lang w:val="en-US" w:eastAsia="zh-CN"/>
        </w:rPr>
        <w:t>5.1  术语与定义</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Style w:val="119"/>
          <w:rFonts w:hint="eastAsia" w:ascii="黑体" w:hAnsi="黑体" w:eastAsia="黑体" w:cs="黑体"/>
          <w:b w:val="0"/>
          <w:bCs/>
          <w:sz w:val="28"/>
          <w:szCs w:val="28"/>
          <w:lang w:val="en-US" w:eastAsia="zh-CN"/>
        </w:rPr>
      </w:pPr>
      <w:r>
        <w:rPr>
          <w:rStyle w:val="119"/>
          <w:rFonts w:hint="eastAsia" w:ascii="黑体" w:hAnsi="黑体" w:eastAsia="黑体" w:cs="黑体"/>
          <w:b w:val="0"/>
          <w:bCs/>
          <w:sz w:val="28"/>
          <w:szCs w:val="28"/>
          <w:lang w:val="en-US" w:eastAsia="zh-CN"/>
        </w:rPr>
        <w:drawing>
          <wp:anchor distT="0" distB="0" distL="114300" distR="114300" simplePos="0" relativeHeight="251970560" behindDoc="1" locked="1" layoutInCell="1" allowOverlap="1">
            <wp:simplePos x="0" y="0"/>
            <wp:positionH relativeFrom="column">
              <wp:posOffset>3771900</wp:posOffset>
            </wp:positionH>
            <wp:positionV relativeFrom="paragraph">
              <wp:posOffset>6845300</wp:posOffset>
            </wp:positionV>
            <wp:extent cx="1460500" cy="215900"/>
            <wp:effectExtent l="0" t="0" r="6350" b="12700"/>
            <wp:wrapNone/>
            <wp:docPr id="1706" name="图片 31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 name="图片 314" descr="108"/>
                    <pic:cNvPicPr>
                      <a:picLocks noChangeAspect="1" noChangeArrowheads="1"/>
                    </pic:cNvPicPr>
                  </pic:nvPicPr>
                  <pic:blipFill>
                    <a:blip r:embed="rId8"/>
                    <a:stretch>
                      <a:fillRect/>
                    </a:stretch>
                  </pic:blipFill>
                  <pic:spPr>
                    <a:xfrm>
                      <a:off x="0" y="0"/>
                      <a:ext cx="1460500" cy="215900"/>
                    </a:xfrm>
                    <a:prstGeom prst="rect">
                      <a:avLst/>
                    </a:prstGeom>
                    <a:noFill/>
                    <a:ln w="9525">
                      <a:noFill/>
                      <a:miter lim="800000"/>
                      <a:headEnd/>
                      <a:tailEnd/>
                    </a:ln>
                  </pic:spPr>
                </pic:pic>
              </a:graphicData>
            </a:graphic>
          </wp:anchor>
        </w:drawing>
      </w:r>
      <w:r>
        <w:rPr>
          <w:rStyle w:val="119"/>
          <w:rFonts w:hint="eastAsia" w:ascii="黑体" w:hAnsi="黑体" w:eastAsia="黑体" w:cs="黑体"/>
          <w:b w:val="0"/>
          <w:bCs/>
          <w:sz w:val="28"/>
          <w:szCs w:val="28"/>
          <w:lang w:val="en-US" w:eastAsia="zh-CN"/>
        </w:rPr>
        <w:t>5.2  备案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Style w:val="119"/>
          <w:rFonts w:hint="eastAsia" w:ascii="黑体" w:hAnsi="黑体" w:eastAsia="黑体" w:cs="黑体"/>
          <w:b w:val="0"/>
          <w:bCs/>
          <w:sz w:val="28"/>
          <w:szCs w:val="28"/>
          <w:lang w:val="en-US" w:eastAsia="zh-CN"/>
        </w:rPr>
      </w:pPr>
      <w:r>
        <w:rPr>
          <w:rStyle w:val="119"/>
          <w:rFonts w:hint="eastAsia" w:ascii="黑体" w:hAnsi="黑体" w:eastAsia="黑体" w:cs="黑体"/>
          <w:b w:val="0"/>
          <w:bCs/>
          <w:sz w:val="28"/>
          <w:szCs w:val="28"/>
          <w:lang w:val="en-US" w:eastAsia="zh-CN"/>
        </w:rPr>
        <w:t>5.3  维护和更新</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Style w:val="119"/>
          <w:rFonts w:hint="eastAsia" w:ascii="黑体" w:hAnsi="黑体" w:eastAsia="黑体" w:cs="黑体"/>
          <w:b w:val="0"/>
          <w:bCs/>
          <w:sz w:val="28"/>
          <w:szCs w:val="28"/>
          <w:lang w:val="en-US" w:eastAsia="zh-CN"/>
        </w:rPr>
      </w:pPr>
      <w:r>
        <w:rPr>
          <w:rStyle w:val="119"/>
          <w:rFonts w:hint="eastAsia" w:ascii="黑体" w:hAnsi="黑体" w:eastAsia="黑体" w:cs="黑体"/>
          <w:b w:val="0"/>
          <w:bCs/>
          <w:sz w:val="28"/>
          <w:szCs w:val="28"/>
          <w:lang w:val="en-US" w:eastAsia="zh-CN"/>
        </w:rPr>
        <w:t>5.4  制定与解释</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lang w:val="en-US" w:eastAsia="zh-CN"/>
        </w:rPr>
        <w:t xml:space="preserve">5.5  实施 </w:t>
      </w:r>
      <w:r>
        <w:rPr>
          <w:rFonts w:hint="eastAsia" w:ascii="仿宋" w:hAnsi="仿宋" w:eastAsia="仿宋" w:cs="仿宋"/>
          <w:sz w:val="28"/>
          <w:szCs w:val="28"/>
        </w:rPr>
        <w:t xml:space="preserve">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sectPr>
          <w:footerReference r:id="rId5" w:type="default"/>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本处置方案自发布之日起施行。</w:t>
      </w:r>
    </w:p>
    <w:p>
      <w:pPr>
        <w:pStyle w:val="20"/>
        <w:pageBreakBefore w:val="0"/>
        <w:kinsoku/>
        <w:wordWrap/>
        <w:overflowPunct/>
        <w:topLinePunct w:val="0"/>
        <w:autoSpaceDE/>
        <w:autoSpaceDN/>
        <w:bidi w:val="0"/>
        <w:snapToGrid w:val="0"/>
        <w:spacing w:line="360" w:lineRule="auto"/>
        <w:jc w:val="left"/>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-YJYA-C02</w:t>
      </w:r>
    </w:p>
    <w:p>
      <w:pPr>
        <w:pStyle w:val="20"/>
        <w:pageBreakBefore w:val="0"/>
        <w:kinsoku/>
        <w:wordWrap/>
        <w:overflowPunct/>
        <w:topLinePunct w:val="0"/>
        <w:autoSpaceDE/>
        <w:autoSpaceDN/>
        <w:bidi w:val="0"/>
        <w:snapToGrid w:val="0"/>
        <w:spacing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火灾事故现场处置方案</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为及时、有效、迅速地处理由于火灾造成的人身伤亡事件，避免和减轻因火灾造成的人身伤害和财产损失，结合公司的现场生产环境、生产性质、职工所从事的工作性质，特编制本处置方案。</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本方案为《</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有限公司生产安全事故综合预案》下的现场处置方案，并在此基础上配合或单独使用。适用于公司（含项目部）内火灾事故现场应急处置和应急救援工作。</w:t>
      </w:r>
    </w:p>
    <w:p>
      <w:pPr>
        <w:pStyle w:val="7"/>
        <w:pageBreakBefore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事故特征</w:t>
      </w:r>
    </w:p>
    <w:p>
      <w:pPr>
        <w:pageBreakBefore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1.1</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用电线路老化，液化气、天然气、油料泄（渗）漏、火工品爆炸，用火不当，电器引起的火花，天干物燥等容易发生火灾事故。</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事故主要发生在办公区、生活区、厂房、库房、用电设备较多、靠近山林的施工现场等区域。</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火灾事故可能发生的季节及危害：四季均有可能发生，一旦发生可能造成人身伤害、财产损失和环境危害。</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1.4</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火灾事故发生前，天气干燥或雷电天气，机械设备和电线老化，出现烟、油、味、色等异常状态等征兆。 </w:t>
      </w:r>
    </w:p>
    <w:p>
      <w:pPr>
        <w:pStyle w:val="7"/>
        <w:pageBreakBefore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应急组织及职责</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火灾事故事件处置工作。</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Style w:val="7"/>
        <w:pageBreakBefore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2.1  组长的职责</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7"/>
        <w:pageBreakBefore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2.2  副组长的职责</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7"/>
        <w:pageBreakBefore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2.3  抢险救援组职责</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7"/>
        <w:pageBreakBefore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2.4  医疗组职责</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负责现场伤员的医疗抢救工作，根据伤员受伤程度做好转运工作。</w:t>
      </w:r>
    </w:p>
    <w:p>
      <w:pPr>
        <w:pStyle w:val="7"/>
        <w:pageBreakBefore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2.5  综合保障组职责</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Style w:val="7"/>
        <w:pageBreakBefore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2.6  善后组职责</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Style w:val="7"/>
        <w:pageBreakBefore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2.7  事故调查组职责</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Style w:val="7"/>
        <w:pageBreakBefore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w:t>
      </w:r>
    </w:p>
    <w:p>
      <w:pPr>
        <w:pStyle w:val="7"/>
        <w:pageBreakBefore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3.1  事故应急处置程序</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3.1.1  </w:t>
      </w:r>
      <w:r>
        <w:rPr>
          <w:rFonts w:hint="eastAsia" w:ascii="仿宋" w:hAnsi="仿宋" w:eastAsia="仿宋" w:cs="仿宋"/>
          <w:sz w:val="28"/>
          <w:szCs w:val="28"/>
        </w:rPr>
        <w:t xml:space="preserve">当发生险情时，值班人员立即组织危险区域施工人员撤离，迅速报告项目应急小组组长，项目应急小组组长迅速上报公司应急机构办公室。 </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3.1.2  </w:t>
      </w:r>
      <w:r>
        <w:rPr>
          <w:rFonts w:hint="eastAsia" w:ascii="仿宋" w:hAnsi="仿宋" w:eastAsia="仿宋" w:cs="仿宋"/>
          <w:sz w:val="28"/>
          <w:szCs w:val="28"/>
        </w:rPr>
        <w:t>报警方式采用警报器、喊话或其它方式疏散人员，并采用电话向值班室报警。</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3.1.3  </w:t>
      </w:r>
      <w:r>
        <w:rPr>
          <w:rFonts w:hint="eastAsia" w:ascii="仿宋" w:hAnsi="仿宋" w:eastAsia="仿宋" w:cs="仿宋"/>
          <w:sz w:val="28"/>
          <w:szCs w:val="28"/>
        </w:rPr>
        <w:t>当事故有扩大趋势时，抢险救援组长向项目部应急领导小组申请启动应急预案，及时与地方政府、应急救援队伍、公安、消防、医院等相关部门取得联系，确保24小时联络畅通，联络方式采用电话、传真、电子邮件等。</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3.1.4</w:t>
      </w:r>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现场应急救援领导小组通过上述联络方式向有关部门报警，报警的内容主要是：事故发生的时间、地点、背景，造成的损失（包括人员受灾情况、人员伤亡数量、造成的直接经济损失），已采取的处置措施和需要救助的内容。</w:t>
      </w:r>
    </w:p>
    <w:p>
      <w:pPr>
        <w:pStyle w:val="7"/>
        <w:pageBreakBefore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3.2  出现征兆时处置措施</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  电力线路架设不符合标准、线路老化、用电设施损坏等，关闭电源，按照有关用电规范进行整改。</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  易燃易爆物品运输、贮存、使用、回收不符合相关规定，按规定整改。</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C  对动火未经审批的作业，取得动火证以后方可施工。</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  消防设施未按规定配备或损坏、失效的应按规定进行配备维护。</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E  人员未经教育培训的，对其进行教育培训。</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F  在危化物品附近作业未加防护的，落实防护措施。</w:t>
      </w:r>
    </w:p>
    <w:p>
      <w:pPr>
        <w:pStyle w:val="7"/>
        <w:pageBreakBefore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3.3  事故发生时处置措施</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立即报警，迅速启动现场处置方案，实施应急处置，立足自救。确定起火部位，立即切断电源，充分利用既有消防设施进行灭火；对需要转移的危险物品迅速转移至安全地带；在保证自身安全的前提下，可接近着火点灭火。</w:t>
      </w:r>
    </w:p>
    <w:p>
      <w:pPr>
        <w:pStyle w:val="7"/>
        <w:pageBreakBefore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bookmarkStart w:id="114" w:name="_Toc174163161"/>
      <w:bookmarkStart w:id="115" w:name="_Toc318964569"/>
      <w:bookmarkStart w:id="116" w:name="_Toc174162806"/>
      <w:r>
        <w:rPr>
          <w:rFonts w:hint="eastAsia" w:ascii="黑体" w:hAnsi="黑体" w:eastAsia="黑体" w:cs="黑体"/>
          <w:b w:val="0"/>
          <w:bCs/>
          <w:sz w:val="28"/>
          <w:szCs w:val="28"/>
          <w:lang w:val="en-US" w:eastAsia="zh-CN"/>
        </w:rPr>
        <w:t>3.4 有被困人员时的处置措施</w:t>
      </w:r>
      <w:bookmarkEnd w:id="114"/>
      <w:bookmarkEnd w:id="115"/>
      <w:bookmarkEnd w:id="116"/>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被困人员要积极自救，同时要想方设法通知救援人员自己所处的准确位置，以便得到及时救援；</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救援人员按规定穿戴好防护用品，在保证自身安全的前提下，携带相关救援机具、物资（根据储备物资装备确定），对遇险人员进行抢救、搜救，及时通知就近医疗机构救援。</w:t>
      </w:r>
    </w:p>
    <w:p>
      <w:pPr>
        <w:pStyle w:val="7"/>
        <w:pageBreakBefore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4  注意事项</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Style w:val="119"/>
          <w:rFonts w:hint="eastAsia" w:ascii="黑体" w:hAnsi="黑体" w:eastAsia="黑体" w:cs="黑体"/>
          <w:b w:val="0"/>
          <w:bCs/>
          <w:sz w:val="28"/>
          <w:szCs w:val="28"/>
          <w:lang w:val="en-US" w:eastAsia="zh-CN"/>
        </w:rPr>
        <w:t>4.1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坚持“救人第一，救人与灭火同步进行”的原则。</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4.2</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应急救援人员必须戴好防毒面具、穿好防护服，在保证自身安全的前提下，进行救助。</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4.3  </w:t>
      </w:r>
      <w:r>
        <w:rPr>
          <w:rFonts w:hint="eastAsia" w:ascii="仿宋" w:hAnsi="仿宋" w:eastAsia="仿宋" w:cs="仿宋"/>
          <w:sz w:val="28"/>
          <w:szCs w:val="28"/>
        </w:rPr>
        <w:t>按火灾类型，采取不同方式进行灭火。</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4.4</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受伤人员救出后转至安全地带，及时进行抢救。</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4.5</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险情发生至现场恢复期间，应封锁现场，防止无关人员进入现场发生意外。</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4.6</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救助人员要服从指挥，统一行动。</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4.7</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及时将抢救搜救进展情况报告应急救援小组组长。</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4.8</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对可能影响区域张贴告示，提醒居民注意相关事项。</w:t>
      </w:r>
    </w:p>
    <w:p>
      <w:pPr>
        <w:pStyle w:val="7"/>
        <w:pageBreakBefore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  附则</w:t>
      </w:r>
    </w:p>
    <w:p>
      <w:pPr>
        <w:pStyle w:val="7"/>
        <w:pageBreakBefore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5.1  术语与定义</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Style w:val="7"/>
        <w:pageBreakBefore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5.2  备案</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Style w:val="7"/>
        <w:pageBreakBefore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5.3  维护和更新</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Style w:val="7"/>
        <w:pageBreakBefore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5.4  制定与解释</w:t>
      </w:r>
    </w:p>
    <w:p>
      <w:pPr>
        <w:pageBreakBefore w:val="0"/>
        <w:kinsoku/>
        <w:wordWrap/>
        <w:overflowPunct/>
        <w:topLinePunct w:val="0"/>
        <w:autoSpaceDE/>
        <w:autoSpaceDN/>
        <w:bidi w:val="0"/>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Style w:val="7"/>
        <w:pageBreakBefore w:val="0"/>
        <w:kinsoku/>
        <w:wordWrap/>
        <w:overflowPunct/>
        <w:topLinePunct w:val="0"/>
        <w:autoSpaceDE/>
        <w:autoSpaceDN/>
        <w:bidi w:val="0"/>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 xml:space="preserve">5.5  实施  </w:t>
      </w:r>
    </w:p>
    <w:p>
      <w:pPr>
        <w:pageBreakBefore w:val="0"/>
        <w:kinsoku/>
        <w:wordWrap/>
        <w:overflowPunct/>
        <w:topLinePunct w:val="0"/>
        <w:autoSpaceDE/>
        <w:autoSpaceDN/>
        <w:bidi w:val="0"/>
        <w:snapToGrid w:val="0"/>
        <w:spacing w:line="360" w:lineRule="auto"/>
        <w:ind w:firstLine="560" w:firstLineChars="200"/>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本处置方案自发布之日起施行。</w:t>
      </w:r>
    </w:p>
    <w:p>
      <w:pPr>
        <w:pStyle w:val="4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-YJYA-C03</w:t>
      </w:r>
    </w:p>
    <w:p>
      <w:pPr>
        <w:pStyle w:val="40"/>
        <w:pageBreakBefore w:val="0"/>
        <w:widowControl w:val="0"/>
        <w:kinsoku/>
        <w:wordWrap/>
        <w:overflowPunct/>
        <w:topLinePunct w:val="0"/>
        <w:autoSpaceDE/>
        <w:autoSpaceDN/>
        <w:bidi w:val="0"/>
        <w:adjustRightInd/>
        <w:snapToGrid w:val="0"/>
        <w:spacing w:line="360" w:lineRule="auto"/>
        <w:ind w:firstLine="561"/>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触电事故现场处置方案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为及时、有效、迅速地处理由于触电造成的人身伤亡事件，避免和减轻因触电造成的人身伤害和财产损失，结合公司的现场生产环境、生产性质、职工所从事的工作性质，特编制本处置方案。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本方案为《</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有限公司生产安全事故综合预案》下的现场处置方案，并在此基础上配合或单独使用。适用于公司（含项目部）内触电事故现场应急处置和应急救援工作。</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  事故特征</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1.1  工作原则</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发生人身触电事故时，若具备切断电源条件，首先切断电源，若不具备切断电源条件时，救援人员应先采取自身保护措施（如佩戴绝缘手套等）后，将触电者脱离电源，然后进行救护。在救护过程中需遵循“预防为主、快速反应、立足现场、迅速抢救”的原则，采取积极措施挽救伤员的生命，减轻伤员的伤情。</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1.2  生产现场的基本要求</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作业现场的生产条件和安全设施应按有关标准配置到位，工作人员的劳动防护用品齐全、合格，作业人员身体和业务技术条件均合格，生产现场所配备的急救箱、急救用品完好，现场作业人员均掌握安全生产知识并学会“紧急救护法”。</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1.3  危险分析</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发生触电伤亡主要事故源如下：</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1.3.1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在电气设备上工作未履行工作票制度；</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1.3.2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操作电气设备未履行操作票制度；</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1.3.3  </w:t>
      </w:r>
      <w:r>
        <w:rPr>
          <w:rFonts w:hint="eastAsia" w:ascii="仿宋" w:hAnsi="仿宋" w:eastAsia="仿宋" w:cs="仿宋"/>
          <w:sz w:val="28"/>
          <w:szCs w:val="28"/>
        </w:rPr>
        <w:t>在电气设备上工作安全技术措施不完善；</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1.3.4</w:t>
      </w:r>
      <w:r>
        <w:rPr>
          <w:rStyle w:val="121"/>
          <w:rFonts w:hint="eastAsia" w:ascii="仿宋" w:hAnsi="仿宋" w:eastAsia="仿宋" w:cs="仿宋"/>
          <w:sz w:val="28"/>
          <w:szCs w:val="28"/>
        </w:rPr>
        <w:t xml:space="preserve"> </w:t>
      </w:r>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操作电气设备时虽然履行操作票制度但违反操作程序；</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1.3.5  </w:t>
      </w:r>
      <w:r>
        <w:rPr>
          <w:rFonts w:hint="eastAsia" w:ascii="仿宋" w:hAnsi="仿宋" w:eastAsia="仿宋" w:cs="仿宋"/>
          <w:sz w:val="28"/>
          <w:szCs w:val="28"/>
        </w:rPr>
        <w:t>在带有电动设备的机械部件上工作未将电动设备停电或隔离；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1.3.6</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误入带电间隔；</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1.3.7</w:t>
      </w:r>
      <w:r>
        <w:rPr>
          <w:rStyle w:val="121"/>
          <w:rFonts w:hint="eastAsia" w:ascii="仿宋" w:hAnsi="仿宋" w:eastAsia="仿宋" w:cs="仿宋"/>
          <w:sz w:val="28"/>
          <w:szCs w:val="28"/>
        </w:rPr>
        <w:t xml:space="preserve"> </w:t>
      </w:r>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在停电设备上工作但工作人员与带电设备的安全距离不满足现场安全规程的要求，且未做安全措施，工作中误碰导电体；</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1.3.8</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在长距离室外输电线路或输电电缆上工作未在工作地点装短路接地线，遭遇雷击电流；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1.3.9  </w:t>
      </w:r>
      <w:r>
        <w:rPr>
          <w:rFonts w:hint="eastAsia" w:ascii="仿宋" w:hAnsi="仿宋" w:eastAsia="仿宋" w:cs="仿宋"/>
          <w:sz w:val="28"/>
          <w:szCs w:val="28"/>
        </w:rPr>
        <w:t>雷雨天操作室外输电线路的隔离刀闸，拉、合雷击电流；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1.3.10</w:t>
      </w:r>
      <w:r>
        <w:rPr>
          <w:rStyle w:val="121"/>
          <w:rFonts w:hint="eastAsia" w:ascii="仿宋" w:hAnsi="仿宋" w:eastAsia="仿宋" w:cs="仿宋"/>
          <w:sz w:val="28"/>
          <w:szCs w:val="28"/>
        </w:rPr>
        <w:t xml:space="preserve"> </w:t>
      </w:r>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高压设备外壳无保护接地，带电部件损坏或导电体绝缘击穿使设备外壳带电造成工作人员误触电；</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1.3.11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与停电检修设备所属同一个电气接线上的电压互感器未从高、低压两侧将电压互感器断开，因电压互感器反送电造成工作人员误触电；</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1.3.12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停电检修设备未可靠短路接地，由于误操作或误下令向停电检修设备误送电，从而造成工作人员误触电；</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1.3.13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工作中错误应用安全工器具或实验仪器出现击穿性漏电、放电从而造成工作人员误触电；</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1.3.14  </w:t>
      </w:r>
      <w:r>
        <w:rPr>
          <w:rFonts w:hint="eastAsia" w:ascii="仿宋" w:hAnsi="仿宋" w:eastAsia="仿宋" w:cs="仿宋"/>
          <w:sz w:val="28"/>
          <w:szCs w:val="28"/>
        </w:rPr>
        <w:t>平行输电线路或电缆停电检修时未可靠短路接地，使停电检修输电线路或电缆产生感应电而造成工作人员误触电；</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1.3.15</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环路供电设备停电检修时未在可能突然来电的部位装设接地线，由于操作人员误操作向检修设备误送电，从而造成工作人员误触电；</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1.3.16  </w:t>
      </w:r>
      <w:r>
        <w:rPr>
          <w:rFonts w:hint="eastAsia" w:ascii="仿宋" w:hAnsi="仿宋" w:eastAsia="仿宋" w:cs="仿宋"/>
          <w:sz w:val="28"/>
          <w:szCs w:val="28"/>
        </w:rPr>
        <w:t>在部分停电设备上工作未装短路接地线或使用个人保安线，因临近高压设备对其产生感应电而造成工作人员误触电；</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1.3.17</w:t>
      </w:r>
      <w:r>
        <w:rPr>
          <w:rStyle w:val="121"/>
          <w:rFonts w:hint="eastAsia" w:ascii="仿宋" w:hAnsi="仿宋" w:eastAsia="仿宋" w:cs="仿宋"/>
          <w:sz w:val="28"/>
          <w:szCs w:val="28"/>
        </w:rPr>
        <w:t xml:space="preserve"> </w:t>
      </w:r>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外来人员或不熟悉生产现场的非工作人员进入生产现场所出现的意外触电；</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1.3.18</w:t>
      </w:r>
      <w:r>
        <w:rPr>
          <w:rStyle w:val="121"/>
          <w:rFonts w:hint="eastAsia" w:ascii="仿宋" w:hAnsi="仿宋" w:eastAsia="仿宋" w:cs="仿宋"/>
          <w:sz w:val="28"/>
          <w:szCs w:val="28"/>
        </w:rPr>
        <w:t xml:space="preserve"> </w:t>
      </w:r>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其他意外事件造成意外触电。</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2  应急组织及职责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触电事故事件处置工作。</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2.1  组长的职责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2.2  副组长的职责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2.3  抢险救援组职责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2.4  医疗组职责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负责现场伤员的医疗抢救工作，根据伤员受伤程度做好转运工作。</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2.5  综合保障组职责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2.6  善后组职责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2.7  事故调查组职责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3  现场应急处置</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3.1  现场应具备条件</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3.1.1</w:t>
      </w:r>
      <w:r>
        <w:rPr>
          <w:rStyle w:val="121"/>
          <w:rFonts w:hint="eastAsia" w:ascii="仿宋" w:hAnsi="仿宋" w:eastAsia="仿宋" w:cs="仿宋"/>
          <w:sz w:val="28"/>
          <w:szCs w:val="28"/>
        </w:rPr>
        <w:t xml:space="preserve"> </w:t>
      </w:r>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通讯工具、照明工具、安全工器具等。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3.1.2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安全帽、急救箱及药品等防护用品。</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3.2  现场处置步骤</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3.2.1</w:t>
      </w:r>
      <w:r>
        <w:rPr>
          <w:rStyle w:val="121"/>
          <w:rFonts w:hint="eastAsia" w:ascii="仿宋" w:hAnsi="仿宋" w:eastAsia="仿宋" w:cs="仿宋"/>
          <w:sz w:val="28"/>
          <w:szCs w:val="28"/>
        </w:rPr>
        <w:t xml:space="preserve"> </w:t>
      </w:r>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发现有人触电时，现场人员应立即切断电源，按触电急救的具体方法和程序进行救护；</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3.2.2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现场人员应及时准确地将触电者的位置、触接的导电设备、电气接线单元或系统汇报值班人员；</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3.2.3  </w:t>
      </w:r>
      <w:r>
        <w:rPr>
          <w:rFonts w:hint="eastAsia" w:ascii="仿宋" w:hAnsi="仿宋" w:eastAsia="仿宋" w:cs="仿宋"/>
          <w:sz w:val="28"/>
          <w:szCs w:val="28"/>
        </w:rPr>
        <w:t>值班人员接到汇报后应及时将触电者所触接的导电设备、电气接线单元或系统的电源断开，并派人赶到现场用合格的验电器验证所属设备确无电压后救护人员方可接近触电者；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3.2.4  </w:t>
      </w:r>
      <w:r>
        <w:rPr>
          <w:rFonts w:hint="eastAsia" w:ascii="仿宋" w:hAnsi="仿宋" w:eastAsia="仿宋" w:cs="仿宋"/>
          <w:sz w:val="28"/>
          <w:szCs w:val="28"/>
        </w:rPr>
        <w:t>值班人员应向救护人员提供急救箱、急救用品、救护工具及指明搬运伤员的安全路线；</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3.2.5  </w:t>
      </w:r>
      <w:r>
        <w:rPr>
          <w:rFonts w:hint="eastAsia" w:ascii="仿宋" w:hAnsi="仿宋" w:eastAsia="仿宋" w:cs="仿宋"/>
          <w:sz w:val="28"/>
          <w:szCs w:val="28"/>
        </w:rPr>
        <w:t>值班人员应及时将触电事故情况汇报应急领导小组；</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3.2.6</w:t>
      </w:r>
      <w:r>
        <w:rPr>
          <w:rStyle w:val="121"/>
          <w:rFonts w:hint="eastAsia" w:ascii="仿宋" w:hAnsi="仿宋" w:eastAsia="仿宋" w:cs="仿宋"/>
          <w:sz w:val="28"/>
          <w:szCs w:val="28"/>
        </w:rPr>
        <w:t xml:space="preserve"> </w:t>
      </w:r>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在医务人员未接替救治前，现场急救人员不得放弃对伤员的抢救。</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3.2.7  </w:t>
      </w:r>
      <w:r>
        <w:rPr>
          <w:rFonts w:hint="eastAsia" w:ascii="仿宋" w:hAnsi="仿宋" w:eastAsia="仿宋" w:cs="仿宋"/>
          <w:sz w:val="28"/>
          <w:szCs w:val="28"/>
        </w:rPr>
        <w:t>在触电者脱离电源后，值班值长应尽快联系相关专业班组对停电设备进行全面检查，确认设备无损坏且保护及自动装置均正常，恢复停电设备的正常运行。</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3.2.8  </w:t>
      </w:r>
      <w:r>
        <w:rPr>
          <w:rFonts w:hint="eastAsia" w:ascii="仿宋" w:hAnsi="仿宋" w:eastAsia="仿宋" w:cs="仿宋"/>
          <w:sz w:val="28"/>
          <w:szCs w:val="28"/>
        </w:rPr>
        <w:t>在帮助触电者脱离电源时，要防止触电者摔伤，并防止自己触电和扩大事故影响。</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3.3  现场应急处置措施</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3.3.1 抢救伤员时，首先应使触电人员脱离电源，脱离电源的方法如下：</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高压触电脱离方法</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触电者触及高压带电设备，救护人员应迅速切断使触电者带电的开关，刀闸或其他断路设备，或用适合该电压等级的绝缘工具（绝缘手套、穿绝缘鞋，并使用绝缘棒）等方法将触电者与带电设备脱离。触电者未脱离高压电源前，现场救护人员不得直接用手触及伤员，救护人员在施救过程中应注意保持自身与周围带电部分必要的安全距离，保证自己免受电击。</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低压触电脱离方法</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低压设备触电，救护人员应该迅速切断电源，如拉开电源开关，刀闸，拔出电源插头等；或使用绝缘工具，干燥的木棒、木板、绝缘的绳子等绝缘材料解脱触点者；也可抓住触点者干燥而不贴身的衣服将其拖开，切记要避免碰到金属物体和触电者裸露的身体，也可用绝缘手套或将手用干燥衣物包起绝缘后解脱触电者；救护人员也可以站在绝缘垫上或干木板上，绝缘自己进行救护，使触电者脱离导电体，最好用一只手进行。</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落地带电导线触电脱离方法</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触电者触及断落在地的高压导线，在未明确线路是否有电，救护人员在做好安全措施（如穿好绝缘靴，带好绝缘手套）后，才能用绝缘棒拨离带电导线，救护人员应疏散现场人员，在以导线落地点为圆心，8m为半径的范围以外，以防跨步电压伤人。</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3.3.2  伤员脱离电源后，应立即初步抢救，施救方法如下：</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触电伤员如神志清醒者，应使其就地仰面平躺，严密观察，暂时不要使其站立或走动。</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触电伤员如神志不清者，应就地仰面平躺，且确保气道畅通，并用5秒时间呼叫伤员或轻拍其肩部，以判断伤员是否意识丧失，禁止摇动伤员头部呼叫伤员。</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触电后又摔伤的伤员，应就地仰面平躺，保持脊柱在伸直状态，不得弯曲，如需搬运，应用硬模板保持仰面平躺，使伤员身体处于平直状态，避免脊椎受伤。</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3.3.3  呼吸、心跳情况的判定</w:t>
      </w:r>
    </w:p>
    <w:p>
      <w:pPr>
        <w:pageBreakBefore w:val="0"/>
        <w:widowControl w:val="0"/>
        <w:kinsoku/>
        <w:wordWrap/>
        <w:overflowPunct/>
        <w:topLinePunct w:val="0"/>
        <w:autoSpaceDE/>
        <w:autoSpaceDN/>
        <w:bidi w:val="0"/>
        <w:adjustRightInd/>
        <w:snapToGrid w:val="0"/>
        <w:spacing w:line="360" w:lineRule="auto"/>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触电伤员如意识丧失，应在10秒内，用看、听、试的方法判定伤员呼吸、心跳情况。</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1）看：看伤员的胸部、腹部有无起伏动作。</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2） 听：用耳贴近伤员的口鼻处，听有无呼气声音。</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3）试：试测口鼻有无呼气的气流，再用两手指轻试一测（左或右）喉结旁凹陷处的颈动脉有无搏动。</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若看、听、试结果，既无呼吸又无颈动脉搏动，则可判定为呼吸、心跳停止。</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3.3.4  实施心肺复苏法抢救</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触电伤员的呼吸和心跳均已停止时，应立即按心肺复苏法中支持生命的三项基本措施进行抢救。三项基本措施为：通畅气道、口对口（鼻）人工呼吸、胸外按压（人工循环）。</w:t>
      </w:r>
    </w:p>
    <w:p>
      <w:pPr>
        <w:pageBreakBefore w:val="0"/>
        <w:widowControl w:val="0"/>
        <w:kinsoku/>
        <w:wordWrap/>
        <w:overflowPunct/>
        <w:topLinePunct w:val="0"/>
        <w:autoSpaceDE/>
        <w:autoSpaceDN/>
        <w:bidi w:val="0"/>
        <w:adjustRightInd/>
        <w:snapToGrid w:val="0"/>
        <w:spacing w:line="360" w:lineRule="auto"/>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通畅气道</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1）触电伤员停止呼吸，重要的是应始终确保气道通畅。如发现伤员口内有异物，可将其身体及头部同时侧转，并迅速用一个手指或用两手指交叉从口角处插入，取出异物。操作中要注意防止将异物推到咽喉深部。</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2）通畅气道可采用仰头抬颏法。用一只手放在触电者前额，另一只手的手指将其下颌骨向上抬起，两手协同将其头部向后仰，舌根随之抬起，气道即可通畅，严禁用枕头或其他物品垫在伤员头下。头部抬高前倾会加重气道的阻塞，且使胸外按压时，心脏流向脑部的血流减小甚至消失。</w:t>
      </w:r>
    </w:p>
    <w:p>
      <w:pPr>
        <w:pageBreakBefore w:val="0"/>
        <w:widowControl w:val="0"/>
        <w:kinsoku/>
        <w:wordWrap/>
        <w:overflowPunct/>
        <w:topLinePunct w:val="0"/>
        <w:autoSpaceDE/>
        <w:autoSpaceDN/>
        <w:bidi w:val="0"/>
        <w:adjustRightInd/>
        <w:snapToGrid w:val="0"/>
        <w:spacing w:line="360" w:lineRule="auto"/>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口对口（鼻）人工呼吸</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1） 在保持伤员气道通畅的同时，救护人员用放在伤员额头上的手指，捏住伤员的鼻翼，在救护人员深呼吸气后，与伤员口对口紧合。在不漏气的情况下，先连续大口呼气两次，每次1秒至5秒种，如两次吹气后试测颈动脉仍无搏动，可判断心跳已经停止，要立即同时进行胸外按压。</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2）除开始时大口吹气两次外，正常口对口（鼻）呼吸的吹气量不需要过大，以免引起胃膨胀。吹气和放松时要注意伤员胸部应有起伏的呼吸动作。吹气时如有较大阻力，可能是头部后仰不够，应及时纠正。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3）触电伤员如牙关紧闭，可口对鼻进行人工呼吸，口对鼻人工呼吸吹气时，要将伤员嘴唇紧闭，防止漏气。</w:t>
      </w:r>
    </w:p>
    <w:p>
      <w:pPr>
        <w:pageBreakBefore w:val="0"/>
        <w:widowControl w:val="0"/>
        <w:kinsoku/>
        <w:wordWrap/>
        <w:overflowPunct/>
        <w:topLinePunct w:val="0"/>
        <w:autoSpaceDE/>
        <w:autoSpaceDN/>
        <w:bidi w:val="0"/>
        <w:adjustRightInd/>
        <w:snapToGrid w:val="0"/>
        <w:spacing w:line="360" w:lineRule="auto"/>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胸外按压</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正确的按压位置是保证胸外按压效果的重要前提。确定正确按压位置的步骤如下：</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1）右手的食指和中指沿触电伤员的右侧肋弓下边缘向上，找到肋骨和胸骨接合处的中点。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2）两手指并齐，中指放在切迹中点（剑突底部）食指平放在胸部下部。</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3）另一只手的掌根紧抬食指上边缘置于胸骨上，即为正确的按压位置。</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4）正确的按压姿势是达到胸外按压的效果的基本保证，正确的按压姿势如下：</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a)使触电伤员仰面躺在平硬的地方，救护人员站立或跪在伤员一侧肩旁，两肩位于伤员胸骨正上方，两臂伸直，肘关节固定不屈，两手掌根相叠，手指翘起，不接触伤员胸壁。</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b)以髋关节为支点，利用上身的重力，垂直将正常成人胸骨压陷3cm-5cm（儿童和瘦弱者酌减）。</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c)按压至要求程度后，立即全部放松，但放松时救护人员的掌根不离开胸壁。</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d)按压必须有效，其标志是按压过程可以触及到颈动脉搏动。</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5）操作频率如下：</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a)胸外按压要以均匀速度进行，每分钟80次左右，每次按压和放松的时间相等。</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b)胸外按压与口对口（鼻）人工呼吸同时进行。其节奏为：单人抢救时，每按压15次后吹气2次（15：2），反复进行；双人抢救时，每按压五次后由另一人吹气1次（5：1），反复进行。</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3.3.5  抢救过程中的再判定</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按压吹气1分钟后（相当于单人抢救时做了4个15：2压吹循环），应用看、听、试方法在5秒-7秒时间内完成对伤员呼吸和心跳是否恢复的再判定。</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若判定颈动脉已有搏动但无呼吸，则暂停胸外按压，而再进行2次口对口的人工呼吸。接着每5秒时间吹气1次（即每分钟12次）如脉搏和呼吸均未恢复，则继续坚持心肺复苏法抢救。</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3.3.6  抢救过程中伤员的移动与转院</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心肺复苏应在现场就地坚持进行。不要为方便而随意移动伤员，如确实需要移动时，抢救中断时间不应超过30秒。</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移动伤员或将伤员送往医院时，应使伤员平躺在担架上，并在其背部垫以平硬阔木板。移动或送医院过程中应继续抢救，心跳、呼吸停止者要继续心肺复苏法抢救。</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应创造条件，用塑料袋装入砸碎了的冰屑做成帽状包绕在伤员头部，露出眼睛，使脑部温度降低，争取心脑完全复苏。</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3.3.7  伤员好转后的处理</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如伤员的心跳和呼吸经抢救后均已恢复可暂停心肺复苏法操作，但心跳呼吸恢复的早期有可能再次骤停，应严密监护，不能麻痹，要随时准备再抢救。</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初期恢复后，伤员可能神志不清或精神恍惚、躁动，应设法使伤员安静。</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现场抢救用药：现场触电抢救，对采用肾上腺素等药物治疗应持慎重态度。如没有必要的诊断设备和条件及足够的把握，不得乱用。在医院内抢救触电者时，由医务人员经医疗仪器设备诊断后，根据诊断结果再决定是否采用。</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3.4  报告程序</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3.4.1  触电伤亡事故报告程序：</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水利生产安全事故发生后，现场有关人员应当立即报告应急领导小组组长。组长接到事故报告后，应当在1小时内向上级水行政主管部门报告。紧急情况下，可以越级上报。事故单位应当在24小时内将事故情况书面报告上级水行政主管部门。</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3.4.2  联系电话</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lang w:eastAsia="zh-CN"/>
        </w:rPr>
      </w:pPr>
      <w:r>
        <w:rPr>
          <w:rFonts w:hint="eastAsia" w:ascii="仿宋" w:hAnsi="仿宋" w:eastAsia="仿宋" w:cs="仿宋"/>
          <w:sz w:val="28"/>
          <w:szCs w:val="28"/>
        </w:rPr>
        <w:t>值班室：</w:t>
      </w:r>
      <w:r>
        <w:rPr>
          <w:rFonts w:hint="eastAsia" w:ascii="仿宋" w:hAnsi="仿宋" w:eastAsia="仿宋" w:cs="仿宋"/>
          <w:sz w:val="28"/>
          <w:szCs w:val="28"/>
          <w:lang w:eastAsia="zh-CN"/>
        </w:rPr>
        <w:t>024-62689101</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触电伤亡事故事件联系方法：医疗部门：120</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4  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救护人在发现触电情况时，应立即切断电源，不可直接用手、其他金属及潮湿的物体作为救护工具，配备绝缘手套、绝缘鞋等防护器具，以防自己触电。</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4.2</w:t>
      </w:r>
      <w:r>
        <w:rPr>
          <w:rStyle w:val="119"/>
          <w:rFonts w:hint="eastAsia" w:ascii="仿宋" w:hAnsi="仿宋" w:eastAsia="仿宋" w:cs="仿宋"/>
          <w:sz w:val="28"/>
          <w:szCs w:val="28"/>
        </w:rPr>
        <w:t xml:space="preserve"> </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防止触电者脱离电源后可能的摔伤，当触电者在高处的情况下，应考虑防止坠落的措施，救护者应做好自身防触电、防坠落安全措施。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4.3</w:t>
      </w:r>
      <w:r>
        <w:rPr>
          <w:rStyle w:val="119"/>
          <w:rFonts w:hint="eastAsia" w:ascii="仿宋" w:hAnsi="仿宋" w:eastAsia="仿宋" w:cs="仿宋"/>
          <w:sz w:val="28"/>
          <w:szCs w:val="28"/>
        </w:rPr>
        <w:t xml:space="preserve"> </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在医务人员未接替救治前，不应放弃现场抢救。</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  附则</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5.1  术语与定义</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drawing>
          <wp:anchor distT="0" distB="0" distL="114300" distR="114300" simplePos="0" relativeHeight="251972608" behindDoc="1" locked="1" layoutInCell="1" allowOverlap="1">
            <wp:simplePos x="0" y="0"/>
            <wp:positionH relativeFrom="column">
              <wp:posOffset>3771900</wp:posOffset>
            </wp:positionH>
            <wp:positionV relativeFrom="paragraph">
              <wp:posOffset>6845300</wp:posOffset>
            </wp:positionV>
            <wp:extent cx="1460500" cy="215900"/>
            <wp:effectExtent l="0" t="0" r="6350" b="12700"/>
            <wp:wrapNone/>
            <wp:docPr id="1708" name="图片 316"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 name="图片 316" descr="108"/>
                    <pic:cNvPicPr>
                      <a:picLocks noChangeAspect="1" noChangeArrowheads="1"/>
                    </pic:cNvPicPr>
                  </pic:nvPicPr>
                  <pic:blipFill>
                    <a:blip r:embed="rId8"/>
                    <a:stretch>
                      <a:fillRect/>
                    </a:stretch>
                  </pic:blipFill>
                  <pic:spPr>
                    <a:xfrm>
                      <a:off x="0" y="0"/>
                      <a:ext cx="1460500" cy="215900"/>
                    </a:xfrm>
                    <a:prstGeom prst="rect">
                      <a:avLst/>
                    </a:prstGeom>
                    <a:noFill/>
                    <a:ln w="9525">
                      <a:noFill/>
                      <a:miter lim="800000"/>
                      <a:headEnd/>
                      <a:tailEnd/>
                    </a:ln>
                  </pic:spPr>
                </pic:pic>
              </a:graphicData>
            </a:graphic>
          </wp:anchor>
        </w:drawing>
      </w:r>
      <w:r>
        <w:rPr>
          <w:rFonts w:hint="eastAsia" w:ascii="黑体" w:hAnsi="黑体" w:eastAsia="黑体" w:cs="黑体"/>
          <w:b w:val="0"/>
          <w:bCs/>
          <w:sz w:val="28"/>
          <w:szCs w:val="28"/>
          <w:lang w:val="en-US" w:eastAsia="zh-CN"/>
        </w:rPr>
        <w:t>5.2  备案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5.3  维护和更新</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5.4  制定与解释</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5.5  实施 </w:t>
      </w:r>
      <w:r>
        <w:rPr>
          <w:rFonts w:hint="eastAsia" w:ascii="仿宋" w:hAnsi="仿宋" w:eastAsia="仿宋" w:cs="仿宋"/>
          <w:sz w:val="28"/>
          <w:szCs w:val="28"/>
        </w:rPr>
        <w:t xml:space="preserve">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本处置方案自发布之日起施行。</w:t>
      </w:r>
    </w:p>
    <w:p>
      <w:pPr>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-YJYA-C04</w:t>
      </w: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高处坠落事故现场处置方案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为及时、有效、迅速地处理由于高处坠落造成的人身伤亡事件，避免和减轻因高处坠落造成的人身伤害和财产损失，结合公司的现场生产环境、生产性质、职工所从事的工作性质，特编制本处置方案。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本方案为《</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有限公司生产安全事故综合预案》下的现场处置方案，并在此基础上配合或单独使用。适用于公司（含项目部）内高处坠落事故现场应急处置和应急救援工作。</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事故特征</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bookmarkStart w:id="117" w:name="_Toc174152219"/>
      <w:bookmarkStart w:id="118" w:name="_Toc174324833"/>
      <w:bookmarkStart w:id="119" w:name="_Toc318964430"/>
      <w:r>
        <w:rPr>
          <w:rFonts w:hint="eastAsia" w:ascii="黑体" w:hAnsi="黑体" w:eastAsia="黑体" w:cs="黑体"/>
          <w:b w:val="0"/>
          <w:bCs/>
          <w:sz w:val="28"/>
          <w:szCs w:val="28"/>
        </w:rPr>
        <w:t>1.1  危险性分析</w:t>
      </w:r>
      <w:bookmarkEnd w:id="117"/>
      <w:bookmarkEnd w:id="118"/>
      <w:bookmarkEnd w:id="119"/>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通过对施工全过程危险因素的辨识和评价，高处坠落事故发生几率较大，造成人身伤害和财产损失较严重，列为项目工程的重大危险因素。</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bookmarkStart w:id="120" w:name="_Toc318964431"/>
      <w:bookmarkStart w:id="121" w:name="_Toc174152220"/>
      <w:bookmarkStart w:id="122" w:name="_Toc174324834"/>
      <w:r>
        <w:rPr>
          <w:rFonts w:hint="eastAsia" w:ascii="黑体" w:hAnsi="黑体" w:eastAsia="黑体" w:cs="黑体"/>
          <w:b w:val="0"/>
          <w:bCs/>
          <w:sz w:val="28"/>
          <w:szCs w:val="28"/>
        </w:rPr>
        <w:t>1.2  事故类型</w:t>
      </w:r>
      <w:bookmarkEnd w:id="120"/>
      <w:bookmarkEnd w:id="121"/>
      <w:bookmarkEnd w:id="122"/>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依据高处坠落事故对人体伤害的坠落方式，把高处坠落事故大体分为如下类型：</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洞口坠落（预留口、通道口、楼梯口、电梯口、阳台口坠落等）；脚手架上坠落；悬空高处作业坠落； 石棉瓦等轻型屋面坠落；拆除工程中发生的坠落；登高过程中坠落；梯子上作业坠落；屋面作业或桥面作业坠落；其它高处作业坠落（铁塔上、电杆上、设备上、构架上、树上、以及其它各种物体上坠落等）。</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bookmarkStart w:id="123" w:name="_Toc174152221"/>
      <w:bookmarkStart w:id="124" w:name="_Toc174324835"/>
      <w:bookmarkStart w:id="125" w:name="_Toc318964432"/>
      <w:r>
        <w:rPr>
          <w:rFonts w:hint="eastAsia" w:ascii="黑体" w:hAnsi="黑体" w:eastAsia="黑体" w:cs="黑体"/>
          <w:b w:val="0"/>
          <w:bCs/>
          <w:sz w:val="28"/>
          <w:szCs w:val="28"/>
        </w:rPr>
        <w:t>1.3  事故发生的区域及地点</w:t>
      </w:r>
      <w:bookmarkEnd w:id="123"/>
      <w:bookmarkEnd w:id="124"/>
      <w:bookmarkEnd w:id="125"/>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临边、洞口及2m以上高度处施工。</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bookmarkStart w:id="126" w:name="_Toc174152222"/>
      <w:bookmarkStart w:id="127" w:name="_Toc174324836"/>
      <w:bookmarkStart w:id="128" w:name="_Toc318964433"/>
      <w:r>
        <w:rPr>
          <w:rFonts w:hint="eastAsia" w:ascii="黑体" w:hAnsi="黑体" w:eastAsia="黑体" w:cs="黑体"/>
          <w:b w:val="0"/>
          <w:bCs/>
          <w:sz w:val="28"/>
          <w:szCs w:val="28"/>
        </w:rPr>
        <w:t>1.4  事故发生的季节</w:t>
      </w:r>
      <w:bookmarkEnd w:id="126"/>
      <w:bookmarkEnd w:id="127"/>
      <w:bookmarkEnd w:id="128"/>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该事故没有季节性，但在雨雪季或炎热的夏季更容易发生。</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bookmarkStart w:id="129" w:name="_Toc174324837"/>
      <w:bookmarkStart w:id="130" w:name="_Toc318964434"/>
      <w:bookmarkStart w:id="131" w:name="_Toc174152223"/>
      <w:r>
        <w:rPr>
          <w:rFonts w:hint="eastAsia" w:ascii="黑体" w:hAnsi="黑体" w:eastAsia="黑体" w:cs="黑体"/>
          <w:b w:val="0"/>
          <w:bCs/>
          <w:sz w:val="28"/>
          <w:szCs w:val="28"/>
        </w:rPr>
        <w:t>1.5  危害程度</w:t>
      </w:r>
      <w:bookmarkEnd w:id="129"/>
      <w:bookmarkEnd w:id="130"/>
      <w:bookmarkEnd w:id="131"/>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发生高处坠落事故后会造成人员伤亡或财产损失。</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bookmarkStart w:id="132" w:name="_Toc174152224"/>
      <w:bookmarkStart w:id="133" w:name="_Toc318964435"/>
      <w:bookmarkStart w:id="134" w:name="_Toc174324838"/>
      <w:r>
        <w:rPr>
          <w:rFonts w:hint="eastAsia" w:ascii="黑体" w:hAnsi="黑体" w:eastAsia="黑体" w:cs="黑体"/>
          <w:b w:val="0"/>
          <w:bCs/>
          <w:sz w:val="28"/>
          <w:szCs w:val="28"/>
        </w:rPr>
        <w:t>1.6  事故前可能出现的征兆</w:t>
      </w:r>
      <w:bookmarkEnd w:id="132"/>
      <w:bookmarkEnd w:id="133"/>
      <w:bookmarkEnd w:id="134"/>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bookmarkStart w:id="135" w:name="_Toc318962077"/>
      <w:bookmarkStart w:id="136" w:name="_Toc318964436"/>
      <w:r>
        <w:rPr>
          <w:rFonts w:hint="eastAsia" w:ascii="黑体" w:hAnsi="黑体" w:eastAsia="黑体" w:cs="黑体"/>
          <w:b w:val="0"/>
          <w:bCs/>
          <w:kern w:val="2"/>
          <w:sz w:val="28"/>
          <w:szCs w:val="28"/>
          <w:lang w:val="en-US" w:eastAsia="zh-CN" w:bidi="ar-SA"/>
        </w:rPr>
        <w:t>1.6.1</w:t>
      </w:r>
      <w:bookmarkEnd w:id="135"/>
      <w:bookmarkEnd w:id="136"/>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高处作业人员不使用爬梯、未按要求系安全带、安全绳或者使用不当。</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bookmarkStart w:id="137" w:name="_Toc318964437"/>
      <w:bookmarkStart w:id="138" w:name="_Toc318962078"/>
      <w:r>
        <w:rPr>
          <w:rFonts w:hint="eastAsia" w:ascii="黑体" w:hAnsi="黑体" w:eastAsia="黑体" w:cs="黑体"/>
          <w:b w:val="0"/>
          <w:bCs/>
          <w:kern w:val="2"/>
          <w:sz w:val="28"/>
          <w:szCs w:val="28"/>
          <w:lang w:val="en-US" w:eastAsia="zh-CN" w:bidi="ar-SA"/>
        </w:rPr>
        <w:t>1.6.2</w:t>
      </w:r>
      <w:bookmarkEnd w:id="137"/>
      <w:bookmarkEnd w:id="138"/>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临边、洞口等坠落高度在2米以上，而无防护栏杆、安全网、挡板或防护不可靠。</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bookmarkStart w:id="139" w:name="_Toc318962079"/>
      <w:bookmarkStart w:id="140" w:name="_Toc318964438"/>
      <w:r>
        <w:rPr>
          <w:rFonts w:hint="eastAsia" w:ascii="黑体" w:hAnsi="黑体" w:eastAsia="黑体" w:cs="黑体"/>
          <w:b w:val="0"/>
          <w:bCs/>
          <w:kern w:val="2"/>
          <w:sz w:val="28"/>
          <w:szCs w:val="28"/>
          <w:lang w:val="en-US" w:eastAsia="zh-CN" w:bidi="ar-SA"/>
        </w:rPr>
        <w:t>1.6.3</w:t>
      </w:r>
      <w:bookmarkEnd w:id="139"/>
      <w:bookmarkEnd w:id="140"/>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当发生大风、暴雨、暴雪等恶劣气候时，高处作业人员即有可能发生坠落事故。 </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2  应急组织及职责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高处坠落事故事件处置工作。</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 组长的职责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2.2  副组长的职责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2.3  抢险救援组职责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2.4  医疗组职责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drawing>
          <wp:anchor distT="0" distB="0" distL="114300" distR="114300" simplePos="0" relativeHeight="251960320" behindDoc="1" locked="1" layoutInCell="1" allowOverlap="1">
            <wp:simplePos x="0" y="0"/>
            <wp:positionH relativeFrom="column">
              <wp:posOffset>3378200</wp:posOffset>
            </wp:positionH>
            <wp:positionV relativeFrom="paragraph">
              <wp:posOffset>7467600</wp:posOffset>
            </wp:positionV>
            <wp:extent cx="850900" cy="825500"/>
            <wp:effectExtent l="0" t="0" r="6350" b="12700"/>
            <wp:wrapNone/>
            <wp:docPr id="1709" name="图片 317"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 name="图片 317" descr="66"/>
                    <pic:cNvPicPr>
                      <a:picLocks noChangeAspect="1" noChangeArrowheads="1"/>
                    </pic:cNvPicPr>
                  </pic:nvPicPr>
                  <pic:blipFill>
                    <a:blip r:embed="rId9"/>
                    <a:stretch>
                      <a:fillRect/>
                    </a:stretch>
                  </pic:blipFill>
                  <pic:spPr>
                    <a:xfrm>
                      <a:off x="0" y="0"/>
                      <a:ext cx="850900" cy="825500"/>
                    </a:xfrm>
                    <a:prstGeom prst="rect">
                      <a:avLst/>
                    </a:prstGeom>
                    <a:noFill/>
                    <a:ln w="9525">
                      <a:noFill/>
                      <a:miter lim="800000"/>
                      <a:headEnd/>
                      <a:tailEnd/>
                    </a:ln>
                  </pic:spPr>
                </pic:pic>
              </a:graphicData>
            </a:graphic>
          </wp:anchor>
        </w:drawing>
      </w:r>
      <w:r>
        <w:rPr>
          <w:rFonts w:hint="eastAsia" w:ascii="仿宋" w:hAnsi="仿宋" w:eastAsia="仿宋" w:cs="仿宋"/>
          <w:sz w:val="28"/>
          <w:szCs w:val="28"/>
        </w:rPr>
        <w:t>负责现场伤员的医疗抢救工作，根据伤员受伤程度做好转运工作。</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2.5  综合保障组职责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2.6  善后组职责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2.7  事故调查组职责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3  现场应急处置</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3.1  事故应急处置程序</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3.1.1 </w:t>
      </w:r>
      <w:r>
        <w:rPr>
          <w:rFonts w:hint="eastAsia" w:ascii="仿宋" w:hAnsi="仿宋" w:eastAsia="仿宋" w:cs="仿宋"/>
          <w:sz w:val="28"/>
          <w:szCs w:val="28"/>
        </w:rPr>
        <w:t xml:space="preserve">当发生险情时，值班人员立即组织危险区域施工人员撤离，迅速报告项目应急小组组长，项目应急小组组长迅速上报公司应急机构办公室。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3.1.2  </w:t>
      </w:r>
      <w:r>
        <w:rPr>
          <w:rFonts w:hint="eastAsia" w:ascii="仿宋" w:hAnsi="仿宋" w:eastAsia="仿宋" w:cs="仿宋"/>
          <w:sz w:val="28"/>
          <w:szCs w:val="28"/>
        </w:rPr>
        <w:t>报警方式采用警报器、喊话或其它方式疏散人员，并采用电话向值班室报警。</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3.1.3  </w:t>
      </w:r>
      <w:r>
        <w:rPr>
          <w:rFonts w:hint="eastAsia" w:ascii="仿宋" w:hAnsi="仿宋" w:eastAsia="仿宋" w:cs="仿宋"/>
          <w:sz w:val="28"/>
          <w:szCs w:val="28"/>
        </w:rPr>
        <w:t>当事故有扩大趋势时，抢险救援组长向项目部应急领导小组申请启动应急预案，及时与地方政府、应急救援队伍、公安、消防、医院等相关部门取得联系，确保24小时联络畅通，联络方式采用电话、传真、电子邮件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3.1.4  </w:t>
      </w:r>
      <w:r>
        <w:rPr>
          <w:rFonts w:hint="eastAsia" w:ascii="仿宋" w:hAnsi="仿宋" w:eastAsia="仿宋" w:cs="仿宋"/>
          <w:sz w:val="28"/>
          <w:szCs w:val="28"/>
        </w:rPr>
        <w:t>现场应急救援领导小组通过上述联络方式向有关部门报警，报警的内容主要是：事故发生的时间、地点、背景，造成的损失（包括人员受灾情况、人员伤亡数量、造成的直接经济损失），已采取的处置措施和需要救助的内容。</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  出现征兆时处置措施</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A高处作业人员未按要求系安全带、安全绳或者使用不当时，也有可能发生坠落事故，此时可以当场制止，必要时召开安全会议通报违章行为，按规章制度进行处罚。</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B临边、洞口等坠落高度在2米以上，而无防护栏杆、安全网、挡板或防护不可靠时，即有可能发生坠落事故，应按要求完善上述防护设施。</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C当发生大风、暴雨、暴雪等恶劣气候时，高处作业人员即有可能发生坠落事故，对此要加强对气象部门的联系，尽早掌握气象变化情况，提前停止高空作业，撤离人员，必要时加固高耸设备。</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3.3  事故发生时处置措施</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发生高处坠落事故时，立即启动现场处置方案，急救人员尽快赶往出事地点，并及时通知医疗部门，尽量当场施救，抢救的重点放在颅脑损伤、胸部骨折和出血上进行处理。</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  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4.1  </w:t>
      </w:r>
      <w:r>
        <w:rPr>
          <w:rFonts w:hint="eastAsia" w:ascii="仿宋" w:hAnsi="仿宋" w:eastAsia="仿宋" w:cs="仿宋"/>
          <w:sz w:val="28"/>
          <w:szCs w:val="28"/>
        </w:rPr>
        <w:t>作业人员严禁穿易滑鞋、高跟鞋、拖鞋，要戴好安全帽、系好安全带。</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4.2  </w:t>
      </w:r>
      <w:r>
        <w:rPr>
          <w:rFonts w:hint="eastAsia" w:ascii="仿宋" w:hAnsi="仿宋" w:eastAsia="仿宋" w:cs="仿宋"/>
          <w:sz w:val="28"/>
          <w:szCs w:val="28"/>
        </w:rPr>
        <w:t>现场所有洞口、悬空、临边的地方要严格按安全技术要求设置防护栏杆、防护网。</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4.3  </w:t>
      </w:r>
      <w:r>
        <w:rPr>
          <w:rFonts w:hint="eastAsia" w:ascii="仿宋" w:hAnsi="仿宋" w:eastAsia="仿宋" w:cs="仿宋"/>
          <w:sz w:val="28"/>
          <w:szCs w:val="28"/>
        </w:rPr>
        <w:t>发生高处坠落事故，应马上组织抢救伤者，首先观察伤者的受伤情况，如遇呼吸、心跳停止者，应立即进行人工呼吸，胸外心脏挤压。对休克者，应先处理休克。处于休克状态的伤员要保持安静、保暖、平卧、少动，并将下肢抬高约20度左右，尽快送医院进行抢救治疗。</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4.4</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出现颅脑损伤，必须维持呼吸道通畅。昏迷者应平卧，面部转向一侧，以防舌根下坠或分泌物、呕吐物吸入，发生喉阻塞。有骨折者，应初步固定后再搬运。遇有凹陷骨折、严重的颅底骨折及严重的脑损伤症状出现，创伤处用消毒的纱布或清洁布等覆盖伤口，用绷带或布条包扎后，及时送就近有条件的医院治疗。</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4.5</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险情发生至现场恢复期间，应封锁现场，防止无关人员进入现场发生意外。</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4.6  </w:t>
      </w:r>
      <w:r>
        <w:rPr>
          <w:rFonts w:hint="eastAsia" w:ascii="仿宋" w:hAnsi="仿宋" w:eastAsia="仿宋" w:cs="仿宋"/>
          <w:sz w:val="28"/>
          <w:szCs w:val="28"/>
        </w:rPr>
        <w:t>救助人员要服从指挥，统一行动。</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4.7  </w:t>
      </w:r>
      <w:r>
        <w:rPr>
          <w:rFonts w:hint="eastAsia" w:ascii="仿宋" w:hAnsi="仿宋" w:eastAsia="仿宋" w:cs="仿宋"/>
          <w:sz w:val="28"/>
          <w:szCs w:val="28"/>
        </w:rPr>
        <w:t>及时将抢救进展情况报告应急小组组长。</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  附则</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5.1  术语与定义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5.2  备案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5.3  维护和更新</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5.4  制定与解释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 xml:space="preserve">5.5  实施 </w:t>
      </w:r>
      <w:r>
        <w:rPr>
          <w:rFonts w:hint="eastAsia" w:ascii="黑体" w:hAnsi="黑体" w:eastAsia="黑体" w:cs="黑体"/>
          <w:b w:val="0"/>
          <w:bCs/>
          <w:sz w:val="28"/>
          <w:szCs w:val="28"/>
        </w:rPr>
        <w:t xml:space="preserve">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本处置方案自发布之日起施行。</w:t>
      </w:r>
    </w:p>
    <w:p>
      <w:pPr>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-YJYA-C05</w:t>
      </w: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z w:val="28"/>
          <w:szCs w:val="28"/>
        </w:rPr>
      </w:pPr>
      <w:r>
        <w:rPr>
          <w:rFonts w:hint="eastAsia" w:ascii="黑体" w:hAnsi="黑体" w:eastAsia="黑体" w:cs="黑体"/>
          <w:b w:val="0"/>
          <w:bCs w:val="0"/>
          <w:sz w:val="32"/>
          <w:szCs w:val="32"/>
        </w:rPr>
        <w:t>车辆伤害事故现场处置方案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为及时、有效、迅速地处理由于车辆伤害造成的人身伤亡事件，避免和减轻因车辆伤害造成的人身伤害和财产损失，结合公司的现场生产环境、生产性质、职工所从事的工作性质，特编制本处置方案。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本方案为《</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有限公司生产安全事故综合预案》下的现场处置方案，并在此基础上配合或单独使用。适用于公司（含项目部）内车辆伤害事故现场应急处置和应急救援工作。</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事故特征</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1.1</w:t>
      </w:r>
      <w:r>
        <w:rPr>
          <w:rStyle w:val="119"/>
          <w:rFonts w:hint="eastAsia" w:ascii="仿宋" w:hAnsi="仿宋" w:eastAsia="仿宋" w:cs="仿宋"/>
          <w:sz w:val="28"/>
          <w:szCs w:val="28"/>
        </w:rPr>
        <w:t xml:space="preserve"> </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车辆在行驶时，往往造成人员伤亡。</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1.2  </w:t>
      </w:r>
      <w:r>
        <w:rPr>
          <w:rFonts w:hint="eastAsia" w:ascii="仿宋" w:hAnsi="仿宋" w:eastAsia="仿宋" w:cs="仿宋"/>
          <w:sz w:val="28"/>
          <w:szCs w:val="28"/>
        </w:rPr>
        <w:t>事故主要发生在各种交通道路和施工现场。施工现场车辆数量多、分布散，可能发生事故较多。在天气状况不佳、违章操作的情况下，也可能发生车辆伤害事故。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事故可能造成的危害程度：</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可能出现人员伤亡和财产损失等。</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应急组织及职责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车辆伤害事故事件处置工作。</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2.1  组长的职责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2.2  副组长的职责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2.3  抢险救援组职责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2.4  医疗组职责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负责现场伤员的医疗抢救工作，根据伤员受伤程度做好转运工作。</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2.5  综合保障组职责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2.6  善后组职责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2.7  事故调查组职责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3.1  事故应急处置程序</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3.1.1  </w:t>
      </w:r>
      <w:r>
        <w:rPr>
          <w:rFonts w:hint="eastAsia" w:ascii="仿宋" w:hAnsi="仿宋" w:eastAsia="仿宋" w:cs="仿宋"/>
          <w:sz w:val="28"/>
          <w:szCs w:val="28"/>
        </w:rPr>
        <w:t xml:space="preserve">当发生险情时，值班人员立即组织危险区域施工人员撤离，迅速报告项目应急小组组长，项目应急小组组长迅速上报公司应急机构办公室。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3.1.2  </w:t>
      </w:r>
      <w:r>
        <w:rPr>
          <w:rFonts w:hint="eastAsia" w:ascii="仿宋" w:hAnsi="仿宋" w:eastAsia="仿宋" w:cs="仿宋"/>
          <w:sz w:val="28"/>
          <w:szCs w:val="28"/>
        </w:rPr>
        <w:t>报警方式采用警报器、喊话或其它方式疏散人员，并采用电话向值班室报警。</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3.1.3  </w:t>
      </w:r>
      <w:r>
        <w:rPr>
          <w:rFonts w:hint="eastAsia" w:ascii="仿宋" w:hAnsi="仿宋" w:eastAsia="仿宋" w:cs="仿宋"/>
          <w:sz w:val="28"/>
          <w:szCs w:val="28"/>
        </w:rPr>
        <w:t>当事故有扩大趋势时，抢险救援组长向项目部应急领导小组申请启动应急预案，及时与地方政府、应急救援队伍、公安、消防、医院等相关部门取得联系，确保24小时联络畅通，联络方式采用电话、传真、电子邮件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3.1.4  </w:t>
      </w:r>
      <w:r>
        <w:rPr>
          <w:rFonts w:hint="eastAsia" w:ascii="仿宋" w:hAnsi="仿宋" w:eastAsia="仿宋" w:cs="仿宋"/>
          <w:sz w:val="28"/>
          <w:szCs w:val="28"/>
        </w:rPr>
        <w:t>现场应急救援领导小组通过上述联络方式向有关部门报警，报警的内容主要是：事故发生的时间、地点、背景，造成的损失（包括人员受灾情况、人员伤亡数量、造成的直接经济损失），已采取的处置措施和需要救助的内容。</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  现场应急处置措施</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3.2.1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事故发生时处置措施</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保护事故现场并设置警示标志，待事故现场清理后，道路恢复通行。</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3.2.2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有遇险人员时的处置措施</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遇险人员要积极自救，同时要想方设法通知被救援人员自己所处的准确位置，以便得到及时救援，救援人员到达现场后，在保证自身安全的前提下，利用相关救援设备、物资（根据储备物资装备确定），对遇险人员进行抢救、搜救，伤员救出后迅速转移至安全地带。</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  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4.1</w:t>
      </w:r>
      <w:r>
        <w:rPr>
          <w:rStyle w:val="119"/>
          <w:rFonts w:hint="eastAsia" w:ascii="仿宋" w:hAnsi="仿宋" w:eastAsia="仿宋" w:cs="仿宋"/>
          <w:sz w:val="28"/>
          <w:szCs w:val="28"/>
        </w:rPr>
        <w:t xml:space="preserve"> </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遇险人员救出后转至安全地带，及时进行紧急处理。</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4.2  </w:t>
      </w:r>
      <w:r>
        <w:rPr>
          <w:rFonts w:hint="eastAsia" w:ascii="仿宋" w:hAnsi="仿宋" w:eastAsia="仿宋" w:cs="仿宋"/>
          <w:sz w:val="28"/>
          <w:szCs w:val="28"/>
        </w:rPr>
        <w:t>险情发生至现场恢复期间，应封锁现场，防止无关人员进入现场发生意外。</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4.3  </w:t>
      </w:r>
      <w:r>
        <w:rPr>
          <w:rFonts w:hint="eastAsia" w:ascii="仿宋" w:hAnsi="仿宋" w:eastAsia="仿宋" w:cs="仿宋"/>
          <w:sz w:val="28"/>
          <w:szCs w:val="28"/>
        </w:rPr>
        <w:t>救助人员要服从指挥，统一行动。</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4.4  </w:t>
      </w:r>
      <w:r>
        <w:rPr>
          <w:rFonts w:hint="eastAsia" w:ascii="仿宋" w:hAnsi="仿宋" w:eastAsia="仿宋" w:cs="仿宋"/>
          <w:sz w:val="28"/>
          <w:szCs w:val="28"/>
        </w:rPr>
        <w:t>及时将抢救搜救进展情况报告应急小组组长。</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附则</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术语与定义</w:t>
      </w:r>
    </w:p>
    <w:p>
      <w:pPr>
        <w:pageBreakBefore w:val="0"/>
        <w:widowControl w:val="0"/>
        <w:kinsoku/>
        <w:wordWrap/>
        <w:overflowPunct/>
        <w:topLinePunct w:val="0"/>
        <w:autoSpaceDE/>
        <w:autoSpaceDN/>
        <w:bidi w:val="0"/>
        <w:adjustRightInd/>
        <w:snapToGrid w:val="0"/>
        <w:spacing w:line="360" w:lineRule="auto"/>
        <w:ind w:firstLine="420" w:firstLineChars="0"/>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 备案</w:t>
      </w:r>
    </w:p>
    <w:p>
      <w:pPr>
        <w:pageBreakBefore w:val="0"/>
        <w:widowControl w:val="0"/>
        <w:kinsoku/>
        <w:wordWrap/>
        <w:overflowPunct/>
        <w:topLinePunct w:val="0"/>
        <w:autoSpaceDE/>
        <w:autoSpaceDN/>
        <w:bidi w:val="0"/>
        <w:adjustRightInd/>
        <w:snapToGrid w:val="0"/>
        <w:spacing w:line="360" w:lineRule="auto"/>
        <w:ind w:firstLine="420" w:firstLineChars="0"/>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维护和更新</w:t>
      </w:r>
    </w:p>
    <w:p>
      <w:pPr>
        <w:pageBreakBefore w:val="0"/>
        <w:widowControl w:val="0"/>
        <w:kinsoku/>
        <w:wordWrap/>
        <w:overflowPunct/>
        <w:topLinePunct w:val="0"/>
        <w:autoSpaceDE/>
        <w:autoSpaceDN/>
        <w:bidi w:val="0"/>
        <w:adjustRightInd/>
        <w:snapToGrid w:val="0"/>
        <w:spacing w:line="360" w:lineRule="auto"/>
        <w:ind w:firstLine="420" w:firstLineChars="0"/>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制定与解释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实施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本处置方案自发布之日起施行。</w:t>
      </w:r>
    </w:p>
    <w:p>
      <w:pPr>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-YJYA-C06</w:t>
      </w: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中暑事故现场处置方案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为及时、有效、迅速地处理由于中暑造成的人身伤亡事件，避免和减轻因中暑造成的人身伤害和财产损失，结合公司的现场生产环境、生产性质、职工所从事的工作性质，特编制本处置方案。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本方案为《</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有限公司生产安全事故综合预案》下的现场处置方案，并在此基础上配合或单独使用。适用于公司（含项目部）内中暑事故现场应急处置和应急救援工作。</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事故特征</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中暑属于突发性安全事件。一般以暑季为高发期，或是通风条件差的高温场所。中暑前一般会出现胸闷、头晕、口渴、呼吸不畅、无力等征兆。</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应急组织及职责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中暑事故事件处置工作。</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组长的职责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2.2  副组长的职责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2.3  抢险救援组职责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2.4  医疗组职责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drawing>
          <wp:anchor distT="0" distB="0" distL="114300" distR="114300" simplePos="0" relativeHeight="251961344" behindDoc="1" locked="1" layoutInCell="1" allowOverlap="1">
            <wp:simplePos x="0" y="0"/>
            <wp:positionH relativeFrom="column">
              <wp:posOffset>3378200</wp:posOffset>
            </wp:positionH>
            <wp:positionV relativeFrom="paragraph">
              <wp:posOffset>7467600</wp:posOffset>
            </wp:positionV>
            <wp:extent cx="850900" cy="825500"/>
            <wp:effectExtent l="0" t="0" r="6350" b="12700"/>
            <wp:wrapNone/>
            <wp:docPr id="1710" name="图片 318"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 name="图片 318" descr="66"/>
                    <pic:cNvPicPr>
                      <a:picLocks noChangeAspect="1" noChangeArrowheads="1"/>
                    </pic:cNvPicPr>
                  </pic:nvPicPr>
                  <pic:blipFill>
                    <a:blip r:embed="rId9"/>
                    <a:stretch>
                      <a:fillRect/>
                    </a:stretch>
                  </pic:blipFill>
                  <pic:spPr>
                    <a:xfrm>
                      <a:off x="0" y="0"/>
                      <a:ext cx="850900" cy="825500"/>
                    </a:xfrm>
                    <a:prstGeom prst="rect">
                      <a:avLst/>
                    </a:prstGeom>
                    <a:noFill/>
                    <a:ln w="9525">
                      <a:noFill/>
                      <a:miter lim="800000"/>
                      <a:headEnd/>
                      <a:tailEnd/>
                    </a:ln>
                  </pic:spPr>
                </pic:pic>
              </a:graphicData>
            </a:graphic>
          </wp:anchor>
        </w:drawing>
      </w:r>
      <w:r>
        <w:rPr>
          <w:rFonts w:hint="eastAsia" w:ascii="仿宋" w:hAnsi="仿宋" w:eastAsia="仿宋" w:cs="仿宋"/>
          <w:sz w:val="28"/>
          <w:szCs w:val="28"/>
        </w:rPr>
        <w:t>负责现场伤员的医疗抢救工作，根据伤员受伤程度做好转运工作。</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2.5  综合保障组职责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2.6  善后组职责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2.7  事故调查组职责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3.1  先兆中暑和轻度中暑者处置措施：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3.1.1  </w:t>
      </w:r>
      <w:r>
        <w:rPr>
          <w:rFonts w:hint="eastAsia" w:ascii="仿宋" w:hAnsi="仿宋" w:eastAsia="仿宋" w:cs="仿宋"/>
          <w:sz w:val="28"/>
          <w:szCs w:val="28"/>
        </w:rPr>
        <w:t>迅速将中暑者移至阴凉、通风的地方，同时垫高头部，解开衣裤，以利呼吸和散热。</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3.1.2  </w:t>
      </w:r>
      <w:r>
        <w:rPr>
          <w:rFonts w:hint="eastAsia" w:ascii="仿宋" w:hAnsi="仿宋" w:eastAsia="仿宋" w:cs="仿宋"/>
          <w:sz w:val="28"/>
          <w:szCs w:val="28"/>
        </w:rPr>
        <w:t>用湿毛巾敷头部或用冰袋置于中暑者头部、大腿根部等处。若病人能饮水时，可给病人饮水中加入少量食盐。</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3.1.3  </w:t>
      </w:r>
      <w:r>
        <w:rPr>
          <w:rFonts w:hint="eastAsia" w:ascii="仿宋" w:hAnsi="仿宋" w:eastAsia="仿宋" w:cs="仿宋"/>
          <w:sz w:val="28"/>
          <w:szCs w:val="28"/>
        </w:rPr>
        <w:t>报告应急指挥中心，暂时停止现场作业，对工作场所的通风降温设施等进行检查，采取有效措施降低工作环境温度。</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3.2  重度中暑者处置措施：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21"/>
          <w:rFonts w:hint="eastAsia" w:ascii="黑体" w:hAnsi="黑体" w:eastAsia="黑体" w:cs="黑体"/>
          <w:b w:val="0"/>
          <w:bCs/>
          <w:sz w:val="28"/>
          <w:szCs w:val="28"/>
          <w:lang w:val="en-US" w:eastAsia="zh-CN"/>
        </w:rPr>
        <w:t xml:space="preserve">3.2.1  </w:t>
      </w:r>
      <w:r>
        <w:rPr>
          <w:rFonts w:hint="eastAsia" w:ascii="仿宋" w:hAnsi="仿宋" w:eastAsia="仿宋" w:cs="仿宋"/>
          <w:sz w:val="28"/>
          <w:szCs w:val="28"/>
        </w:rPr>
        <w:t>将中暑人员立即抬离工作现场，移至阴凉、通风的地方，同时垫高头部，解开衣裤，以利呼吸和散热。</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eastAsia="zh-CN"/>
        </w:rPr>
      </w:pPr>
      <w:r>
        <w:rPr>
          <w:rFonts w:hint="eastAsia" w:ascii="黑体" w:hAnsi="黑体" w:eastAsia="黑体" w:cs="黑体"/>
          <w:b w:val="0"/>
          <w:bCs/>
          <w:kern w:val="2"/>
          <w:sz w:val="28"/>
          <w:szCs w:val="28"/>
          <w:lang w:val="en-US" w:eastAsia="zh-CN" w:bidi="ar-SA"/>
        </w:rPr>
        <w:t xml:space="preserve">3.2.2  </w:t>
      </w:r>
      <w:r>
        <w:rPr>
          <w:rFonts w:hint="eastAsia" w:ascii="仿宋" w:hAnsi="仿宋" w:eastAsia="仿宋" w:cs="仿宋"/>
          <w:sz w:val="28"/>
          <w:szCs w:val="28"/>
        </w:rPr>
        <w:t>用湿毛巾敷头部或用冰袋做简单的降温处理，并立即报告应急指挥中心</w:t>
      </w:r>
      <w:r>
        <w:rPr>
          <w:rFonts w:hint="eastAsia" w:ascii="仿宋" w:hAnsi="仿宋" w:eastAsia="仿宋" w:cs="仿宋"/>
          <w:sz w:val="28"/>
          <w:szCs w:val="28"/>
          <w:lang w:eastAsia="zh-CN"/>
        </w:rPr>
        <w:t>。</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3.2.3  </w:t>
      </w:r>
      <w:r>
        <w:rPr>
          <w:rFonts w:hint="eastAsia" w:ascii="仿宋" w:hAnsi="仿宋" w:eastAsia="仿宋" w:cs="仿宋"/>
          <w:sz w:val="28"/>
          <w:szCs w:val="28"/>
        </w:rPr>
        <w:t>立即联系车辆，由救护组送至医院，或直接拔打120急救。</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3.2.4  </w:t>
      </w:r>
      <w:r>
        <w:rPr>
          <w:rFonts w:hint="eastAsia" w:ascii="仿宋" w:hAnsi="仿宋" w:eastAsia="仿宋" w:cs="仿宋"/>
          <w:sz w:val="28"/>
          <w:szCs w:val="28"/>
        </w:rPr>
        <w:t>暂时停止现场作业，找出中暑原因并采取有效措施。</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  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lang w:val="en-US" w:eastAsia="zh-CN"/>
        </w:rPr>
        <w:t xml:space="preserve">4.1  </w:t>
      </w:r>
      <w:r>
        <w:rPr>
          <w:rFonts w:hint="eastAsia" w:ascii="仿宋" w:hAnsi="仿宋" w:eastAsia="仿宋" w:cs="仿宋"/>
          <w:sz w:val="28"/>
          <w:szCs w:val="28"/>
        </w:rPr>
        <w:t>中暑后不要大量饮水，采用少量、多次的饮水方法，每次以不超过300毫升为宜，切忌狂饮。</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4.2  </w:t>
      </w:r>
      <w:r>
        <w:rPr>
          <w:rFonts w:hint="eastAsia" w:ascii="仿宋" w:hAnsi="仿宋" w:eastAsia="仿宋" w:cs="仿宋"/>
          <w:sz w:val="28"/>
          <w:szCs w:val="28"/>
        </w:rPr>
        <w:t>不要给中暑者食用生冷瓜果和油腻食物，以免引发其它病症。</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术语与定义</w:t>
      </w:r>
    </w:p>
    <w:p>
      <w:pPr>
        <w:pageBreakBefore w:val="0"/>
        <w:widowControl w:val="0"/>
        <w:kinsoku/>
        <w:wordWrap/>
        <w:overflowPunct/>
        <w:topLinePunct w:val="0"/>
        <w:autoSpaceDE/>
        <w:autoSpaceDN/>
        <w:bidi w:val="0"/>
        <w:adjustRightInd/>
        <w:snapToGrid w:val="0"/>
        <w:spacing w:line="360" w:lineRule="auto"/>
        <w:ind w:firstLine="420" w:firstLineChars="0"/>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drawing>
          <wp:anchor distT="0" distB="0" distL="114300" distR="114300" simplePos="0" relativeHeight="251973632" behindDoc="1" locked="1" layoutInCell="1" allowOverlap="1">
            <wp:simplePos x="0" y="0"/>
            <wp:positionH relativeFrom="column">
              <wp:posOffset>3771900</wp:posOffset>
            </wp:positionH>
            <wp:positionV relativeFrom="paragraph">
              <wp:posOffset>6845300</wp:posOffset>
            </wp:positionV>
            <wp:extent cx="1460500" cy="215900"/>
            <wp:effectExtent l="0" t="0" r="6350" b="12700"/>
            <wp:wrapNone/>
            <wp:docPr id="1711" name="图片 319"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 name="图片 319" descr="108"/>
                    <pic:cNvPicPr>
                      <a:picLocks noChangeAspect="1" noChangeArrowheads="1"/>
                    </pic:cNvPicPr>
                  </pic:nvPicPr>
                  <pic:blipFill>
                    <a:blip r:embed="rId8"/>
                    <a:stretch>
                      <a:fillRect/>
                    </a:stretch>
                  </pic:blipFill>
                  <pic:spPr>
                    <a:xfrm>
                      <a:off x="0" y="0"/>
                      <a:ext cx="1460500" cy="215900"/>
                    </a:xfrm>
                    <a:prstGeom prst="rect">
                      <a:avLst/>
                    </a:prstGeom>
                    <a:noFill/>
                    <a:ln w="9525">
                      <a:noFill/>
                      <a:miter lim="800000"/>
                      <a:headEnd/>
                      <a:tailEnd/>
                    </a:ln>
                  </pic:spPr>
                </pic:pic>
              </a:graphicData>
            </a:graphic>
          </wp:anchor>
        </w:drawing>
      </w:r>
      <w:r>
        <w:rPr>
          <w:rFonts w:hint="eastAsia" w:ascii="黑体" w:hAnsi="黑体" w:eastAsia="黑体" w:cs="黑体"/>
          <w:b w:val="0"/>
          <w:bCs/>
          <w:sz w:val="28"/>
          <w:szCs w:val="28"/>
          <w:lang w:val="en-US" w:eastAsia="zh-CN"/>
        </w:rPr>
        <w:t>5.2  备案</w:t>
      </w:r>
    </w:p>
    <w:p>
      <w:pPr>
        <w:pageBreakBefore w:val="0"/>
        <w:widowControl w:val="0"/>
        <w:kinsoku/>
        <w:wordWrap/>
        <w:overflowPunct/>
        <w:topLinePunct w:val="0"/>
        <w:autoSpaceDE/>
        <w:autoSpaceDN/>
        <w:bidi w:val="0"/>
        <w:adjustRightInd/>
        <w:snapToGrid w:val="0"/>
        <w:spacing w:line="360" w:lineRule="auto"/>
        <w:ind w:firstLine="420" w:firstLineChars="0"/>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5.3  维护和更新</w:t>
      </w:r>
    </w:p>
    <w:p>
      <w:pPr>
        <w:pageBreakBefore w:val="0"/>
        <w:widowControl w:val="0"/>
        <w:kinsoku/>
        <w:wordWrap/>
        <w:overflowPunct/>
        <w:topLinePunct w:val="0"/>
        <w:autoSpaceDE/>
        <w:autoSpaceDN/>
        <w:bidi w:val="0"/>
        <w:adjustRightInd/>
        <w:snapToGrid w:val="0"/>
        <w:spacing w:line="360" w:lineRule="auto"/>
        <w:ind w:firstLine="420" w:firstLineChars="0"/>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5.4  制定与解释</w:t>
      </w:r>
    </w:p>
    <w:p>
      <w:pPr>
        <w:pageBreakBefore w:val="0"/>
        <w:widowControl w:val="0"/>
        <w:kinsoku/>
        <w:wordWrap/>
        <w:overflowPunct/>
        <w:topLinePunct w:val="0"/>
        <w:autoSpaceDE/>
        <w:autoSpaceDN/>
        <w:bidi w:val="0"/>
        <w:adjustRightInd/>
        <w:snapToGrid w:val="0"/>
        <w:spacing w:line="360" w:lineRule="auto"/>
        <w:ind w:firstLine="420" w:firstLineChars="0"/>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Style w:val="119"/>
          <w:rFonts w:hint="eastAsia" w:ascii="黑体" w:hAnsi="黑体" w:eastAsia="黑体" w:cs="黑体"/>
          <w:b w:val="0"/>
          <w:bCs/>
          <w:sz w:val="28"/>
          <w:szCs w:val="28"/>
          <w:lang w:val="en-US" w:eastAsia="zh-CN"/>
        </w:rPr>
      </w:pPr>
      <w:r>
        <w:rPr>
          <w:rStyle w:val="119"/>
          <w:rFonts w:hint="eastAsia" w:ascii="黑体" w:hAnsi="黑体" w:eastAsia="黑体" w:cs="黑体"/>
          <w:b w:val="0"/>
          <w:bCs/>
          <w:sz w:val="28"/>
          <w:szCs w:val="28"/>
          <w:lang w:val="en-US" w:eastAsia="zh-CN"/>
        </w:rPr>
        <w:t>5.5  实施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本处置方案自发布之日起施行。</w:t>
      </w:r>
    </w:p>
    <w:p>
      <w:pPr>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-YJYA-C07</w:t>
      </w: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物体打击事故现场处置方案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为及时、有效、迅速地处理由于物体打击造成的人身伤亡事件，避免和减轻因物体打击造成的人身伤害和财产损失，结合公司的现场生产环境、生产性质、职工所从事的工作性质，特编制本处置方案。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本方案为《</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有限公司生产安全事故综合预案》下的现场处置方案，并在此基础上配合或单独使用。适用于公司（含项目部）内物体打击事故现场应急处置和应急救援工作。</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事故特征</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危险性分析，可能发生事件类型</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物体打击是水利行业的常见事故，特别在劳动力、施工机具、物料投入较多，交叉作业时常发生。通过对施工全过程危险因素的辨识和评价，物体打击事故发生几率较大，容易造成人身伤害和财产损失。</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依据物体打击事故对人体伤害的方式，把物体打击事故大体分为如下类型：</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在高空作业中，物体坠落伤人；人为抛掷杂物伤人；起重吊装、拆装、拆模时，物料掉落伤人；施工机具作业时引发物体飞出伤人、车辆运行过程中物体撒落伤人；爆破作业中飞石伤人；孤石及危石松动坠落伤人；张拉作业意外伤人等。</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事件可能发生的区域、地点或装置的名称</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施工现场、爆破影响区域、生活区，临时设施及可能影响周边环境。</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1.3  时间可能发生的季节（时间）和可能造成的危险程度</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该事故四季均有发生，尤其在雨雪季节、霜冻季节或炎热的夏季更应该引起重视。发生物体打击会造成人员伤亡或财产损失。</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1.4  事前可能出现的征兆</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1.4.1</w:t>
      </w:r>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施工作业人员未佩戴安全帽；</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1.4.2</w:t>
      </w:r>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高处作业人员未使用工具袋，乱扔乱抛物料（工具）。</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1.4.3  </w:t>
      </w:r>
      <w:r>
        <w:rPr>
          <w:rFonts w:hint="eastAsia" w:ascii="仿宋" w:hAnsi="仿宋" w:eastAsia="仿宋" w:cs="仿宋"/>
          <w:sz w:val="28"/>
          <w:szCs w:val="28"/>
        </w:rPr>
        <w:t>临边、洞口等无防护或防护不可靠及路基边坡危石清理不彻底。</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1.4.4  </w:t>
      </w:r>
      <w:r>
        <w:rPr>
          <w:rFonts w:hint="eastAsia" w:ascii="仿宋" w:hAnsi="仿宋" w:eastAsia="仿宋" w:cs="仿宋"/>
          <w:sz w:val="28"/>
          <w:szCs w:val="28"/>
        </w:rPr>
        <w:t>张拉作业人员、吊车作业人员、爆破作业人员无证上岗。</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1.5.5</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架体未按设计方案搭设。</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1.6.6  </w:t>
      </w:r>
      <w:r>
        <w:rPr>
          <w:rFonts w:hint="eastAsia" w:ascii="仿宋" w:hAnsi="仿宋" w:eastAsia="仿宋" w:cs="仿宋"/>
          <w:sz w:val="28"/>
          <w:szCs w:val="28"/>
        </w:rPr>
        <w:t>物料堆放超过规定高度。</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2 应急组织及职责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物体打击事故事件处置工作。</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组长的职责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2.2  副组长的职责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2.3  抢险救援组职责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2.4  医疗组职责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drawing>
          <wp:anchor distT="0" distB="0" distL="114300" distR="114300" simplePos="0" relativeHeight="251962368" behindDoc="1" locked="1" layoutInCell="1" allowOverlap="1">
            <wp:simplePos x="0" y="0"/>
            <wp:positionH relativeFrom="column">
              <wp:posOffset>3378200</wp:posOffset>
            </wp:positionH>
            <wp:positionV relativeFrom="paragraph">
              <wp:posOffset>7467600</wp:posOffset>
            </wp:positionV>
            <wp:extent cx="850900" cy="825500"/>
            <wp:effectExtent l="0" t="0" r="6350" b="12700"/>
            <wp:wrapNone/>
            <wp:docPr id="1712" name="图片 320"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 name="图片 320" descr="66"/>
                    <pic:cNvPicPr>
                      <a:picLocks noChangeAspect="1" noChangeArrowheads="1"/>
                    </pic:cNvPicPr>
                  </pic:nvPicPr>
                  <pic:blipFill>
                    <a:blip r:embed="rId9"/>
                    <a:stretch>
                      <a:fillRect/>
                    </a:stretch>
                  </pic:blipFill>
                  <pic:spPr>
                    <a:xfrm>
                      <a:off x="0" y="0"/>
                      <a:ext cx="850900" cy="825500"/>
                    </a:xfrm>
                    <a:prstGeom prst="rect">
                      <a:avLst/>
                    </a:prstGeom>
                    <a:noFill/>
                    <a:ln w="9525">
                      <a:noFill/>
                      <a:miter lim="800000"/>
                      <a:headEnd/>
                      <a:tailEnd/>
                    </a:ln>
                  </pic:spPr>
                </pic:pic>
              </a:graphicData>
            </a:graphic>
          </wp:anchor>
        </w:drawing>
      </w:r>
      <w:r>
        <w:rPr>
          <w:rFonts w:hint="eastAsia" w:ascii="仿宋" w:hAnsi="仿宋" w:eastAsia="仿宋" w:cs="仿宋"/>
          <w:sz w:val="28"/>
          <w:szCs w:val="28"/>
        </w:rPr>
        <w:t>负责现场伤员的医疗抢救工作，根据伤员受伤程度做好转运工作。</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2.5  综合保障组职责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2.6  善后组职责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2.7  事故调查组职责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3.1  事故应急处置程序</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3.1.1 </w:t>
      </w:r>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当发生险情时，值班人员立即组织危险区域施工人员撤离，迅速报告应急自救组长，抢险救援组长迅速上报公司应急机构办公室。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3.1.2 </w:t>
      </w:r>
      <w:r>
        <w:rPr>
          <w:rFonts w:hint="eastAsia" w:ascii="仿宋" w:hAnsi="仿宋" w:eastAsia="仿宋" w:cs="仿宋"/>
          <w:sz w:val="28"/>
          <w:szCs w:val="28"/>
        </w:rPr>
        <w:t xml:space="preserve"> 报警方式采用警报器、喊话或其它方式疏散人员，并采用电话向值班室报警。</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3.1.3 </w:t>
      </w:r>
      <w:r>
        <w:rPr>
          <w:rFonts w:hint="eastAsia" w:ascii="仿宋" w:hAnsi="仿宋" w:eastAsia="仿宋" w:cs="仿宋"/>
          <w:sz w:val="28"/>
          <w:szCs w:val="28"/>
        </w:rPr>
        <w:t xml:space="preserve"> 当事故有扩大趋势时，抢险救援组长向项目部应急领导小组申请启动应急预案，及时与地方政府、应急救援队伍、公安、消防、医院等相关部门取得联系，确保24小时联络畅通，联络方式采用电话、传真、电子邮件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3.1.4 </w:t>
      </w:r>
      <w:r>
        <w:rPr>
          <w:rFonts w:hint="eastAsia" w:ascii="仿宋" w:hAnsi="仿宋" w:eastAsia="仿宋" w:cs="仿宋"/>
          <w:sz w:val="28"/>
          <w:szCs w:val="28"/>
        </w:rPr>
        <w:t xml:space="preserve"> 现场应急救援领导小组通过上述联络方式向有关部门报警，报警的内容主要是：物体打击发生的时间、地点、背景，造成的损失（包括人员受灾情况、人员伤亡数量、造成的直接经济损失），已采取的处置措施和需要救助的内容。</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bookmarkStart w:id="141" w:name="_Toc318964521"/>
      <w:bookmarkStart w:id="142" w:name="_Toc174153864"/>
      <w:r>
        <w:rPr>
          <w:rFonts w:hint="eastAsia" w:ascii="黑体" w:hAnsi="黑体" w:eastAsia="黑体" w:cs="黑体"/>
          <w:b w:val="0"/>
          <w:bCs/>
          <w:sz w:val="28"/>
          <w:szCs w:val="28"/>
        </w:rPr>
        <w:t>3.2  现场应急处置措施</w:t>
      </w:r>
      <w:bookmarkEnd w:id="141"/>
      <w:bookmarkEnd w:id="142"/>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bookmarkStart w:id="143" w:name="_Toc318962163"/>
      <w:bookmarkStart w:id="144" w:name="_Toc318964522"/>
      <w:r>
        <w:rPr>
          <w:rFonts w:hint="eastAsia" w:ascii="黑体" w:hAnsi="黑体" w:eastAsia="黑体" w:cs="黑体"/>
          <w:b w:val="0"/>
          <w:bCs/>
          <w:sz w:val="28"/>
          <w:szCs w:val="28"/>
        </w:rPr>
        <w:t>3.2.1</w:t>
      </w:r>
      <w:bookmarkEnd w:id="143"/>
      <w:bookmarkEnd w:id="144"/>
      <w:r>
        <w:rPr>
          <w:rFonts w:hint="eastAsia" w:ascii="黑体" w:hAnsi="黑体" w:eastAsia="黑体" w:cs="黑体"/>
          <w:b w:val="0"/>
          <w:bCs/>
          <w:sz w:val="28"/>
          <w:szCs w:val="28"/>
        </w:rPr>
        <w:t xml:space="preserve">  出现征兆时处置措施</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  发生施工作业人员没佩戴安全帽，要求停止施工，对施工作业人员要求正确佩戴安全帽；</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  施工现场未挂安全网、洞口、临边作业未设挡护板等；防护不到位的要对施工现场进行整改；未搭设防护通道要求进行规范搭设；爆破作业邻近重要设施的（铁路既有线、学校、居民区、厂区等）未设置防护屏障，要求按规范进行设置；</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C  架体未按设计方案搭设的，按规范进行搭设；施工现场杂乱，物料散乱堆放的及堆放高度不符合规定的，要求对现场进行整改；</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 张拉、塔吊等特殊工种作业人员无证上岗或违章操作，当场制止并进行教育培训；</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E   张拉设备防护设施不完善，使用料具不配套的，要求完善防护设施、料具匹配。</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bookmarkStart w:id="145" w:name="_Toc318962164"/>
      <w:bookmarkStart w:id="146" w:name="_Toc318964523"/>
      <w:r>
        <w:rPr>
          <w:rFonts w:hint="eastAsia" w:ascii="黑体" w:hAnsi="黑体" w:eastAsia="黑体" w:cs="黑体"/>
          <w:b w:val="0"/>
          <w:bCs/>
          <w:sz w:val="28"/>
          <w:szCs w:val="28"/>
        </w:rPr>
        <w:t>3.2.2</w:t>
      </w:r>
      <w:bookmarkEnd w:id="145"/>
      <w:bookmarkEnd w:id="146"/>
      <w:r>
        <w:rPr>
          <w:rFonts w:hint="eastAsia" w:ascii="黑体" w:hAnsi="黑体" w:eastAsia="黑体" w:cs="黑体"/>
          <w:b w:val="0"/>
          <w:bCs/>
          <w:sz w:val="28"/>
          <w:szCs w:val="28"/>
        </w:rPr>
        <w:t xml:space="preserve">  事故发生时处置措施</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当施工人员发生物体打击时，现场作业人员立即组织抢救，并报告应急抢险救援组长，启动现场处置方案，实施应急处置。</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救援人员按规定穿戴好防护用品，在保证自身安全的前提下，携带相关救援机具、物资（根据储备物资装备确定），对遇险人员进行抢救。</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4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4.1  </w:t>
      </w:r>
      <w:r>
        <w:rPr>
          <w:rFonts w:hint="eastAsia" w:ascii="仿宋" w:hAnsi="仿宋" w:eastAsia="仿宋" w:cs="仿宋"/>
          <w:sz w:val="28"/>
          <w:szCs w:val="28"/>
        </w:rPr>
        <w:t>救护人员按规定着装并佩戴防护用品。</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4.2  </w:t>
      </w:r>
      <w:r>
        <w:rPr>
          <w:rFonts w:hint="eastAsia" w:ascii="仿宋" w:hAnsi="仿宋" w:eastAsia="仿宋" w:cs="仿宋"/>
          <w:sz w:val="28"/>
          <w:szCs w:val="28"/>
        </w:rPr>
        <w:t>发生物体打击事故，立即组织抢救，观察受伤人员情况，如发生呼吸、心跳停止者，立即进行人工呼吸，胸外心脏挤压。处于休克状态的伤员要保持安静、保暖、平卧、少动，并将下肢抬高约20度左右，尽快送医院救治。</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4.3  </w:t>
      </w:r>
      <w:r>
        <w:rPr>
          <w:rFonts w:hint="eastAsia" w:ascii="仿宋" w:hAnsi="仿宋" w:eastAsia="仿宋" w:cs="仿宋"/>
          <w:sz w:val="28"/>
          <w:szCs w:val="28"/>
        </w:rPr>
        <w:t>出现颅脑损伤，保持呼吸道通畅。昏迷者应平卧，面部转向一侧，以防舌根下坠或分泌物、呕吐物吸入，发生喉阻塞。骨折者，应初步固定后再搬运。凹陷骨折、严重的颅底骨折及严重的脑损伤症状出现，及时止血，送往就近医院治疗。</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4.4  </w:t>
      </w:r>
      <w:r>
        <w:rPr>
          <w:rFonts w:hint="eastAsia" w:ascii="仿宋" w:hAnsi="仿宋" w:eastAsia="仿宋" w:cs="仿宋"/>
          <w:sz w:val="28"/>
          <w:szCs w:val="28"/>
        </w:rPr>
        <w:t>险情发生至现场恢复期间，应封锁现场，防止无关人员进入现场发生意外。</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4.5  </w:t>
      </w:r>
      <w:r>
        <w:rPr>
          <w:rFonts w:hint="eastAsia" w:ascii="仿宋" w:hAnsi="仿宋" w:eastAsia="仿宋" w:cs="仿宋"/>
          <w:sz w:val="28"/>
          <w:szCs w:val="28"/>
        </w:rPr>
        <w:t>救助人员要服从指挥，统一行动。</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4.6  </w:t>
      </w:r>
      <w:r>
        <w:rPr>
          <w:rFonts w:hint="eastAsia" w:ascii="仿宋" w:hAnsi="仿宋" w:eastAsia="仿宋" w:cs="仿宋"/>
          <w:sz w:val="28"/>
          <w:szCs w:val="28"/>
        </w:rPr>
        <w:t>及时将抢救进展情况报告应急自救组长。</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附则</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术语与定义</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备案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维护和更新</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制定与解释</w:t>
      </w:r>
    </w:p>
    <w:p>
      <w:pPr>
        <w:pageBreakBefore w:val="0"/>
        <w:widowControl w:val="0"/>
        <w:kinsoku/>
        <w:wordWrap/>
        <w:overflowPunct/>
        <w:topLinePunct w:val="0"/>
        <w:autoSpaceDE/>
        <w:autoSpaceDN/>
        <w:bidi w:val="0"/>
        <w:adjustRightInd/>
        <w:snapToGrid w:val="0"/>
        <w:spacing w:line="360" w:lineRule="auto"/>
        <w:ind w:firstLine="420" w:firstLineChars="0"/>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5.5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实施 </w:t>
      </w:r>
    </w:p>
    <w:p>
      <w:pPr>
        <w:pageBreakBefore w:val="0"/>
        <w:widowControl w:val="0"/>
        <w:kinsoku/>
        <w:wordWrap/>
        <w:overflowPunct/>
        <w:topLinePunct w:val="0"/>
        <w:autoSpaceDE/>
        <w:autoSpaceDN/>
        <w:bidi w:val="0"/>
        <w:adjustRightInd/>
        <w:snapToGrid w:val="0"/>
        <w:spacing w:line="360" w:lineRule="auto"/>
        <w:ind w:firstLine="420" w:firstLineChars="0"/>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本处置方案自发布之日起施行。</w:t>
      </w:r>
    </w:p>
    <w:p>
      <w:pPr>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-YJYA-C08</w:t>
      </w: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突发疾病现场处置方案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为及时、有效、迅速地处理由于突发疾病造成的人身伤亡事件，避免和减轻因突发疾病造成的人身伤害和财产损失，结合公司的现场生产环境、生产性质、职工所从事的工作性质，特编制本处置方案。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本方案为《</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有限公司生产安全事故综合预案》下的现场处置方案，并在此基础上配合或单独使用。适用于公司（含项目部）内突发疾病现场应急处置和应急救援工作。</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事故特征</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1.1  </w:t>
      </w:r>
      <w:r>
        <w:rPr>
          <w:rFonts w:hint="eastAsia" w:ascii="仿宋" w:hAnsi="仿宋" w:eastAsia="仿宋" w:cs="仿宋"/>
          <w:sz w:val="28"/>
          <w:szCs w:val="28"/>
        </w:rPr>
        <w:t>危险性分析和事件类型</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（1）危险性分析：由于突发疾病突然发作、来势重，而引起的人身伤亡事件。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（2）事件类型：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内科急症：内科急腹症、心脑血管疾病等；</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外科急症：外科急腹症、外伤等。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1.2  </w:t>
      </w:r>
      <w:r>
        <w:rPr>
          <w:rFonts w:hint="eastAsia" w:ascii="仿宋" w:hAnsi="仿宋" w:eastAsia="仿宋" w:cs="仿宋"/>
          <w:sz w:val="28"/>
          <w:szCs w:val="28"/>
        </w:rPr>
        <w:t>事件可能发生的区域和地点</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项目部办公生活、施工范围所有场所。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1.3  </w:t>
      </w:r>
      <w:r>
        <w:rPr>
          <w:rFonts w:hint="eastAsia" w:ascii="仿宋" w:hAnsi="仿宋" w:eastAsia="仿宋" w:cs="仿宋"/>
          <w:sz w:val="28"/>
          <w:szCs w:val="28"/>
        </w:rPr>
        <w:t>事故的危害程度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可致心跳呼吸骤停，危及生命。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1.4  </w:t>
      </w:r>
      <w:r>
        <w:rPr>
          <w:rFonts w:hint="eastAsia" w:ascii="仿宋" w:hAnsi="仿宋" w:eastAsia="仿宋" w:cs="仿宋"/>
          <w:sz w:val="28"/>
          <w:szCs w:val="28"/>
        </w:rPr>
        <w:t>事前可能出现的征兆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（1）高空作业；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（2）工作强度过大；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（3）作业人员连续工作时间过长；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（4）作业人员睡眠不足或过度疲劳；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（5）烟酒不良嗜好；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（6）饮食不当。</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应急组织及职责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突发疾病事件处置工作。</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组长的职责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2.2  副组长的职责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2.3  抢险救援组职责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2.4  医疗组职责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负责现场伤员的医疗抢救工作，根据伤员受伤程度做好转运工作。</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2.5  综合保障组职责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2.6  善后组职责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2.7  事故调查组职责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3.1  事故应急处置程序</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3.1.1  </w:t>
      </w:r>
      <w:r>
        <w:rPr>
          <w:rFonts w:hint="eastAsia" w:ascii="仿宋" w:hAnsi="仿宋" w:eastAsia="仿宋" w:cs="仿宋"/>
          <w:sz w:val="28"/>
          <w:szCs w:val="28"/>
        </w:rPr>
        <w:t xml:space="preserve">当发生险情时，值班人员立即组织危险区域施工人员撤离，迅速报告项目应急小组组长，项目应急小组组长迅速上报公司应急机构办公室。 </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3.1.2  </w:t>
      </w:r>
      <w:r>
        <w:rPr>
          <w:rFonts w:hint="eastAsia" w:ascii="仿宋" w:hAnsi="仿宋" w:eastAsia="仿宋" w:cs="仿宋"/>
          <w:sz w:val="28"/>
          <w:szCs w:val="28"/>
        </w:rPr>
        <w:t>报警方式采用警报器、喊话或其它方式疏散人员，并采用电话向值班室报警。</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3.1.3  </w:t>
      </w:r>
      <w:r>
        <w:rPr>
          <w:rFonts w:hint="eastAsia" w:ascii="仿宋" w:hAnsi="仿宋" w:eastAsia="仿宋" w:cs="仿宋"/>
          <w:sz w:val="28"/>
          <w:szCs w:val="28"/>
        </w:rPr>
        <w:t>当事故有扩大趋势时，抢险救援组长向项目部应急领导小组申请启动应急预案，及时与地方政府、应急救援队伍、公安、消防、医院等相关部门取得联系，确保24小时联络畅通，联络方式采用电话、传真、电子邮件等。</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3.1.4  </w:t>
      </w:r>
      <w:r>
        <w:rPr>
          <w:rFonts w:hint="eastAsia" w:ascii="仿宋" w:hAnsi="仿宋" w:eastAsia="仿宋" w:cs="仿宋"/>
          <w:sz w:val="28"/>
          <w:szCs w:val="28"/>
        </w:rPr>
        <w:t>现场应急救援领导小组通过上述联络方式向有关部门报警，报警的内容主要是：事故发生的时间、地点、背景，造成的损失（包括人员受灾情况、人员伤亡数量、造成的直接经济损失），已采取的处置措施和需要救助的内容。</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应急预防措施</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sz w:val="28"/>
          <w:szCs w:val="28"/>
          <w:lang w:val="en-US" w:eastAsia="zh-CN"/>
        </w:rPr>
        <w:t>3.2.1  急腹症：</w:t>
      </w:r>
      <w:r>
        <w:rPr>
          <w:rFonts w:hint="eastAsia" w:ascii="黑体" w:hAnsi="黑体" w:eastAsia="黑体" w:cs="黑体"/>
          <w:b w:val="0"/>
          <w:bCs/>
          <w:sz w:val="28"/>
          <w:szCs w:val="28"/>
        </w:rPr>
        <w:t xml:space="preserve"> </w:t>
      </w:r>
      <w:r>
        <w:rPr>
          <w:rFonts w:hint="eastAsia" w:ascii="仿宋" w:hAnsi="仿宋" w:eastAsia="仿宋" w:cs="仿宋"/>
          <w:sz w:val="28"/>
          <w:szCs w:val="28"/>
        </w:rPr>
        <w:t xml:space="preserve">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 xml:space="preserve">（1）阻止病人喝水和进食；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 xml:space="preserve">（2）严禁病人使用止痛药或止泻剂；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 xml:space="preserve">（3）立即联系移送医院救治。     </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3.2.2   心脑血管疾病</w:t>
      </w:r>
      <w:r>
        <w:rPr>
          <w:rFonts w:hint="eastAsia" w:ascii="黑体" w:hAnsi="黑体" w:eastAsia="黑体" w:cs="黑体"/>
          <w:b w:val="0"/>
          <w:bCs/>
          <w:sz w:val="28"/>
          <w:szCs w:val="28"/>
        </w:rPr>
        <w:t xml:space="preserve">：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 xml:space="preserve">（1）冠心病：发生胸闷、气短或胸部压榨性疼痛等症状时，在急救人员没到之前，先让病人保持一个舒服的体位，比如半卧位，一定不要乱动。心绞痛病人发病时可舌下含服一片硝酸甘油，一般30秒到1分钟就能见效。如果无效，3—5分钟后可再含服1片，最多3片。在等待急救车时，如果病人突然倒地，意识不清，面部、四肢抽搐，脸色难看，说明可能要发生心脏骤停了。可以迅速让病人仰卧，给其进行一次胸部叩击(拳头距胸部正中上方二三十厘米，用力向下叩击一次)。接着进行心肺复苏，先做心脏按压，再做人工呼吸。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 xml:space="preserve">（2）脑出血：患有高血压的人，容易发生脑出血，一旦发生，死亡率很高。一开始，患者会出现嘴歪眼斜，说话大舌头。随后，大多患者会出现突发性昏迷，喷射状呕吐。等待急救时，可以先让患者侧卧，保持不动，避免呕吐物堵塞气道，千万不要灌药或喝水。为了避免加重脑出血，搬运过程中要尽量少颠簸，在车辆、担架上时，要保持病人头高位，不要晃动(可以用手固定)。同时，还应将患者的头歪向一侧，以便呕吐物流出。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 xml:space="preserve"> （3）脑血栓：对于缺血性脑中风(俗称脑血栓)，发病后的6小时尤其重要，一旦超过6小时，就失去了药物治疗的最佳时机，脑组织可能因为缺血时间过长，而发生各种中风后遗症。所以，发现病人有言语不清、肢体轻瘫或发麻的症状，一定要第一时间打急救电话，去医院进行详细诊断，看是不是有脑出血情况。在等待救护车来的时候，可以让病人平躺，别枕枕头，更不要贸然用药。       </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3.2.3  外伤：</w:t>
      </w:r>
    </w:p>
    <w:p>
      <w:pPr>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轻者迅速给予简单的止血、包扎、固定；</w:t>
      </w:r>
    </w:p>
    <w:p>
      <w:pPr>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重者致突发性意识丧失者：</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 xml:space="preserve">（1）可使伤病者躺下，观察其呼吸、脉搏、血压、体温等生命体征，保持呼吸道通畅；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 xml:space="preserve">（2）使头偏向一侧，防止呕吐物误吸入气道；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 xml:space="preserve">（3）如心跳呼吸停止，给予心肺复苏；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（4）迅速求助专业医护人员或送医院急救。</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4  注意事项</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（1）保持镇静，设法维持好现场秩序；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）确保周围环境不进一步危急或损害伤病者的生命；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3</w:t>
      </w:r>
      <w:r>
        <w:rPr>
          <w:rFonts w:hint="eastAsia" w:ascii="仿宋" w:hAnsi="仿宋" w:eastAsia="仿宋" w:cs="仿宋"/>
          <w:sz w:val="28"/>
          <w:szCs w:val="28"/>
        </w:rPr>
        <w:t>）暂不要给患者、伤病者任何饮水或进食；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4</w:t>
      </w:r>
      <w:r>
        <w:rPr>
          <w:rFonts w:hint="eastAsia" w:ascii="仿宋" w:hAnsi="仿宋" w:eastAsia="仿宋" w:cs="仿宋"/>
          <w:sz w:val="28"/>
          <w:szCs w:val="28"/>
        </w:rPr>
        <w:t>）积极在第一时间及时呼救，获得专业急救医护人员的帮助；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5</w:t>
      </w:r>
      <w:r>
        <w:rPr>
          <w:rFonts w:hint="eastAsia" w:ascii="仿宋" w:hAnsi="仿宋" w:eastAsia="仿宋" w:cs="仿宋"/>
          <w:sz w:val="28"/>
          <w:szCs w:val="28"/>
        </w:rPr>
        <w:t>）根据伤病者病情，边初步分类边采取力所能及的施救。</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  附则</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5.1  术语与定义</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5.2  备案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5.3  维护和更新</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5.4  制定与解释</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 xml:space="preserve">5.5  实施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本处置方案自发布之日起施行。</w:t>
      </w:r>
    </w:p>
    <w:p>
      <w:pPr>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-YJYA-C09</w:t>
      </w: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z w:val="28"/>
          <w:szCs w:val="28"/>
        </w:rPr>
      </w:pPr>
      <w:r>
        <w:rPr>
          <w:rFonts w:hint="eastAsia" w:ascii="黑体" w:hAnsi="黑体" w:eastAsia="黑体" w:cs="黑体"/>
          <w:b w:val="0"/>
          <w:bCs w:val="0"/>
          <w:sz w:val="32"/>
          <w:szCs w:val="32"/>
        </w:rPr>
        <w:t>灼伤事故现场处置方案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为及时、有效、迅速地处理由于灼伤造成的人身伤亡事件，避免和减轻因灼伤造成的人身伤害和财产损失，结合公司的现场生产环境、生产性质、职工所从事的工作性质，特编制本处置方案。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本方案为《</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有限公司生产安全事故综合预案》下的现场处置方案，并在此基础上配合或单独使用。适用于公司（含项目部）内灼伤事故现场应急处置和应急救援工作。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事故特征</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1.1</w:t>
      </w:r>
      <w:r>
        <w:rPr>
          <w:rStyle w:val="119"/>
          <w:rFonts w:hint="eastAsia" w:ascii="仿宋" w:hAnsi="仿宋" w:eastAsia="仿宋" w:cs="仿宋"/>
          <w:sz w:val="28"/>
          <w:szCs w:val="28"/>
        </w:rPr>
        <w:t xml:space="preserve"> </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人体接触或接近高温物体、电弧、电火花、高温水、蒸汽、火焰、爆炸、腐蚀性化学品时，都很容易发生灼伤事故。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可能发生的地点：办公区、生活区、生产区。</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发生灼伤事故，会造成人员伤亡、施工中断。</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应急组织及职责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灼伤事故事件处置工作。</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组长的职责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2.2  副组长的职责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2.3  抢险救援组职责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2.4  医疗组职责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负责现场伤员的医疗抢救工作，根据伤员受伤程度做好转运工作。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2.5  综合保障组职责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2.6  善后组职责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2.7  事故调查组职责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 现场应急处置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3.1  事故应急处置程序</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3.1.1  </w:t>
      </w:r>
      <w:r>
        <w:rPr>
          <w:rFonts w:hint="eastAsia" w:ascii="仿宋" w:hAnsi="仿宋" w:eastAsia="仿宋" w:cs="仿宋"/>
          <w:sz w:val="28"/>
          <w:szCs w:val="28"/>
        </w:rPr>
        <w:t xml:space="preserve">当发生险情时，值班人员立即组织危险区域施工人员撤离，迅速报告项目应急小组组长，项目应急小组组长迅速上报公司应急机构办公室。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3.1.2  </w:t>
      </w:r>
      <w:r>
        <w:rPr>
          <w:rFonts w:hint="eastAsia" w:ascii="仿宋" w:hAnsi="仿宋" w:eastAsia="仿宋" w:cs="仿宋"/>
          <w:sz w:val="28"/>
          <w:szCs w:val="28"/>
        </w:rPr>
        <w:t>报警方式采用警报器、喊话或其它方式疏散人员，并采用电话向值班室报警。</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3.1.3</w:t>
      </w:r>
      <w:r>
        <w:rPr>
          <w:rFonts w:hint="eastAsia" w:ascii="仿宋" w:hAnsi="仿宋" w:eastAsia="仿宋" w:cs="仿宋"/>
          <w:sz w:val="28"/>
          <w:szCs w:val="28"/>
        </w:rPr>
        <w:t xml:space="preserve">  当事故有扩大趋势时，抢险救援组长向项目部应急领导小组申请启动应急预案，及时与地方政府、应急救援队伍、公安、消防、医院等相关部门取得联系，确保24小时联络畅通，联络方式采用电话、传真、电子邮件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3.1.4</w:t>
      </w:r>
      <w:r>
        <w:rPr>
          <w:rFonts w:hint="eastAsia" w:ascii="仿宋" w:hAnsi="仿宋" w:eastAsia="仿宋" w:cs="仿宋"/>
          <w:sz w:val="28"/>
          <w:szCs w:val="28"/>
        </w:rPr>
        <w:t xml:space="preserve">  现场应急救援领导小组通过上述联络方式向有关部门报警，报警的内容主要是：事故发生的时间、地点、背景，造成的损失（包括人员受灾情况、人员伤亡数量、造成的直接经济损失），已采取的处置措施和需要救助的内容。</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3.2.1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当发生灼烫事故时，应急指挥领导小组启动灼烫应急现场处置方案，抢险组将遇险人员迅速撤离危险地点，根据现场情况，适时调整并调集人员、设备和物资救助遇险人员。</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3.2.2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救援组负责维护现场，将获救人员转至安全地带；对危险区域进行有效的隔离。</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3.2.3</w:t>
      </w:r>
      <w:r>
        <w:rPr>
          <w:rStyle w:val="121"/>
          <w:rFonts w:hint="eastAsia" w:ascii="仿宋" w:hAnsi="仿宋" w:eastAsia="仿宋" w:cs="仿宋"/>
          <w:sz w:val="28"/>
          <w:szCs w:val="28"/>
        </w:rPr>
        <w:t xml:space="preserve"> </w:t>
      </w:r>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救护组负责现场伤员的医疗抢救工作，根据伤员受伤程度做好转运工作。立即对抢救出的人员进行紧急处理，然后送往就近医院救治。</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3.2.4</w:t>
      </w:r>
      <w:r>
        <w:rPr>
          <w:rStyle w:val="121"/>
          <w:rFonts w:hint="eastAsia" w:ascii="仿宋" w:hAnsi="仿宋" w:eastAsia="仿宋" w:cs="仿宋"/>
          <w:sz w:val="28"/>
          <w:szCs w:val="28"/>
        </w:rPr>
        <w:t xml:space="preserve"> </w:t>
      </w:r>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保障组负责应急救援方案的制订，并保证应急处置的通讯、物资、设备和资金及时到位及后勤保障。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3.2.5  </w:t>
      </w:r>
      <w:r>
        <w:rPr>
          <w:rFonts w:hint="eastAsia" w:ascii="仿宋" w:hAnsi="仿宋" w:eastAsia="仿宋" w:cs="仿宋"/>
          <w:sz w:val="28"/>
          <w:szCs w:val="28"/>
        </w:rPr>
        <w:t>善后组妥善安置伤亡人员和接待伤亡人员的家属，按有关规定做好理赔工作。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3.2.6  </w:t>
      </w:r>
      <w:r>
        <w:rPr>
          <w:rFonts w:hint="eastAsia" w:ascii="仿宋" w:hAnsi="仿宋" w:eastAsia="仿宋" w:cs="仿宋"/>
          <w:sz w:val="28"/>
          <w:szCs w:val="28"/>
        </w:rPr>
        <w:t xml:space="preserve">调查组收集事故资料，掌握事故情况，查明事故原因，评估事故影响程度和损失，分清事故责任并提出相应处理意见，提出防止事故再次发生的意见和建议，写出应急处置报告。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3.2.7</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人员全部疏散后，停工观察。根据观察结果，在确认安全的情况下恢复生产。</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  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4.1  </w:t>
      </w:r>
      <w:r>
        <w:rPr>
          <w:rFonts w:hint="eastAsia" w:ascii="仿宋" w:hAnsi="仿宋" w:eastAsia="仿宋" w:cs="仿宋"/>
          <w:sz w:val="28"/>
          <w:szCs w:val="28"/>
        </w:rPr>
        <w:t>保证救援人员自身的安全和防止次生事故发生；</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4.2  </w:t>
      </w:r>
      <w:r>
        <w:rPr>
          <w:rFonts w:hint="eastAsia" w:ascii="仿宋" w:hAnsi="仿宋" w:eastAsia="仿宋" w:cs="仿宋"/>
          <w:sz w:val="28"/>
          <w:szCs w:val="28"/>
        </w:rPr>
        <w:t>在就近安全地带紧急抢救受伤人员，必要时及时转送医院救治；</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4.3  </w:t>
      </w:r>
      <w:r>
        <w:rPr>
          <w:rFonts w:hint="eastAsia" w:ascii="仿宋" w:hAnsi="仿宋" w:eastAsia="仿宋" w:cs="仿宋"/>
          <w:sz w:val="28"/>
          <w:szCs w:val="28"/>
        </w:rPr>
        <w:t>险情发生至现场恢复期间，应封锁现场，防止无关人员进入现场发生意外。</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4.4  </w:t>
      </w:r>
      <w:r>
        <w:rPr>
          <w:rFonts w:hint="eastAsia" w:ascii="仿宋" w:hAnsi="仿宋" w:eastAsia="仿宋" w:cs="仿宋"/>
          <w:sz w:val="28"/>
          <w:szCs w:val="28"/>
        </w:rPr>
        <w:t>救助人员要服从指挥，统一行动。</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附则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术语与定义</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drawing>
          <wp:anchor distT="0" distB="0" distL="114300" distR="114300" simplePos="0" relativeHeight="251974656" behindDoc="1" locked="1" layoutInCell="1" allowOverlap="1">
            <wp:simplePos x="0" y="0"/>
            <wp:positionH relativeFrom="column">
              <wp:posOffset>3771900</wp:posOffset>
            </wp:positionH>
            <wp:positionV relativeFrom="paragraph">
              <wp:posOffset>6845300</wp:posOffset>
            </wp:positionV>
            <wp:extent cx="1460500" cy="215900"/>
            <wp:effectExtent l="0" t="0" r="6350" b="12700"/>
            <wp:wrapNone/>
            <wp:docPr id="1714" name="图片 322"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 name="图片 322" descr="108"/>
                    <pic:cNvPicPr>
                      <a:picLocks noChangeAspect="1" noChangeArrowheads="1"/>
                    </pic:cNvPicPr>
                  </pic:nvPicPr>
                  <pic:blipFill>
                    <a:blip r:embed="rId8"/>
                    <a:stretch>
                      <a:fillRect/>
                    </a:stretch>
                  </pic:blipFill>
                  <pic:spPr>
                    <a:xfrm>
                      <a:off x="0" y="0"/>
                      <a:ext cx="1460500" cy="215900"/>
                    </a:xfrm>
                    <a:prstGeom prst="rect">
                      <a:avLst/>
                    </a:prstGeom>
                    <a:noFill/>
                    <a:ln w="9525">
                      <a:noFill/>
                      <a:miter lim="800000"/>
                      <a:headEnd/>
                      <a:tailEnd/>
                    </a:ln>
                  </pic:spPr>
                </pic:pic>
              </a:graphicData>
            </a:graphic>
          </wp:anchor>
        </w:drawing>
      </w:r>
      <w:r>
        <w:rPr>
          <w:rFonts w:hint="eastAsia" w:ascii="黑体" w:hAnsi="黑体" w:eastAsia="黑体" w:cs="黑体"/>
          <w:b w:val="0"/>
          <w:bCs/>
          <w:sz w:val="28"/>
          <w:szCs w:val="28"/>
        </w:rPr>
        <w:t xml:space="preserve">5.2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备案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维护和更新</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制定与解释</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 实施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本处置方案自发布之日起施行。</w:t>
      </w:r>
    </w:p>
    <w:p>
      <w:pPr>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-YJYA-C10</w:t>
      </w: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塌方（坍塌）事故事故现场处置方案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塌方（坍塌）事故造成的人身伤亡事件，避免和减轻因塌方（坍塌）事故造成的人身伤害和财产损失，结合公司的现场生产环境、生产性质、职工所从事的工作性质，特编制本处置方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本方案为《</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有限公司生产安全事故综合预案》下的现场处置方案，并在此基础上配合或单独使用。适用于公司（含项目部）内塌方（坍塌）事故事故现场应急处置和应急救援工作。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事故特征</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1.1  </w:t>
      </w:r>
      <w:r>
        <w:rPr>
          <w:rFonts w:hint="eastAsia" w:ascii="仿宋" w:hAnsi="仿宋" w:eastAsia="仿宋" w:cs="仿宋"/>
          <w:sz w:val="28"/>
          <w:szCs w:val="28"/>
        </w:rPr>
        <w:t>坍塌事故一旦发生，生产生活场区会被掩埋，造成大面积人员伤亡、财产损失。</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1.2  </w:t>
      </w:r>
      <w:r>
        <w:rPr>
          <w:rFonts w:hint="eastAsia" w:ascii="仿宋" w:hAnsi="仿宋" w:eastAsia="仿宋" w:cs="仿宋"/>
          <w:sz w:val="28"/>
          <w:szCs w:val="28"/>
        </w:rPr>
        <w:t>处在地表不稳定、山体松动或有危石的山坡下面的生产生活场区，容易发生坍塌事故。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1.3  </w:t>
      </w:r>
      <w:r>
        <w:rPr>
          <w:rFonts w:hint="eastAsia" w:ascii="仿宋" w:hAnsi="仿宋" w:eastAsia="仿宋" w:cs="仿宋"/>
          <w:sz w:val="28"/>
          <w:szCs w:val="28"/>
        </w:rPr>
        <w:t>坍塌事故多发生在雨雪天气、冻融期或地震等自然灾害时期。</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1.4  </w:t>
      </w:r>
      <w:r>
        <w:rPr>
          <w:rFonts w:hint="eastAsia" w:ascii="仿宋" w:hAnsi="仿宋" w:eastAsia="仿宋" w:cs="仿宋"/>
          <w:sz w:val="28"/>
          <w:szCs w:val="28"/>
        </w:rPr>
        <w:t>坍塌事故发生前，地表易出现异常裂纹、较大沉降或山体表面出现松动危石等现象。</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应急组织及职责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塌方（坍塌）事故事故事件处置工作。</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组长的职责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2.2  副组长的职责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2.3  抢险救援组职责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2.4  医疗组职责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负责现场伤员的医疗抢救工作，根据伤员受伤程度做好转运工作。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2.5  综合保障组职责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2.6  善后组职责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2.7  事故调查组职责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事故应急处置程序</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3.1.1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当发生突发塌方（坍塌）事故时，现场人员立即迅速报告应急领导小组，应急领导小组应迅速评估情况，判断是否启动现场处置方案，同时上报公司应急办公室。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3.1.2  </w:t>
      </w:r>
      <w:r>
        <w:rPr>
          <w:rFonts w:hint="eastAsia" w:ascii="仿宋" w:hAnsi="仿宋" w:eastAsia="仿宋" w:cs="仿宋"/>
          <w:sz w:val="28"/>
          <w:szCs w:val="28"/>
        </w:rPr>
        <w:t>现场报告方式采用电话或当面报告项目经理。</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3.1.3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现场应急指挥中心应及时与地方政府、应急救援队伍、公安、消防、医院等相关部门取得联系，确保24小时联络畅通，联络方式采用电话、传真、电子邮件等。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3.1.4  </w:t>
      </w:r>
      <w:r>
        <w:rPr>
          <w:rFonts w:hint="eastAsia" w:ascii="仿宋" w:hAnsi="仿宋" w:eastAsia="仿宋" w:cs="仿宋"/>
          <w:sz w:val="28"/>
          <w:szCs w:val="28"/>
        </w:rPr>
        <w:t>现场应急指挥中心通过上述联络方式向有关部门报警，报警的内容主要是：塌方（坍塌）事故发生的时间、地点、背景，造成的损失（包括人员聚集情况、人员伤亡数量、初步的事件原因情况及造成的直接经济损失），已采取的处置措施和需要救助的内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3.1.5</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应急反应人员以电话向外进行求援。</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 现场应急处置措施</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3.1.1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出现征兆时处置措施</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若坍塌征兆比较轻微，则直接进行处理，如：清除山体表面的危石，对地表出现裂纹或沉降的地方进行加固等。</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若坍塌征兆比较明显，应立即疏散危险区域内的人员，待人员疏散完成后，由专家组对可能出现坍塌事故的危险区域进行评估，评估结果分两种：</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A该区域极易发生大规模坍塌事故，已不适合作为生产生活区，需要立即般离。</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B该区域虽然出现比较明显的坍塌征兆，但是经过专业人员处理后仍可以作为生产生活区，能满足安全需要。</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事故发生时处置措施</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迅速撤离危险区域内所有人员，待坍塌现场地表或山体稳定后，再进行物资或设备转移。</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有遇险人员时的处置措施</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遇险人员要积极自救，同时要想方设法通知救援人员自己所处的准确位置，以便得到及时救援；救援人员按规定穿戴好防护用品，在保证自身安全的前提下，携带相关救援装备（根据储备物资装备确定），对遇险人员进行抢救、搜救。</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  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rPr>
        <w:t>4.1</w:t>
      </w:r>
      <w:r>
        <w:rPr>
          <w:rStyle w:val="119"/>
          <w:rFonts w:hint="eastAsia" w:ascii="黑体" w:hAnsi="黑体" w:eastAsia="黑体" w:cs="黑体"/>
          <w:b w:val="0"/>
          <w:bCs/>
          <w:sz w:val="28"/>
          <w:szCs w:val="28"/>
          <w:lang w:val="en-US" w:eastAsia="zh-CN"/>
        </w:rPr>
        <w:t xml:space="preserve">  </w:t>
      </w:r>
      <w:r>
        <w:rPr>
          <w:rFonts w:hint="eastAsia" w:ascii="仿宋" w:hAnsi="仿宋" w:eastAsia="仿宋" w:cs="仿宋"/>
          <w:sz w:val="28"/>
          <w:szCs w:val="28"/>
        </w:rPr>
        <w:t>救助人员首先要陪戴好个人防护用品，如安全帽、安全带、反光背心等。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4.2  </w:t>
      </w:r>
      <w:r>
        <w:rPr>
          <w:rFonts w:hint="eastAsia" w:ascii="仿宋" w:hAnsi="仿宋" w:eastAsia="仿宋" w:cs="仿宋"/>
          <w:sz w:val="28"/>
          <w:szCs w:val="28"/>
        </w:rPr>
        <w:t>遇险人员被救出转至安全地带后，应及时进行包扎或其它紧急救护。</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4.3  </w:t>
      </w:r>
      <w:r>
        <w:rPr>
          <w:rFonts w:hint="eastAsia" w:ascii="仿宋" w:hAnsi="仿宋" w:eastAsia="仿宋" w:cs="仿宋"/>
          <w:sz w:val="28"/>
          <w:szCs w:val="28"/>
        </w:rPr>
        <w:t>险情发生至现场恢复期间，应封锁现场，防止无关人员进入现场发生意外。</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4.4  </w:t>
      </w:r>
      <w:r>
        <w:rPr>
          <w:rFonts w:hint="eastAsia" w:ascii="仿宋" w:hAnsi="仿宋" w:eastAsia="仿宋" w:cs="仿宋"/>
          <w:sz w:val="28"/>
          <w:szCs w:val="28"/>
        </w:rPr>
        <w:t>救助人员要服从指挥，统一行动。</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4.5  </w:t>
      </w:r>
      <w:r>
        <w:rPr>
          <w:rFonts w:hint="eastAsia" w:ascii="仿宋" w:hAnsi="仿宋" w:eastAsia="仿宋" w:cs="仿宋"/>
          <w:sz w:val="28"/>
          <w:szCs w:val="28"/>
        </w:rPr>
        <w:t>救助人员要及时将抢救搜救进展情况报告应急自救组长。</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4.6  </w:t>
      </w:r>
      <w:r>
        <w:rPr>
          <w:rFonts w:hint="eastAsia" w:ascii="仿宋" w:hAnsi="仿宋" w:eastAsia="仿宋" w:cs="仿宋"/>
          <w:sz w:val="28"/>
          <w:szCs w:val="28"/>
        </w:rPr>
        <w:t>对可能影响区域张贴告示，提醒居民注意相关事项。</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附则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术语与定义</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 备案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维护和更新</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制定与解释</w:t>
      </w:r>
    </w:p>
    <w:p>
      <w:pPr>
        <w:pageBreakBefore w:val="0"/>
        <w:widowControl w:val="0"/>
        <w:kinsoku/>
        <w:wordWrap/>
        <w:overflowPunct/>
        <w:topLinePunct w:val="0"/>
        <w:autoSpaceDE/>
        <w:autoSpaceDN/>
        <w:bidi w:val="0"/>
        <w:adjustRightInd/>
        <w:snapToGrid w:val="0"/>
        <w:spacing w:line="360" w:lineRule="auto"/>
        <w:ind w:firstLine="420" w:firstLineChars="0"/>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5.5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实施  </w:t>
      </w:r>
    </w:p>
    <w:p>
      <w:pPr>
        <w:pageBreakBefore w:val="0"/>
        <w:widowControl w:val="0"/>
        <w:kinsoku/>
        <w:wordWrap/>
        <w:overflowPunct/>
        <w:topLinePunct w:val="0"/>
        <w:autoSpaceDE/>
        <w:autoSpaceDN/>
        <w:bidi w:val="0"/>
        <w:adjustRightInd/>
        <w:snapToGrid w:val="0"/>
        <w:spacing w:line="360" w:lineRule="auto"/>
        <w:ind w:firstLine="420" w:firstLineChars="0"/>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本处置方案自发布之日起施行。</w:t>
      </w:r>
    </w:p>
    <w:p>
      <w:pPr>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-YJYA-C11</w:t>
      </w: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突发地震现场处置方案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为及时、有效、迅速地处理由于突发地震造成的人身伤亡事件，避免和减轻因突发地震造成的人身伤害和财产损失，结合公司的现场生产环境、生产性质、职工所从事的工作性质，特编制本处置方案。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本方案为《</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有限公司生产安全事故综合预案》下的现场处置方案，并在此基础上配合或单独使用。适用于公司（含项目部）内突发地震现场应急处置和应急救援工作。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事故特征</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1.1  </w:t>
      </w:r>
      <w:r>
        <w:rPr>
          <w:rFonts w:hint="eastAsia" w:ascii="仿宋" w:hAnsi="仿宋" w:eastAsia="仿宋" w:cs="仿宋"/>
          <w:sz w:val="28"/>
          <w:szCs w:val="28"/>
        </w:rPr>
        <w:t>我国地处世界最强大环太平洋地震带与欧亚地震带之间，构造复杂，地震活动频繁，绝大部分地区都存在潜在的地震危害。我国的地震绝大多数是构造地震，次为水库地、矿震等诱发性地震。地震的危害包括直接危害和间接危害。地震会直接造成人员伤亡和房屋倒塌，间接危害包括火灾、水灾、毒气外泄及瘟疫等，其中以火灾与水灾最为普遍。地震可能发生在任何季节，存在很大的不确定性。</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1.2  </w:t>
      </w:r>
      <w:r>
        <w:rPr>
          <w:rFonts w:hint="eastAsia" w:ascii="仿宋" w:hAnsi="仿宋" w:eastAsia="仿宋" w:cs="仿宋"/>
          <w:sz w:val="28"/>
          <w:szCs w:val="28"/>
        </w:rPr>
        <w:t>人的感官能直接觉察到的征兆。比较常见的有，井水陡涨陡落、变色变味、翻花冒泡、温度升降，泉水流量的突然变化，温泉水温的突然变化，动物的习性异常，临震前的地声和地光等。</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应急组织及职责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突发地震事件处置工作。</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组长的职责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2.2  副组长的职责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2.3  抢险救援组职责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2.4  医疗组职责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负责现场伤员的医疗抢救工作，根据伤员受伤程度做好转运工作。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2.5  综合保障组职责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2.6  善后组职责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2.7  事故调查组职责</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 现场应急处置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3.1  事故应急处置程序</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3.1.1  </w:t>
      </w:r>
      <w:r>
        <w:rPr>
          <w:rFonts w:hint="eastAsia" w:ascii="仿宋" w:hAnsi="仿宋" w:eastAsia="仿宋" w:cs="仿宋"/>
          <w:sz w:val="28"/>
          <w:szCs w:val="28"/>
        </w:rPr>
        <w:t xml:space="preserve">当发生险情时，值班人员立即组织危险区域施工人员撤离，迅速报告项目应急小组组长，项目应急小组组长迅速上报公司应急机构办公室。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3.1.2  </w:t>
      </w:r>
      <w:r>
        <w:rPr>
          <w:rFonts w:hint="eastAsia" w:ascii="仿宋" w:hAnsi="仿宋" w:eastAsia="仿宋" w:cs="仿宋"/>
          <w:sz w:val="28"/>
          <w:szCs w:val="28"/>
        </w:rPr>
        <w:t>报警方式采用警报器、喊话或其它方式疏散人员，并采用电话向值班室报警。</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3.1.3  </w:t>
      </w:r>
      <w:r>
        <w:rPr>
          <w:rFonts w:hint="eastAsia" w:ascii="仿宋" w:hAnsi="仿宋" w:eastAsia="仿宋" w:cs="仿宋"/>
          <w:sz w:val="28"/>
          <w:szCs w:val="28"/>
        </w:rPr>
        <w:t>当事故有扩大趋势时，抢险救援组长向项目部应急领导小组申请启动应急预案，及时与地方政府、应急救援队伍、公安、消防、医院等相关部门取得联系，确保24小时联络畅通，联络方式采用电话、传真、电子邮件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3.1.4  </w:t>
      </w:r>
      <w:r>
        <w:rPr>
          <w:rFonts w:hint="eastAsia" w:ascii="仿宋" w:hAnsi="仿宋" w:eastAsia="仿宋" w:cs="仿宋"/>
          <w:sz w:val="28"/>
          <w:szCs w:val="28"/>
        </w:rPr>
        <w:t>现场应急救援领导小组通过上述联络方式向有关部门报警，报警的内容主要是：事故发生的时间、地点、背景，造成的损失（包括人员受灾情况、人员伤亡数量、造成的直接经济损失），已采取的处置措施和需要救助的内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临震应急处置</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应做好职工和家属的疏散场地、路线的规划工作，并适时组织演练；</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做好震时坚守岗位职工的避震防护，应充分利用生产现场的有利条件，对无避震防护条件的岗位，应设置必要的防护设施。</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C</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启动各类通讯设备，确保昼夜通讯畅通；</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加强对次生灾害源和抗震薄弱设施的检查和监控，井采取相应的紧急处置措施；</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E</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对生命线工程和重要生产装备实施安全防护措施；</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F</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抢险救灾队伍集结待命，抢险救灾装备和物资准备就绪；</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G</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平息谣传或误传，保持生产和工作秩序，保证稳定；</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H</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加强与地震部门的联络，随时掌握震情信息；根据震情发展和受灾程度的预测，发布避震通知，必要时组织避震疏散。</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3.2.2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破坏性地震应急处置</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立即向上级部门和地方政府的抗震救灾指挥部报告震情和灾情，必要时发出紧急支援的请求</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启动各类通讯设备，确保通讯昼夜畅通；</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C</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迅速调集抢险救援队伍，抢救被压埋人员，疏通道路，排除有害气体泄漏、火灾等险情，防止次生灾害扩展；</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D</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抢修恢复生产和生活供应的基础设施；</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E</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维护社会治安，预防和打击各种违法犯罪活动；</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F</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妥善安置受灾人员，保障受灾人员的基本生活和安全。采取有效措施，防止和控制病疫流行；</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G</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做好宣传报道工作；</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H</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做好救灾物资的发放工作；</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震后应急处置</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A</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要在政府抗震救灾指挥部的统一指挥下，集中力量恢复正常工作秩序，努力解决职工后顾之忧。</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B</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在抗震防灾指挥部的统一指挥下，编制恢复重建计划，包括人力、物力、财力，及时上报集团公司，经集团公司审批后尽快实施。 </w:t>
      </w:r>
    </w:p>
    <w:p>
      <w:pPr>
        <w:pageBreakBefore w:val="0"/>
        <w:widowControl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sz w:val="28"/>
          <w:szCs w:val="28"/>
        </w:rPr>
      </w:pPr>
      <w:r>
        <w:rPr>
          <w:rFonts w:hint="eastAsia" w:ascii="仿宋" w:hAnsi="仿宋" w:eastAsia="仿宋" w:cs="仿宋"/>
          <w:sz w:val="28"/>
          <w:szCs w:val="28"/>
        </w:rPr>
        <w:t>C</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按规定程序发布恢复生产（工作）的指令。</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  注意事项</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旦发现异常的自然现象，应当弄清异常现象出现的时间、地点和有关情况，保护好现场，向地震部门或政府报告，让地震部门的专业人员调查核实弄清事情的真相。平息谣传或误传，保持生产和工作秩序，保证社会稳定。</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4.2  </w:t>
      </w:r>
      <w:r>
        <w:rPr>
          <w:rFonts w:hint="eastAsia" w:ascii="仿宋" w:hAnsi="仿宋" w:eastAsia="仿宋" w:cs="仿宋"/>
          <w:sz w:val="28"/>
          <w:szCs w:val="28"/>
        </w:rPr>
        <w:t>各类抢险救灾物资，应按应急工作的可能需量备齐备足，并专门保管。生产物料、设备备件和建筑材料等物资，应在日常储备的基础上，按应急工作的最小需量增加储备；粮食、药品等生活物资，应有满足最低需求的储备；没有保存期限制的储备物资，不得挪作它用；有保存期限制的应定期更新，被消耗的储备物资，应及时补充。</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4.3  </w:t>
      </w:r>
      <w:r>
        <w:rPr>
          <w:rFonts w:hint="eastAsia" w:ascii="仿宋" w:hAnsi="仿宋" w:eastAsia="仿宋" w:cs="仿宋"/>
          <w:sz w:val="28"/>
          <w:szCs w:val="28"/>
        </w:rPr>
        <w:t>项目部要有可靠的通讯设备；</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4.4  </w:t>
      </w:r>
      <w:r>
        <w:rPr>
          <w:rFonts w:hint="eastAsia" w:ascii="仿宋" w:hAnsi="仿宋" w:eastAsia="仿宋" w:cs="仿宋"/>
          <w:sz w:val="28"/>
          <w:szCs w:val="28"/>
        </w:rPr>
        <w:t>突发地震时，可根据实际情况采取以下方式进行自救：</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4.4.1  </w:t>
      </w:r>
      <w:r>
        <w:rPr>
          <w:rFonts w:hint="eastAsia" w:ascii="仿宋" w:hAnsi="仿宋" w:eastAsia="仿宋" w:cs="仿宋"/>
          <w:sz w:val="28"/>
          <w:szCs w:val="28"/>
        </w:rPr>
        <w:t>充分利用12秒钟时间跑出屋来，来不及跑时可选择厨房、厕所等开间小而不易塌落的空间避震，或迅速躲到坚实的桌下、床下及紧挨墙根下和坚固的家具旁，趴在地下，闭目、用鼻子呼吸，保护身体要害部位，并用毛巾或衣物捂住口鼻，以隔挡呛人的灰尘。</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4.4.2  </w:t>
      </w:r>
      <w:r>
        <w:rPr>
          <w:rFonts w:hint="eastAsia" w:ascii="仿宋" w:hAnsi="仿宋" w:eastAsia="仿宋" w:cs="仿宋"/>
          <w:sz w:val="28"/>
          <w:szCs w:val="28"/>
        </w:rPr>
        <w:t>在户外，要避开高大建筑物，远离高压电线及避开陡峭的山坡、山崖，以防地裂、滑坡等。遇到山崩、滑坡，要向垂直与滚石前进方向跑，切不可顺着滚石方向往山下跑；也可躲在结实的障碍物下，或蹲在地沟、坎下；特别要保护好头部。</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4.4.3  </w:t>
      </w:r>
      <w:r>
        <w:rPr>
          <w:rFonts w:hint="eastAsia" w:ascii="仿宋" w:hAnsi="仿宋" w:eastAsia="仿宋" w:cs="仿宋"/>
          <w:sz w:val="28"/>
          <w:szCs w:val="28"/>
        </w:rPr>
        <w:t>正在工作时，应迅速关掉电源和气源闸门开关，然后就近选择机器设备、办公家具或事先建立的“安全岛”内避震，防止次生灾害的发生。</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4.4.4  </w:t>
      </w:r>
      <w:r>
        <w:rPr>
          <w:rFonts w:hint="eastAsia" w:ascii="仿宋" w:hAnsi="仿宋" w:eastAsia="仿宋" w:cs="仿宋"/>
          <w:sz w:val="28"/>
          <w:szCs w:val="28"/>
        </w:rPr>
        <w:t>震后如果被封闭在室内，千万不要使用电器、火柴、蜡烛等，最好用手电筒照明，如果闻到煤气或有毒气体时，用湿衣服、毛巾等捂住口鼻。要保持镇静，保存体力，待外面有动静时再大声呼救、敲击、打开收音机、用硬物击打墙壁，使救援人员能判断你被埋的位置。</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4.4.5  </w:t>
      </w:r>
      <w:r>
        <w:rPr>
          <w:rFonts w:hint="eastAsia" w:ascii="仿宋" w:hAnsi="仿宋" w:eastAsia="仿宋" w:cs="仿宋"/>
          <w:sz w:val="28"/>
          <w:szCs w:val="28"/>
        </w:rPr>
        <w:t>如果被埋压受伤暂时无人救助，迅速把身边周围进行清理，把身旁物品进行必要妥善的加固，防止余震发生时再次受伤。</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4.5  </w:t>
      </w:r>
      <w:r>
        <w:rPr>
          <w:rFonts w:hint="eastAsia" w:ascii="仿宋" w:hAnsi="仿宋" w:eastAsia="仿宋" w:cs="仿宋"/>
          <w:sz w:val="28"/>
          <w:szCs w:val="28"/>
        </w:rPr>
        <w:t>震后平安无事，应尽快离开倒塌或危险的建筑物，到空地上去，不要回自己的家以免遇到余震。马上救助他人。</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4.6  </w:t>
      </w:r>
      <w:r>
        <w:rPr>
          <w:rFonts w:hint="eastAsia" w:ascii="仿宋" w:hAnsi="仿宋" w:eastAsia="仿宋" w:cs="仿宋"/>
          <w:sz w:val="28"/>
          <w:szCs w:val="28"/>
        </w:rPr>
        <w:t>采取有效措施，防止和控制病疫流行；</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4.7  </w:t>
      </w:r>
      <w:r>
        <w:rPr>
          <w:rFonts w:hint="eastAsia" w:ascii="仿宋" w:hAnsi="仿宋" w:eastAsia="仿宋" w:cs="仿宋"/>
          <w:sz w:val="28"/>
          <w:szCs w:val="28"/>
        </w:rPr>
        <w:t>加强对人、财、物的安全防护工作，预防和打击各种违法犯罪活动。</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附则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术语与定义</w:t>
      </w:r>
    </w:p>
    <w:p>
      <w:pPr>
        <w:pageBreakBefore w:val="0"/>
        <w:widowControl w:val="0"/>
        <w:kinsoku/>
        <w:wordWrap/>
        <w:overflowPunct/>
        <w:topLinePunct w:val="0"/>
        <w:autoSpaceDE/>
        <w:autoSpaceDN/>
        <w:bidi w:val="0"/>
        <w:adjustRightInd/>
        <w:snapToGrid w:val="0"/>
        <w:spacing w:line="360" w:lineRule="auto"/>
        <w:ind w:firstLine="420" w:firstLineChars="0"/>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drawing>
          <wp:anchor distT="0" distB="0" distL="114300" distR="114300" simplePos="0" relativeHeight="251976704" behindDoc="1" locked="1" layoutInCell="1" allowOverlap="1">
            <wp:simplePos x="0" y="0"/>
            <wp:positionH relativeFrom="column">
              <wp:posOffset>3771900</wp:posOffset>
            </wp:positionH>
            <wp:positionV relativeFrom="paragraph">
              <wp:posOffset>6845300</wp:posOffset>
            </wp:positionV>
            <wp:extent cx="1460500" cy="215900"/>
            <wp:effectExtent l="0" t="0" r="6350" b="12700"/>
            <wp:wrapNone/>
            <wp:docPr id="1716" name="图片 32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 name="图片 324" descr="108"/>
                    <pic:cNvPicPr>
                      <a:picLocks noChangeAspect="1" noChangeArrowheads="1"/>
                    </pic:cNvPicPr>
                  </pic:nvPicPr>
                  <pic:blipFill>
                    <a:blip r:embed="rId8"/>
                    <a:stretch>
                      <a:fillRect/>
                    </a:stretch>
                  </pic:blipFill>
                  <pic:spPr>
                    <a:xfrm>
                      <a:off x="0" y="0"/>
                      <a:ext cx="1460500" cy="215900"/>
                    </a:xfrm>
                    <a:prstGeom prst="rect">
                      <a:avLst/>
                    </a:prstGeom>
                    <a:noFill/>
                    <a:ln w="9525">
                      <a:noFill/>
                      <a:miter lim="800000"/>
                      <a:headEnd/>
                      <a:tailEnd/>
                    </a:ln>
                  </pic:spPr>
                </pic:pic>
              </a:graphicData>
            </a:graphic>
          </wp:anchor>
        </w:drawing>
      </w:r>
      <w:r>
        <w:rPr>
          <w:rFonts w:hint="eastAsia" w:ascii="黑体" w:hAnsi="黑体" w:eastAsia="黑体" w:cs="黑体"/>
          <w:b w:val="0"/>
          <w:bCs/>
          <w:sz w:val="28"/>
          <w:szCs w:val="28"/>
        </w:rPr>
        <w:t xml:space="preserve">5.2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备案</w:t>
      </w:r>
    </w:p>
    <w:p>
      <w:pPr>
        <w:pageBreakBefore w:val="0"/>
        <w:widowControl w:val="0"/>
        <w:kinsoku/>
        <w:wordWrap/>
        <w:overflowPunct/>
        <w:topLinePunct w:val="0"/>
        <w:autoSpaceDE/>
        <w:autoSpaceDN/>
        <w:bidi w:val="0"/>
        <w:adjustRightInd/>
        <w:snapToGrid w:val="0"/>
        <w:spacing w:line="360" w:lineRule="auto"/>
        <w:ind w:firstLine="420" w:firstLineChars="0"/>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维护和更新</w:t>
      </w:r>
    </w:p>
    <w:p>
      <w:pPr>
        <w:pageBreakBefore w:val="0"/>
        <w:widowControl w:val="0"/>
        <w:kinsoku/>
        <w:wordWrap/>
        <w:overflowPunct/>
        <w:topLinePunct w:val="0"/>
        <w:autoSpaceDE/>
        <w:autoSpaceDN/>
        <w:bidi w:val="0"/>
        <w:adjustRightInd/>
        <w:snapToGrid w:val="0"/>
        <w:spacing w:line="360" w:lineRule="auto"/>
        <w:ind w:firstLine="420" w:firstLineChars="0"/>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制定与解释</w:t>
      </w:r>
    </w:p>
    <w:p>
      <w:pPr>
        <w:pageBreakBefore w:val="0"/>
        <w:widowControl w:val="0"/>
        <w:kinsoku/>
        <w:wordWrap/>
        <w:overflowPunct/>
        <w:topLinePunct w:val="0"/>
        <w:autoSpaceDE/>
        <w:autoSpaceDN/>
        <w:bidi w:val="0"/>
        <w:adjustRightInd/>
        <w:snapToGrid w:val="0"/>
        <w:spacing w:line="360" w:lineRule="auto"/>
        <w:ind w:firstLine="420" w:firstLineChars="0"/>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5.5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实施</w:t>
      </w:r>
    </w:p>
    <w:p>
      <w:pPr>
        <w:pageBreakBefore w:val="0"/>
        <w:widowControl w:val="0"/>
        <w:kinsoku/>
        <w:wordWrap/>
        <w:overflowPunct/>
        <w:topLinePunct w:val="0"/>
        <w:autoSpaceDE/>
        <w:autoSpaceDN/>
        <w:bidi w:val="0"/>
        <w:adjustRightInd/>
        <w:snapToGrid w:val="0"/>
        <w:spacing w:line="360" w:lineRule="auto"/>
        <w:ind w:firstLine="420" w:firstLineChars="0"/>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本处置方案自发布之日起施行。</w:t>
      </w:r>
    </w:p>
    <w:p>
      <w:pPr>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-YJYA-C12</w:t>
      </w: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雷击天气现场处置方案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为及时、有效、迅速地处理由于雷击天气造成的人身伤亡事件，避免和减轻因雷击天气造成的人身伤害和财产损失，结合公司的现场生产环境、生产性质、职工所从事的工作性质，特编制本处置方案。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本方案为《</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有限公司生产安全事故综合预案》下的现场处置方案，并在此基础上配合或单独使用。适用于公司（含项目部）内雷击天气现场应急处置和应急救援工作。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事故特征</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1.1  </w:t>
      </w:r>
      <w:r>
        <w:rPr>
          <w:rFonts w:hint="eastAsia" w:ascii="仿宋" w:hAnsi="仿宋" w:eastAsia="仿宋" w:cs="仿宋"/>
          <w:sz w:val="28"/>
          <w:szCs w:val="28"/>
        </w:rPr>
        <w:t>根据当地的气象信息，有雷雨天气时，容易发生雷击事故。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1.2  </w:t>
      </w:r>
      <w:r>
        <w:rPr>
          <w:rFonts w:hint="eastAsia" w:ascii="仿宋" w:hAnsi="仿宋" w:eastAsia="仿宋" w:cs="仿宋"/>
          <w:sz w:val="28"/>
          <w:szCs w:val="28"/>
        </w:rPr>
        <w:t>事故主要发生在地势较高且防雷击设施较弱的施工区域。</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1.3  </w:t>
      </w:r>
      <w:r>
        <w:rPr>
          <w:rFonts w:hint="eastAsia" w:ascii="仿宋" w:hAnsi="仿宋" w:eastAsia="仿宋" w:cs="仿宋"/>
          <w:sz w:val="28"/>
          <w:szCs w:val="28"/>
        </w:rPr>
        <w:t>雷击事故主要发生在春夏多雨季节，往往会造成人员伤亡、财产损失和环境危害。</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应急组织及职责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雷击天气事件处置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 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2.2  副组长的职责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2.3  抢险救援组职责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2.4  医疗组职责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负责现场伤员的医疗抢救工作，根据伤员受伤程度做好转运工作。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2.5  综合保障组职责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2.6  善后组职责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2.7  事故调查组职责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事故应急处置程序</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3.1.1  </w:t>
      </w:r>
      <w:r>
        <w:rPr>
          <w:rFonts w:hint="eastAsia" w:ascii="仿宋" w:hAnsi="仿宋" w:eastAsia="仿宋" w:cs="仿宋"/>
          <w:sz w:val="28"/>
          <w:szCs w:val="28"/>
        </w:rPr>
        <w:t xml:space="preserve">当发生险情时，值班人员立即组织危险区域施工人员撤离，迅速报告项目应急小组组长，项目应急小组组长迅速上报公司应急机构办公室。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3.1.2  </w:t>
      </w:r>
      <w:r>
        <w:rPr>
          <w:rFonts w:hint="eastAsia" w:ascii="仿宋" w:hAnsi="仿宋" w:eastAsia="仿宋" w:cs="仿宋"/>
          <w:sz w:val="28"/>
          <w:szCs w:val="28"/>
        </w:rPr>
        <w:t>报警方式采用警报器、喊话或其它方式疏散人员，并采用电话向值班室报警。</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3.1.3  </w:t>
      </w:r>
      <w:r>
        <w:rPr>
          <w:rFonts w:hint="eastAsia" w:ascii="仿宋" w:hAnsi="仿宋" w:eastAsia="仿宋" w:cs="仿宋"/>
          <w:sz w:val="28"/>
          <w:szCs w:val="28"/>
        </w:rPr>
        <w:t>当事故有扩大趋势时，抢险救援组长向项目部应急领导小组申请启动应急预案，及时与地方政府、应急救援队伍、公安、消防、医院等相关部门取得联系，确保24小时联络畅通，联络方式采用电话、传真、电子邮件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3.1.4  </w:t>
      </w:r>
      <w:r>
        <w:rPr>
          <w:rFonts w:hint="eastAsia" w:ascii="仿宋" w:hAnsi="仿宋" w:eastAsia="仿宋" w:cs="仿宋"/>
          <w:sz w:val="28"/>
          <w:szCs w:val="28"/>
        </w:rPr>
        <w:t>现场应急救援领导小组通过上述联络方式向有关部门报警，报警的内容主要是：事故发生的时间、地点、背景，造成的损失（包括人员受灾情况、人员伤亡数量、造成的直接经济损失），已采取的处置措施和需要救助的内容。</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现场应急处置措施</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出现事故征兆时处置措施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负责人立即组织现场作业人员撤离危险地带同时切断除照明以外重要的设施设备的电源。各项目部应设立防范雷电灾害责任人，负责防雷安全工作，落实防雷设施的定期检测，雷雨后的检查和日常的维护。对施工生产区和驻地周围的建筑物、给排水管路、电力线路、露天设备的避雷设施进行细致检查，特别是对处于高势的施工设备、电力设施、炸药库的避雷器材要重点检查并对避雷设施的可靠性进行验证。应采用技术和质量均符合国家标准的防雷器材。</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雷电发生前，应立即切断除照明以外重要的设备的电源，在室外作业的人应躲入建筑物内，切勿站立于山顶、楼顶上或其它接近导电性高的物体，在旷野无法躲入有防雷设施的建筑物内时，应远离树木和桅杆；不宜使用水龙头；切勿接触天线、水管、铁丝网、金属门窗、建筑物外墙，远离电线等带电设备或其它类似金属装置；减少使用电话和手提电话；不宜开摩托车、骑自行车等。</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事故发生后处置措施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应急指挥领导小组启动雷击应急现场处置方案，抢险组将遇险人员迅速撤离危险地点。立即对抢救出的人员进行紧急处理，然后送往就近医院救治。</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有遇险人员时的处置措施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遇险人员要积极自救，同时要想方设法通知救援人员自己所处的准确位置，以便得到及时救援；在保证自身安全的前提下，携带相关救援机具、物资（根据储备物资装备确定），对遇险人员进行抢救、搜救。</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  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4.1  </w:t>
      </w:r>
      <w:r>
        <w:rPr>
          <w:rFonts w:hint="eastAsia" w:ascii="仿宋" w:hAnsi="仿宋" w:eastAsia="仿宋" w:cs="仿宋"/>
          <w:sz w:val="28"/>
          <w:szCs w:val="28"/>
        </w:rPr>
        <w:t>遇险人员救出后转至安全地带，及时进行紧急处理。</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险情发生至现场恢复期间，应封锁现场，防止无关人员进入现场发生意外。</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4.3 </w:t>
      </w:r>
      <w:r>
        <w:rPr>
          <w:rStyle w:val="121"/>
          <w:rFonts w:hint="eastAsia" w:ascii="仿宋" w:hAnsi="仿宋" w:eastAsia="仿宋" w:cs="仿宋"/>
          <w:sz w:val="28"/>
          <w:szCs w:val="28"/>
        </w:rPr>
        <w:t xml:space="preserve"> </w:t>
      </w:r>
      <w:r>
        <w:rPr>
          <w:rFonts w:hint="eastAsia" w:ascii="仿宋" w:hAnsi="仿宋" w:eastAsia="仿宋" w:cs="仿宋"/>
          <w:sz w:val="28"/>
          <w:szCs w:val="28"/>
        </w:rPr>
        <w:t>救助人员要服从指挥，统一行动。</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4.4  </w:t>
      </w:r>
      <w:r>
        <w:rPr>
          <w:rFonts w:hint="eastAsia" w:ascii="仿宋" w:hAnsi="仿宋" w:eastAsia="仿宋" w:cs="仿宋"/>
          <w:sz w:val="28"/>
          <w:szCs w:val="28"/>
        </w:rPr>
        <w:t>及时将抢救搜救进展情况报告应急小组组长。</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附则</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术语与定义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备案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维护和更新</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制定与解释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5.5  实施</w:t>
      </w:r>
      <w:r>
        <w:rPr>
          <w:rFonts w:hint="eastAsia" w:ascii="黑体" w:hAnsi="黑体" w:eastAsia="黑体" w:cs="黑体"/>
          <w:b w:val="0"/>
          <w:bCs/>
          <w:sz w:val="28"/>
          <w:szCs w:val="28"/>
        </w:rPr>
        <w:t xml:space="preserve">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本处置方案自发布之日起施行。</w:t>
      </w:r>
    </w:p>
    <w:p>
      <w:pPr>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-YJYA-C13</w:t>
      </w: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z w:val="28"/>
          <w:szCs w:val="28"/>
        </w:rPr>
      </w:pPr>
      <w:r>
        <w:rPr>
          <w:rFonts w:hint="eastAsia" w:ascii="黑体" w:hAnsi="黑体" w:eastAsia="黑体" w:cs="黑体"/>
          <w:b w:val="0"/>
          <w:bCs w:val="0"/>
          <w:sz w:val="32"/>
          <w:szCs w:val="32"/>
        </w:rPr>
        <w:t>急性传染病现场处置方案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为及时、有效、迅速地处理由于急性传染病造成的人身伤亡事件，避免和减轻因急性传染病造成的人身伤害和财产损失，结合公司的现场生产环境、生产性质、职工所从事的工作性质，特编制本处置方案。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本方案为《</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有限公司生产安全事故综合预案》下的现场处置方案，并在此基础上配合或单独使用。适用于公司（含项目部）内急性传染病现场应急处置和应急救援工作。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事故特征</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事件分类及特征</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急性传染病是指严重影响社会稳定、对人类健康构成重大威胁，需要对其采取紧急处理措施的鼠疫以及传染性非典型性肺炎、人感染高致病性禽流感等新发生的急性传染病和不明原因疾病等。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传染病分为甲类、乙类和丙类。甲类传染病包括鼠疫、霍乱；乙类传染病包括传染性非典型肺炎、艾滋病、病毒性肝炎、脊髓灰质炎、人感染高致病性禽流感、麻疹、流行性出血热、狂犬病、流行性乙型脑炎、登革热、炭疽、细菌性和阿米巴性痢疾、肺结核、伤寒和副伤寒、流行性脑脊髓膜炎、百日咳、白喉、新生儿破伤风、猩红热、布鲁氏菌病、淋病、梅毒、钩端螺旋体病、血吸虫病、疟疾；丙类传染病包括流行性感冒、流行性腮腺炎、风疹、急性出血性结膜炎、麻风病、流行性和地方性斑疹伤寒、黑热病、包虫病、丝虫病，除霍乱、细菌性和阿米巴性痢疾、伤寒和副伤寒以外的感染性腹泻病。</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危险源分析</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导致急性传染病发生的因素有多种。工程施工建设范围遍及全国各地，不科学的生活、生产方式,自然环境的破坏,耐药微生物的不断增多等都易诱发急性传染病。</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危害程度</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急性传染病的传染性使得疾病的蔓延速度快，对人体健康危害增大，并使项目部的生产、生活受到严重影响。</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1.4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急性传染病的分布规律</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急性传染病没有固定的发生时间、发生方式，发生隐蔽，危害直接，多是由于法定传染病的暴发、新发现传染病的进入、食源性疾患以及自然灾害的次生危害等。</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应急组织及职责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急性传染病事件处置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2.2  副组长的职责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2.3  抢险救援组职责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2.4  医疗组职责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drawing>
          <wp:anchor distT="0" distB="0" distL="114300" distR="114300" simplePos="0" relativeHeight="251964416" behindDoc="1" locked="1" layoutInCell="1" allowOverlap="1">
            <wp:simplePos x="0" y="0"/>
            <wp:positionH relativeFrom="column">
              <wp:posOffset>3378200</wp:posOffset>
            </wp:positionH>
            <wp:positionV relativeFrom="paragraph">
              <wp:posOffset>7467600</wp:posOffset>
            </wp:positionV>
            <wp:extent cx="850900" cy="825500"/>
            <wp:effectExtent l="0" t="0" r="6350" b="12700"/>
            <wp:wrapNone/>
            <wp:docPr id="1718" name="图片 326"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 name="图片 326" descr="66"/>
                    <pic:cNvPicPr>
                      <a:picLocks noChangeAspect="1" noChangeArrowheads="1"/>
                    </pic:cNvPicPr>
                  </pic:nvPicPr>
                  <pic:blipFill>
                    <a:blip r:embed="rId9"/>
                    <a:stretch>
                      <a:fillRect/>
                    </a:stretch>
                  </pic:blipFill>
                  <pic:spPr>
                    <a:xfrm>
                      <a:off x="0" y="0"/>
                      <a:ext cx="850900" cy="825500"/>
                    </a:xfrm>
                    <a:prstGeom prst="rect">
                      <a:avLst/>
                    </a:prstGeom>
                    <a:noFill/>
                    <a:ln w="9525">
                      <a:noFill/>
                      <a:miter lim="800000"/>
                      <a:headEnd/>
                      <a:tailEnd/>
                    </a:ln>
                  </pic:spPr>
                </pic:pic>
              </a:graphicData>
            </a:graphic>
          </wp:anchor>
        </w:drawing>
      </w:r>
      <w:r>
        <w:rPr>
          <w:rFonts w:hint="eastAsia" w:ascii="仿宋" w:hAnsi="仿宋" w:eastAsia="仿宋" w:cs="仿宋"/>
          <w:sz w:val="28"/>
          <w:szCs w:val="28"/>
        </w:rPr>
        <w:t>负责现场伤员的医疗抢救工作，根据伤员受伤程度做好转运工作。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2.5  综合保障组职责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2.6  善后组职责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2.7  事故调查组职责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现场应急处置程序及措施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3.1.1  </w:t>
      </w:r>
      <w:r>
        <w:rPr>
          <w:rFonts w:hint="eastAsia" w:ascii="仿宋" w:hAnsi="仿宋" w:eastAsia="仿宋" w:cs="仿宋"/>
          <w:sz w:val="28"/>
          <w:szCs w:val="28"/>
        </w:rPr>
        <w:t>项目部在接到当地及上级卫生行政部门和疾病控制中心有关急性传染病疫情的预警报告后，或在施工生产及后勤保障等相关活动中发现传染病人、疑似传染病人时，应迅速报告施工现场应急工作组，并立即启动本处置方案，组织人员隔离，依照方案指示开展现场应急处置。</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3.1.2  </w:t>
      </w:r>
      <w:r>
        <w:rPr>
          <w:rFonts w:hint="eastAsia" w:ascii="仿宋" w:hAnsi="仿宋" w:eastAsia="仿宋" w:cs="仿宋"/>
          <w:sz w:val="28"/>
          <w:szCs w:val="28"/>
        </w:rPr>
        <w:t>项目部在发现传染病人、疑似传染病人时，必须按照规定时间（甲类传染病6小时内，乙类传染病12小时，丙类传染病24小时内）报告。统一填报传染病报告卡，向公司、当地卫生主管部门、疾病控制中心报告。任何人不得瞒报、谎报、缓报疫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3.1.3  </w:t>
      </w:r>
      <w:r>
        <w:rPr>
          <w:rFonts w:hint="eastAsia" w:ascii="仿宋" w:hAnsi="仿宋" w:eastAsia="仿宋" w:cs="仿宋"/>
          <w:sz w:val="28"/>
          <w:szCs w:val="28"/>
        </w:rPr>
        <w:t>项目部对传染病人、疑似传染病人在做好自身保护的前提下，应及时将其送往医疗急救中心（医疗部门）进行人员救治。</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3.1.4  </w:t>
      </w:r>
      <w:r>
        <w:rPr>
          <w:rFonts w:hint="eastAsia" w:ascii="仿宋" w:hAnsi="仿宋" w:eastAsia="仿宋" w:cs="仿宋"/>
          <w:sz w:val="28"/>
          <w:szCs w:val="28"/>
        </w:rPr>
        <w:t>将现场救护、处置情况及时上报公司。</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3.1.5  </w:t>
      </w:r>
      <w:r>
        <w:rPr>
          <w:rFonts w:hint="eastAsia" w:ascii="仿宋" w:hAnsi="仿宋" w:eastAsia="仿宋" w:cs="仿宋"/>
          <w:sz w:val="28"/>
          <w:szCs w:val="28"/>
        </w:rPr>
        <w:t>对传染病病人、病原携带者、疑似传染病病人污染的场所、物品，项目部应做好消毒处理，必要时请疾病控制中心进行专业消毒。与传染病人或疑似病人密切接触者，应严格进行临床观察。</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3.1.6  </w:t>
      </w:r>
      <w:r>
        <w:rPr>
          <w:rFonts w:hint="eastAsia" w:ascii="仿宋" w:hAnsi="仿宋" w:eastAsia="仿宋" w:cs="仿宋"/>
          <w:sz w:val="28"/>
          <w:szCs w:val="28"/>
        </w:rPr>
        <w:t>对易感人群应采取应急接种，预防性用药，群体防护措施。需要进行隔离的病人、疑似病人和密切接触者，应主动配合有关卫生部门采取医疗措施。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3.1.7  </w:t>
      </w:r>
      <w:r>
        <w:rPr>
          <w:rFonts w:hint="eastAsia" w:ascii="仿宋" w:hAnsi="仿宋" w:eastAsia="仿宋" w:cs="仿宋"/>
          <w:sz w:val="28"/>
          <w:szCs w:val="28"/>
        </w:rPr>
        <w:t>项目部应配合疾病控制中心做好事件调查。</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3.1.8  </w:t>
      </w:r>
      <w:r>
        <w:rPr>
          <w:rFonts w:hint="eastAsia" w:ascii="仿宋" w:hAnsi="仿宋" w:eastAsia="仿宋" w:cs="仿宋"/>
          <w:sz w:val="28"/>
          <w:szCs w:val="28"/>
        </w:rPr>
        <w:t>项目部建立相对的隔离、配备防护和消毒设备的隔离室，对疑似传染病人进行筛查、分流，发现情况及时上报。</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3.1.9  </w:t>
      </w:r>
      <w:r>
        <w:rPr>
          <w:rFonts w:hint="eastAsia" w:ascii="仿宋" w:hAnsi="仿宋" w:eastAsia="仿宋" w:cs="仿宋"/>
          <w:sz w:val="28"/>
          <w:szCs w:val="28"/>
        </w:rPr>
        <w:t>在传染病期间，各施工队指定专人每天向项目部报告本队人员的出勤及健康情况，施工队长要及时查明未出勤的原因，并保持联系，以便急性跟踪处理。</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3.1.10  </w:t>
      </w:r>
      <w:r>
        <w:rPr>
          <w:rFonts w:hint="eastAsia" w:ascii="仿宋" w:hAnsi="仿宋" w:eastAsia="仿宋" w:cs="仿宋"/>
          <w:sz w:val="28"/>
          <w:szCs w:val="28"/>
        </w:rPr>
        <w:t>加强施工场地的环境卫生，消除鼠害、灭蚊灭蝇灭蟑螂。保持环境清洁，通风换气良好，对人员密集地要定期进行消毒。</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事件报告流程</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21"/>
          <w:rFonts w:hint="eastAsia" w:ascii="黑体" w:hAnsi="黑体" w:eastAsia="黑体" w:cs="黑体"/>
          <w:b w:val="0"/>
          <w:bCs/>
          <w:sz w:val="28"/>
          <w:szCs w:val="28"/>
        </w:rPr>
        <w:t>3.2.1</w:t>
      </w:r>
      <w:r>
        <w:rPr>
          <w:rStyle w:val="121"/>
          <w:rFonts w:hint="eastAsia" w:ascii="黑体" w:hAnsi="黑体" w:eastAsia="黑体" w:cs="黑体"/>
          <w:b w:val="0"/>
          <w:bCs/>
          <w:sz w:val="28"/>
          <w:szCs w:val="28"/>
          <w:lang w:val="en-US" w:eastAsia="zh-CN"/>
        </w:rPr>
        <w:t xml:space="preserve">  </w:t>
      </w:r>
      <w:r>
        <w:rPr>
          <w:rFonts w:hint="eastAsia" w:ascii="仿宋" w:hAnsi="仿宋" w:eastAsia="仿宋" w:cs="仿宋"/>
          <w:sz w:val="28"/>
          <w:szCs w:val="28"/>
        </w:rPr>
        <w:t>项目部在施工生产及后勤保障等相关活动中发现传染病人、疑似传染病人时，应立即电话或口头报告应急工作组，报告时说明患者状况，是否有其他人员有类似情况等。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3.2.2  </w:t>
      </w:r>
      <w:r>
        <w:rPr>
          <w:rFonts w:hint="eastAsia" w:ascii="仿宋" w:hAnsi="仿宋" w:eastAsia="仿宋" w:cs="仿宋"/>
          <w:sz w:val="28"/>
          <w:szCs w:val="28"/>
        </w:rPr>
        <w:t>项目部在发现传染病人、疑似传染病人时，必须按照规定时间报告。统一填报传染病报告卡，向公司、当地卫生主管部门、疾病控制中心报告。任何人不得瞒报、谎报、缓报疫情。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3.2.3  </w:t>
      </w:r>
      <w:r>
        <w:rPr>
          <w:rFonts w:hint="eastAsia" w:ascii="仿宋" w:hAnsi="仿宋" w:eastAsia="仿宋" w:cs="仿宋"/>
          <w:sz w:val="28"/>
          <w:szCs w:val="28"/>
        </w:rPr>
        <w:t>公司根据相关规定，向有关部门报告。</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  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4.1  </w:t>
      </w:r>
      <w:r>
        <w:rPr>
          <w:rFonts w:hint="eastAsia" w:ascii="仿宋" w:hAnsi="仿宋" w:eastAsia="仿宋" w:cs="仿宋"/>
          <w:sz w:val="28"/>
          <w:szCs w:val="28"/>
        </w:rPr>
        <w:t>事故现场人员向项目部事故应急工作组汇报信息，必须做到数据源唯一、数据准确、及时。</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4.2  </w:t>
      </w:r>
      <w:r>
        <w:rPr>
          <w:rFonts w:hint="eastAsia" w:ascii="仿宋" w:hAnsi="仿宋" w:eastAsia="仿宋" w:cs="仿宋"/>
          <w:sz w:val="28"/>
          <w:szCs w:val="28"/>
        </w:rPr>
        <w:t>未经许可的外来人员不得进入施工现场，禁止外来人员进入人员密集区域。</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4.3  </w:t>
      </w:r>
      <w:r>
        <w:rPr>
          <w:rFonts w:hint="eastAsia" w:ascii="仿宋" w:hAnsi="仿宋" w:eastAsia="仿宋" w:cs="仿宋"/>
          <w:sz w:val="28"/>
          <w:szCs w:val="28"/>
        </w:rPr>
        <w:t>项目部安全员应利用多种方式加大健康教育力度，增加自我保健知识，养成良好的卫生习惯，增强自我保护能力。</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附则</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术语与定义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 备案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维护和更新</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制定与解释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 xml:space="preserve">5.5  实施 </w:t>
      </w:r>
      <w:r>
        <w:rPr>
          <w:rFonts w:hint="eastAsia" w:ascii="黑体" w:hAnsi="黑体" w:eastAsia="黑体" w:cs="黑体"/>
          <w:b w:val="0"/>
          <w:bCs/>
          <w:sz w:val="28"/>
          <w:szCs w:val="28"/>
        </w:rPr>
        <w:t xml:space="preserve">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本处置方案自发布之日起施行。</w:t>
      </w:r>
    </w:p>
    <w:p>
      <w:pPr>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-YJYA-C14</w:t>
      </w: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z w:val="28"/>
          <w:szCs w:val="28"/>
        </w:rPr>
      </w:pPr>
      <w:r>
        <w:rPr>
          <w:rFonts w:hint="eastAsia" w:ascii="黑体" w:hAnsi="黑体" w:eastAsia="黑体" w:cs="黑体"/>
          <w:b w:val="0"/>
          <w:bCs w:val="0"/>
          <w:sz w:val="32"/>
          <w:szCs w:val="32"/>
        </w:rPr>
        <w:t>群体性事件事故现场处置方案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为及时、有效、迅速地处理由于群体性事件造成的人身伤亡事件，避免和减轻因群体性事件造成的人身伤害和财产损失，结合公司的现场生产环境、生产性质、职工所从事的工作性质，特编制本处置方案。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本方案为《</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有限公司生产安全事故综合预案》下的现场处置方案，并在此基础上配合或单独使用。适用于公司（含项目部）内群体性事件事故现场应急处置和应急救援工作。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事故特征</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可能发生的事件类型</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可能发生的群体性事件类型有两类:一是外部因素引发的群体事件,二是内部职工引发群体事件。</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具体表现有：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外部劳务因劳资纠纷或其他原因引发的群体性事件；聚众阻挠公司在建的国家及省重点工程建设施工的；聚众哄抢国家重点工程物资的；罢工、违法聚众上访、请愿；或其他严重破坏社会秩序、危害公共安全的群体活动或行为。</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内部职工因受敌对势力或法轮功等邪教组织影响策划的非法聚集活动；或因政策性原因引发的上访等其他严重破坏社会秩序、危害公共安全的群体活动或行为。</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可能发生的区域、地点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公司本部、项目部、当地政府机关、建设单位等地。</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可能发生的时间及危害程度</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可能发生的时间：外部劳务群体事件可能发生在重要节会期、春节前，八月底学校开学前，农忙时节、竣工结算期以及其他易发劳务纠纷事件的时段。内部职工群体事件可能发生在国内敌对势力活动活跃期或企业经营状况较困难时期。</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危害程度分析：造成项目工期延误，影响生产经营活动的正常进行，企业信誉受到损害；严重的群体事件可能危害人民群众生命财产、扰乱社会治安秩序及造成重大社会影响。</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1.4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群体性事件可能性出现的征兆</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有大量职工认为利益受损，解释工作无效，群情激愤，并出现串连现象，有组织地聚集。</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劳务组织者在与项目部谈判无效或解释工作无效后转而进行鼓动煽动工作，外部劳务提出停工威胁，并出现有组织聚集。</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应急组织及职责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群体性事件事故事件处置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2.2  副组长的职责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2.3  抢险救援组职责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2.4  医疗组职责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drawing>
          <wp:anchor distT="0" distB="0" distL="114300" distR="114300" simplePos="0" relativeHeight="251965440" behindDoc="1" locked="1" layoutInCell="1" allowOverlap="1">
            <wp:simplePos x="0" y="0"/>
            <wp:positionH relativeFrom="column">
              <wp:posOffset>3378200</wp:posOffset>
            </wp:positionH>
            <wp:positionV relativeFrom="paragraph">
              <wp:posOffset>7467600</wp:posOffset>
            </wp:positionV>
            <wp:extent cx="850900" cy="825500"/>
            <wp:effectExtent l="0" t="0" r="6350" b="12700"/>
            <wp:wrapNone/>
            <wp:docPr id="1719" name="图片 327"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 name="图片 327" descr="66"/>
                    <pic:cNvPicPr>
                      <a:picLocks noChangeAspect="1" noChangeArrowheads="1"/>
                    </pic:cNvPicPr>
                  </pic:nvPicPr>
                  <pic:blipFill>
                    <a:blip r:embed="rId9"/>
                    <a:stretch>
                      <a:fillRect/>
                    </a:stretch>
                  </pic:blipFill>
                  <pic:spPr>
                    <a:xfrm>
                      <a:off x="0" y="0"/>
                      <a:ext cx="850900" cy="825500"/>
                    </a:xfrm>
                    <a:prstGeom prst="rect">
                      <a:avLst/>
                    </a:prstGeom>
                    <a:noFill/>
                    <a:ln w="9525">
                      <a:noFill/>
                      <a:miter lim="800000"/>
                      <a:headEnd/>
                      <a:tailEnd/>
                    </a:ln>
                  </pic:spPr>
                </pic:pic>
              </a:graphicData>
            </a:graphic>
          </wp:anchor>
        </w:drawing>
      </w:r>
      <w:r>
        <w:rPr>
          <w:rFonts w:hint="eastAsia" w:ascii="仿宋" w:hAnsi="仿宋" w:eastAsia="仿宋" w:cs="仿宋"/>
          <w:sz w:val="28"/>
          <w:szCs w:val="28"/>
        </w:rPr>
        <w:t>负责现场伤员的医疗抢救工作，根据伤员受伤程度做好转运工作。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2.5  综合保障组职责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2.6  善后组职责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2.7  事故调查组职责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事故应急处置程序</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3.1.1  </w:t>
      </w:r>
      <w:r>
        <w:rPr>
          <w:rFonts w:hint="eastAsia" w:ascii="仿宋" w:hAnsi="仿宋" w:eastAsia="仿宋" w:cs="仿宋"/>
          <w:sz w:val="28"/>
          <w:szCs w:val="28"/>
        </w:rPr>
        <w:t xml:space="preserve">当发生突发群体性事件时，现场人员立即迅速报告应急领导小组，应急领导小组应迅速评估情况，判断是否启动现场处置方案，同时上报公司应急办公室。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3.1.2  </w:t>
      </w:r>
      <w:r>
        <w:rPr>
          <w:rFonts w:hint="eastAsia" w:ascii="仿宋" w:hAnsi="仿宋" w:eastAsia="仿宋" w:cs="仿宋"/>
          <w:sz w:val="28"/>
          <w:szCs w:val="28"/>
        </w:rPr>
        <w:t>现场报告方式采用电话或当面报告项目经理。</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3.1.3  </w:t>
      </w:r>
      <w:r>
        <w:rPr>
          <w:rFonts w:hint="eastAsia" w:ascii="仿宋" w:hAnsi="仿宋" w:eastAsia="仿宋" w:cs="仿宋"/>
          <w:sz w:val="28"/>
          <w:szCs w:val="28"/>
        </w:rPr>
        <w:t>现场应急指挥中心应及时与地方政府、应急救援队伍、公安、消防、医院等相关部门取得联系，确保24小时联络畅通，联络方式采用电话、传真、电子邮件等。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3.1.4  </w:t>
      </w:r>
      <w:r>
        <w:rPr>
          <w:rFonts w:hint="eastAsia" w:ascii="仿宋" w:hAnsi="仿宋" w:eastAsia="仿宋" w:cs="仿宋"/>
          <w:sz w:val="28"/>
          <w:szCs w:val="28"/>
        </w:rPr>
        <w:t>现场应急指挥中心通过上述联络方式向有关部门报警，报警的内容主要是：群体性事件发生的时间、地点、背景，造成的损失（包括人员聚集情况、人员伤亡数量、初步的事件原因情况及造成的直接经济损失），已采取的处置措施和需要救助的内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3.1.5  </w:t>
      </w:r>
      <w:r>
        <w:rPr>
          <w:rFonts w:hint="eastAsia" w:ascii="仿宋" w:hAnsi="仿宋" w:eastAsia="仿宋" w:cs="仿宋"/>
          <w:sz w:val="28"/>
          <w:szCs w:val="28"/>
        </w:rPr>
        <w:t>应急反应人员以电话向外进行求援。</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21"/>
          <w:rFonts w:hint="eastAsia" w:ascii="黑体" w:hAnsi="黑体" w:eastAsia="黑体" w:cs="黑体"/>
          <w:b w:val="0"/>
          <w:bCs/>
          <w:sz w:val="28"/>
          <w:szCs w:val="28"/>
        </w:rPr>
        <w:t>3.2.1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群体性事件发生后，事发单位及公司相关部门要按照各自职责，迅速启动各自预案开展处置工作。公司应急领导小组、公司相关部门按照职责分工，承担群体性事件应急领导小组的情报信息、行动处置、新闻宣传、政策法规解释等职责，并加强协作沟通。</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3.2.2  </w:t>
      </w:r>
      <w:r>
        <w:rPr>
          <w:rFonts w:hint="eastAsia" w:ascii="仿宋" w:hAnsi="仿宋" w:eastAsia="仿宋" w:cs="仿宋"/>
          <w:sz w:val="28"/>
          <w:szCs w:val="28"/>
        </w:rPr>
        <w:t>现场应急指挥机构人员到位后，应立即派应急处置人员进入事发现场，并按照职责分工迅速开展处置工作。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3.2.3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事发地单位的主要任务：统一组织领导事件现场的处置工作，统一调用有关人员、交通工具、通信工具、装备器械和其他物资等资源。</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3.2.4</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现场主要负责人迅速赶赴现场，了解引发事件的起因和有关情况，研判形势，提出工作方案，直接指挥现场处置工作，并带头与有关部门的负责人面对面地做群众工作，及时疏导化解矛盾和冲突，尽快平息事态。对群众提出的要求，符合法律法规和政策规定的，当场表明解决问题的态度；无法当场明确表态解决的，咨询有关职能部门限期研究解决；对确因决策失误或工作不力而侵害群众利益的，据实向群众讲明情况，公开承认失误；对群众提出的不合理要求，讲清道理；有针对性地开展法制宣传，引导和教育群众知法守法。</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3.2.5  </w:t>
      </w:r>
      <w:r>
        <w:rPr>
          <w:rFonts w:hint="eastAsia" w:ascii="仿宋" w:hAnsi="仿宋" w:eastAsia="仿宋" w:cs="仿宋"/>
          <w:sz w:val="28"/>
          <w:szCs w:val="28"/>
        </w:rPr>
        <w:t>依法采取有效措施疏散人员，控制事态的发展。</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3.2.6  </w:t>
      </w:r>
      <w:r>
        <w:rPr>
          <w:rFonts w:hint="eastAsia" w:ascii="仿宋" w:hAnsi="仿宋" w:eastAsia="仿宋" w:cs="仿宋"/>
          <w:sz w:val="28"/>
          <w:szCs w:val="28"/>
        </w:rPr>
        <w:t>保护重点部位及现场工作人员的人身安全。</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3.2.7</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搜集事件发生现场违法犯罪行为的证据。</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3.2.8</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配合当地政府部门，适时采取合适的紧急处置措施，控制局势，平息事态，恢复正常社会秩序；采取强制措施前，应向现场人员明示告知。</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3.2.9  </w:t>
      </w:r>
      <w:r>
        <w:rPr>
          <w:rFonts w:hint="eastAsia" w:ascii="仿宋" w:hAnsi="仿宋" w:eastAsia="仿宋" w:cs="仿宋"/>
          <w:sz w:val="28"/>
          <w:szCs w:val="28"/>
        </w:rPr>
        <w:t>配合当地政府部门，对事件中违法犯罪的人员以及插手事件的敌对分子，依法打击处理。</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3.2.10  </w:t>
      </w:r>
      <w:r>
        <w:rPr>
          <w:rFonts w:hint="eastAsia" w:ascii="仿宋" w:hAnsi="仿宋" w:eastAsia="仿宋" w:cs="仿宋"/>
          <w:sz w:val="28"/>
          <w:szCs w:val="28"/>
        </w:rPr>
        <w:t>如现场存在人员伤亡情况，要立即组织进行现场急救，并及时转送就近医院治疗。</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3.2.11  </w:t>
      </w:r>
      <w:r>
        <w:rPr>
          <w:rFonts w:hint="eastAsia" w:ascii="仿宋" w:hAnsi="仿宋" w:eastAsia="仿宋" w:cs="仿宋"/>
          <w:sz w:val="28"/>
          <w:szCs w:val="28"/>
        </w:rPr>
        <w:t>如群体性事件一时难以解决，应本着人道主义原则，对参与群众提供现场基本生活保障。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  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rPr>
        <w:t>4.1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现场应急人员要文明处置事件，避免激化矛盾。</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4.2</w:t>
      </w:r>
      <w:r>
        <w:rPr>
          <w:rStyle w:val="119"/>
          <w:rFonts w:hint="eastAsia" w:ascii="仿宋" w:hAnsi="仿宋" w:eastAsia="仿宋" w:cs="仿宋"/>
          <w:sz w:val="28"/>
          <w:szCs w:val="28"/>
        </w:rPr>
        <w:t xml:space="preserve"> </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在进行救助时应封锁现场，防止其它人员进入现场发生意外。</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应急工作结束后应继续观察现场。</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4.4</w:t>
      </w:r>
      <w:r>
        <w:rPr>
          <w:rStyle w:val="119"/>
          <w:rFonts w:hint="eastAsia" w:ascii="仿宋" w:hAnsi="仿宋" w:eastAsia="仿宋" w:cs="仿宋"/>
          <w:sz w:val="28"/>
          <w:szCs w:val="28"/>
        </w:rPr>
        <w:t xml:space="preserve"> </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慎用警力、慎用强制措施。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附则</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术语与定义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备案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维护和更新</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制定与解释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5.5  实施</w:t>
      </w:r>
      <w:r>
        <w:rPr>
          <w:rFonts w:hint="eastAsia" w:ascii="黑体" w:hAnsi="黑体" w:eastAsia="黑体" w:cs="黑体"/>
          <w:b w:val="0"/>
          <w:bCs/>
          <w:sz w:val="28"/>
          <w:szCs w:val="28"/>
        </w:rPr>
        <w:t xml:space="preserve">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本处置方案自发布之日起施行。</w:t>
      </w:r>
    </w:p>
    <w:p>
      <w:pPr>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-YJYA-C15</w:t>
      </w: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外来人员强行进入施工现场处置方案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外来人员强行进入施工现场造成的人身伤亡事件，避免和减轻因外来人员强行进入施工现场造成的人身伤害和财产损失，结合公司的现场生产环境、生产性质、职工所从事的工作性质，特编制本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本方案为《</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有限公司生产安全事故综合预案》下的现场处置方案，并在此基础上配合或单独使用。适用于公司（含项目部）内外来人员强行进入施工现场应急处置和应急救援工作。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事故特征</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精神疾病患者、外来群众、不法分子等非本单位工作人员强行进入变电站，有寻衅滋事、盗窃、破坏等行为影响变电站正常工作，或造成设备损坏、经济损失、人身伤亡等情况。</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应急组织及职责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外来人员强行进入施工事件处置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2.2  副组长的职责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2.3  抢险救援组职责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2.4  医疗组职责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负责现场伤员的医疗抢救工作，根据伤员受伤程度做好转运工作。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2.5  综合保障组职责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2.6  善后组职责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2.7  事故调查组职责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3.1  现场应具备条件</w:t>
      </w:r>
      <w:r>
        <w:rPr>
          <w:rFonts w:hint="eastAsia" w:ascii="仿宋" w:hAnsi="仿宋" w:eastAsia="仿宋" w:cs="仿宋"/>
          <w:sz w:val="28"/>
          <w:szCs w:val="28"/>
        </w:rPr>
        <w:t>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(1)项目施工区四周围墙上应设置防盗设施或视频监控系统。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(2)门卫配备必要的安保工具。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(3)配备与外界联系的通讯工具。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(4)配备应急照明器具、必要的个人防护装备。 </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3.</w:t>
      </w:r>
      <w:r>
        <w:rPr>
          <w:rFonts w:hint="eastAsia" w:ascii="黑体" w:hAnsi="黑体" w:eastAsia="黑体" w:cs="黑体"/>
          <w:b w:val="0"/>
          <w:bCs/>
          <w:sz w:val="28"/>
          <w:szCs w:val="28"/>
        </w:rPr>
        <w:t>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现场应急处置程序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(1)对强行进入的人员进行劝导、阻止。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(2)及时将事件情况报告主管领导。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(3)劝导无效，立即报警。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(4)值班人员采取必要的防范措施。 </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w:t>
      </w:r>
      <w:r>
        <w:rPr>
          <w:rFonts w:hint="eastAsia" w:ascii="黑体" w:hAnsi="黑体" w:eastAsia="黑体" w:cs="黑体"/>
          <w:b w:val="0"/>
          <w:bCs/>
          <w:sz w:val="28"/>
          <w:szCs w:val="28"/>
          <w:lang w:val="en-US" w:eastAsia="zh-CN"/>
        </w:rPr>
        <w:t xml:space="preserve">.3  </w:t>
      </w:r>
      <w:r>
        <w:rPr>
          <w:rFonts w:hint="eastAsia" w:ascii="黑体" w:hAnsi="黑体" w:eastAsia="黑体" w:cs="黑体"/>
          <w:b w:val="0"/>
          <w:bCs/>
          <w:sz w:val="28"/>
          <w:szCs w:val="28"/>
        </w:rPr>
        <w:t>现场应急处置措施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(1)门卫人员通过观察外来人员神色、衣着穿戴、谈话等特征，判断外来人员的意图及精神状况。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(2)门卫人员询问外来人员身份及强行进入变电站的事由，并进行劝阻和警告。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(3)警告无效时，门卫人员及时报告变电站值班人员。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(4)值班负责人立即组织开展对外来人员的阻止、劝导、防范等应急处置工作。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(5)值班负责人及时将事件发生的时间、地点、人数、行为、目的及采取的措施等情况报告主管领导。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(6)事态有恶化趋势时立即拨打110报警电话求援。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(7)值班人员检查变电站场区、主控室、保护室等门窗防护是否牢固。重点部位指派专人看守，防止外来人员对设备、设施进行破坏。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(8)对于盗窃人员，通过视频监控系统关注盗窃者数量及行踪。在保证自身安全的情况下，做好对盗窃分子警告、驱赶工作。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  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4.1  </w:t>
      </w:r>
      <w:r>
        <w:rPr>
          <w:rFonts w:hint="eastAsia" w:ascii="仿宋" w:hAnsi="仿宋" w:eastAsia="仿宋" w:cs="仿宋"/>
          <w:sz w:val="28"/>
          <w:szCs w:val="28"/>
        </w:rPr>
        <w:t>要妥善处理，防止因激化矛盾而扩大事态。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4.2  </w:t>
      </w:r>
      <w:r>
        <w:rPr>
          <w:rFonts w:hint="eastAsia" w:ascii="仿宋" w:hAnsi="仿宋" w:eastAsia="仿宋" w:cs="仿宋"/>
          <w:sz w:val="28"/>
          <w:szCs w:val="28"/>
        </w:rPr>
        <w:t>处置过程中要注意自身安全、避免与外来人员发生直接冲突。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4.3  </w:t>
      </w:r>
      <w:r>
        <w:rPr>
          <w:rFonts w:hint="eastAsia" w:ascii="仿宋" w:hAnsi="仿宋" w:eastAsia="仿宋" w:cs="仿宋"/>
          <w:sz w:val="28"/>
          <w:szCs w:val="28"/>
        </w:rPr>
        <w:t>发现外来人员有不良企图，应立即拨打报警电话。</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附则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术语与定义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备案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维护和更新</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制定与解释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5.5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实施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本处置方案自发布之日起施行。</w:t>
      </w:r>
    </w:p>
    <w:p>
      <w:pPr>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-YJYA-C16</w:t>
      </w: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群体食物中毒事故现场处置方案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为及时、有效、迅速地处理由于群体食物中毒造成的人身伤亡事件，避免和减轻因群体食物中毒造成的人身伤害和财产损失，结合公司的现场生产环境、生产性质、职工所从事的工作性质，特编制本处置方案。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本方案为《</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有限公司生产安全事故综合预案》下的现场处置方案，并在此基础上配合或单独使用。适用于公司（含项目部）内群体食物中毒事故现场应急处置和应急救援工作。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事故特征</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1.1  </w:t>
      </w:r>
      <w:r>
        <w:rPr>
          <w:rFonts w:hint="eastAsia" w:ascii="仿宋" w:hAnsi="仿宋" w:eastAsia="仿宋" w:cs="仿宋"/>
          <w:sz w:val="28"/>
          <w:szCs w:val="28"/>
        </w:rPr>
        <w:t>由于施工现场人员较多，居住相对密集，且用餐比较集中，发生食物中毒的可能性较大。</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1.2  </w:t>
      </w:r>
      <w:r>
        <w:rPr>
          <w:rFonts w:hint="eastAsia" w:ascii="仿宋" w:hAnsi="仿宋" w:eastAsia="仿宋" w:cs="仿宋"/>
          <w:sz w:val="28"/>
          <w:szCs w:val="28"/>
        </w:rPr>
        <w:t>食物中毒的事故可能发生在工区人员集中的食堂。</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春夏时节，蚊虫较多，食物容易变质，发生食物中毒的可能性较大。食物中毒的破坏性较大，一旦发生将造成大规模的人员伤害。</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1.4  </w:t>
      </w:r>
      <w:r>
        <w:rPr>
          <w:rFonts w:hint="eastAsia" w:ascii="仿宋" w:hAnsi="仿宋" w:eastAsia="仿宋" w:cs="仿宋"/>
          <w:sz w:val="28"/>
          <w:szCs w:val="28"/>
        </w:rPr>
        <w:t>食物中毒发生前，有可能出现个别体制较弱人员身体不适。</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应急组织及职责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群体食物中毒事故事件处置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 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2.2  副组长的职责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2.3  抢险救援组职责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2.4  医疗组职责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负责现场伤员的医疗抢救工作，根据伤员受伤程度做好转运工作。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2.5  综合保障组职责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2.6  善后组职责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2.7  事故调查组职责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3.1  事故应急处置程序</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一旦发生食物中毒事件，必须以最快的联系方式向所在单位食物中毒应急机构报告或直接向公司食物中毒应急指挥中心报告，同时拔打当地“120” 急救电话。</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3.2.1  </w:t>
      </w:r>
      <w:r>
        <w:rPr>
          <w:rFonts w:hint="eastAsia" w:ascii="仿宋" w:hAnsi="仿宋" w:eastAsia="仿宋" w:cs="仿宋"/>
          <w:sz w:val="28"/>
          <w:szCs w:val="28"/>
        </w:rPr>
        <w:t>发现有人食物中毒，要及时送到医院就诊，不能自行乱服药，医治越早越好，切莫延误时间。</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3.2.2  </w:t>
      </w:r>
      <w:r>
        <w:rPr>
          <w:rFonts w:hint="eastAsia" w:ascii="仿宋" w:hAnsi="仿宋" w:eastAsia="仿宋" w:cs="仿宋"/>
          <w:sz w:val="28"/>
          <w:szCs w:val="28"/>
        </w:rPr>
        <w:t>前往医院就诊的同时应了解发病前有共同饮食史的其他人员是否也出现类似症状，如有则立即向公司食物中毒应急指挥中心或当地“120”急救中心报告，防止事件进一步扩大。</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3.2.3  </w:t>
      </w:r>
      <w:r>
        <w:rPr>
          <w:rFonts w:hint="eastAsia" w:ascii="仿宋" w:hAnsi="仿宋" w:eastAsia="仿宋" w:cs="仿宋"/>
          <w:sz w:val="28"/>
          <w:szCs w:val="28"/>
        </w:rPr>
        <w:t>立即停止食用可疑食物，就地收集封存，以备检验。</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3.2.4  </w:t>
      </w:r>
      <w:r>
        <w:rPr>
          <w:rFonts w:hint="eastAsia" w:ascii="仿宋" w:hAnsi="仿宋" w:eastAsia="仿宋" w:cs="仿宋"/>
          <w:sz w:val="28"/>
          <w:szCs w:val="28"/>
        </w:rPr>
        <w:t>要保护好现场，及时收集患者的呕吐物和排泄物，以备检验。食物贮存场所及炊具、餐具、容器等不要清洗，要等到相关部门调查取证完毕后，再对中毒现场进行全面的清洗、消毒，防止中毒事故的再次发生。</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3.2.5  </w:t>
      </w:r>
      <w:r>
        <w:rPr>
          <w:rFonts w:hint="eastAsia" w:ascii="仿宋" w:hAnsi="仿宋" w:eastAsia="仿宋" w:cs="仿宋"/>
          <w:sz w:val="28"/>
          <w:szCs w:val="28"/>
        </w:rPr>
        <w:t>在外就餐发生疑似食物中毒的，不要与餐饮单位私下解决，要及时向当地卫生监督部门报告，以免延误调查时机，给确定事件性质及原因带来困难。</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3.2.6  </w:t>
      </w:r>
      <w:r>
        <w:rPr>
          <w:rFonts w:hint="eastAsia" w:ascii="仿宋" w:hAnsi="仿宋" w:eastAsia="仿宋" w:cs="仿宋"/>
          <w:sz w:val="28"/>
          <w:szCs w:val="28"/>
        </w:rPr>
        <w:t>救援人员到达食物中毒事件现场后，要按食物中毒应急预案的要求立即开展救治工作，尽最大努力减小人员和财产损失。</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  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4.1  </w:t>
      </w:r>
      <w:r>
        <w:rPr>
          <w:rFonts w:hint="eastAsia" w:ascii="仿宋" w:hAnsi="仿宋" w:eastAsia="仿宋" w:cs="仿宋"/>
          <w:sz w:val="28"/>
          <w:szCs w:val="28"/>
        </w:rPr>
        <w:t>救护人员应具有基本的救护知识，否则不能参与救护。</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4.2  </w:t>
      </w:r>
      <w:r>
        <w:rPr>
          <w:rFonts w:hint="eastAsia" w:ascii="仿宋" w:hAnsi="仿宋" w:eastAsia="仿宋" w:cs="仿宋"/>
          <w:sz w:val="28"/>
          <w:szCs w:val="28"/>
        </w:rPr>
        <w:t>救护现场应加强隔离，所有问题食物应封存，交由地方公安机关调查。</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4.3  </w:t>
      </w:r>
      <w:r>
        <w:rPr>
          <w:rFonts w:hint="eastAsia" w:ascii="仿宋" w:hAnsi="仿宋" w:eastAsia="仿宋" w:cs="仿宋"/>
          <w:sz w:val="28"/>
          <w:szCs w:val="28"/>
        </w:rPr>
        <w:t>救护完成后应对现场进行消毒处理。</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附则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术语与定义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备案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维护和更新</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制定与解释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 实施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本处置方案自发布之日起施行。</w:t>
      </w:r>
    </w:p>
    <w:p>
      <w:pPr>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-YJYA-C17</w:t>
      </w: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z w:val="28"/>
          <w:szCs w:val="28"/>
        </w:rPr>
      </w:pPr>
      <w:r>
        <w:rPr>
          <w:rFonts w:hint="eastAsia" w:ascii="黑体" w:hAnsi="黑体" w:eastAsia="黑体" w:cs="黑体"/>
          <w:b w:val="0"/>
          <w:bCs w:val="0"/>
          <w:sz w:val="32"/>
          <w:szCs w:val="32"/>
        </w:rPr>
        <w:t>水灾灾害现场处置方案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为及时、有效、迅速地处理由于水灾造成的人身伤亡事件，避免和减轻因水灾造成的人身伤害和财产损失，结合公司的现场生产环境、生产性质、职工所从事的工作性质，特编制本处置方案。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本方案为《</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有限公司生产安全事故综合预案》下的现场处置方案，并在此基础上配合或单独使用。适用于公司（含项目部）内水灾灾害现场应急处置和应急救援工作。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事故特征</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1.1  </w:t>
      </w:r>
      <w:r>
        <w:rPr>
          <w:rFonts w:hint="eastAsia" w:ascii="仿宋" w:hAnsi="仿宋" w:eastAsia="仿宋" w:cs="仿宋"/>
          <w:sz w:val="28"/>
          <w:szCs w:val="28"/>
        </w:rPr>
        <w:t>施工现场处于沟河地段,生活区在低洼地带,一但遇到连续降雨天气,可能发生水灾。</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1.2  </w:t>
      </w:r>
      <w:r>
        <w:rPr>
          <w:rFonts w:hint="eastAsia" w:ascii="仿宋" w:hAnsi="仿宋" w:eastAsia="仿宋" w:cs="仿宋"/>
          <w:sz w:val="28"/>
          <w:szCs w:val="28"/>
        </w:rPr>
        <w:t>水灾可能发生在施工区和职工生活区,将对施工生产和人员造成伤害。</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1.3  </w:t>
      </w:r>
      <w:r>
        <w:rPr>
          <w:rFonts w:hint="eastAsia" w:ascii="仿宋" w:hAnsi="仿宋" w:eastAsia="仿宋" w:cs="仿宋"/>
          <w:sz w:val="28"/>
          <w:szCs w:val="28"/>
        </w:rPr>
        <w:t>水灾多发生在春夏两季。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1.4  </w:t>
      </w:r>
      <w:r>
        <w:rPr>
          <w:rFonts w:hint="eastAsia" w:ascii="仿宋" w:hAnsi="仿宋" w:eastAsia="仿宋" w:cs="仿宋"/>
          <w:sz w:val="28"/>
          <w:szCs w:val="28"/>
        </w:rPr>
        <w:t xml:space="preserve">水害发生前一般会出现连续的降雨天气或强暴雨天气，造成河水徒涨和积水无法外排，从而发生事故。 </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应急组织及职责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水灾灾害事件处置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2.2  副组长的职责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2.3  抢险救援组职责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2.4  医疗组职责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负责现场伤员的医疗抢救工作，根据伤员受伤程度做好转运工作。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2.5  综合保障组职责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2.6  善后组职责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2.7  事故调查组职责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3.1  事故应急处置程序</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3.1.1  </w:t>
      </w:r>
      <w:r>
        <w:rPr>
          <w:rFonts w:hint="eastAsia" w:ascii="仿宋" w:hAnsi="仿宋" w:eastAsia="仿宋" w:cs="仿宋"/>
          <w:sz w:val="28"/>
          <w:szCs w:val="28"/>
        </w:rPr>
        <w:t xml:space="preserve">当发生险情时，值班人员立即组织危险区域施工人员撤离，迅速报告项目应急小组组长，项目应急小组组长迅速上报公司应急机构办公室。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3.1.2  </w:t>
      </w:r>
      <w:r>
        <w:rPr>
          <w:rFonts w:hint="eastAsia" w:ascii="仿宋" w:hAnsi="仿宋" w:eastAsia="仿宋" w:cs="仿宋"/>
          <w:sz w:val="28"/>
          <w:szCs w:val="28"/>
        </w:rPr>
        <w:t>报警方式采用警报器、喊话或其它方式疏散人员，并采用电话向值班室报警。</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3.1.3  </w:t>
      </w:r>
      <w:r>
        <w:rPr>
          <w:rFonts w:hint="eastAsia" w:ascii="仿宋" w:hAnsi="仿宋" w:eastAsia="仿宋" w:cs="仿宋"/>
          <w:sz w:val="28"/>
          <w:szCs w:val="28"/>
        </w:rPr>
        <w:t>当事故有扩大趋势时，抢险救援组长向项目部应急领导小组申请启动应急预案，及时与地方政府、应急救援队伍、公安、消防、医院等相关部门取得联系，确保24小时联络畅通，联络方式采用电话、传真、电子邮件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3.1.4  </w:t>
      </w:r>
      <w:r>
        <w:rPr>
          <w:rFonts w:hint="eastAsia" w:ascii="仿宋" w:hAnsi="仿宋" w:eastAsia="仿宋" w:cs="仿宋"/>
          <w:sz w:val="28"/>
          <w:szCs w:val="28"/>
        </w:rPr>
        <w:t>现场应急救援领导小组通过上述联络方式向有关部门报警，报警的内容主要是：事故发生的时间、地点、背景，造成的损失（包括人员受灾情况、人员伤亡数量、造成的直接经济损失），已采取的处置措施和需要救助的内容。</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  现场应急处置措施</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3.3.1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收到预报时处置措施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A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停止施工，切断可能被水浸淹的设备电源,人员和物质、设备疏散转移到安全地带。</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B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检查、维修抽水设备,疏通排水沟渠,准保好各种抢险救灾物质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C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进一步收集水文气象资料,以便对灾情后续发展作出判断。</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3.3.2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事故发生处置措施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A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迅速撤离所有作业人员，切断电源，确保安全。</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B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监测采集水文气象数据，记录相应水量的流量、流速，利用抽排设备进行抽排；在确保安全的情况下，保护物质设备和生产成果,组织抢险人员和物质进行救灾。</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3.3.3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 有遇险人员时的处置措施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A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遇险人员要积极自救，同时要想方设法通知救援人员自己所处的准确位置，以便得到及时救援。</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B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救援人员按规定穿戴好防护用品，在保证自身安全的前提下，携带相关救援机具、物资（根据储备物资装备确定），对遇险人员进行抢救、搜救。</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  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4.1  </w:t>
      </w:r>
      <w:r>
        <w:rPr>
          <w:rFonts w:hint="eastAsia" w:ascii="仿宋" w:hAnsi="仿宋" w:eastAsia="仿宋" w:cs="仿宋"/>
          <w:sz w:val="28"/>
          <w:szCs w:val="28"/>
        </w:rPr>
        <w:t>搜救人员(两人以上一组)首先穿好救生衣、乘救生筏，携带必要的应急照明装备和氧气袋、救生筏、救生衣、救生圈等救生设备。</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4.2  </w:t>
      </w:r>
      <w:r>
        <w:rPr>
          <w:rFonts w:hint="eastAsia" w:ascii="仿宋" w:hAnsi="仿宋" w:eastAsia="仿宋" w:cs="仿宋"/>
          <w:sz w:val="28"/>
          <w:szCs w:val="28"/>
        </w:rPr>
        <w:t>遇险人员救出后转至安全地带，及时进行救助。</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4.3  </w:t>
      </w:r>
      <w:r>
        <w:rPr>
          <w:rFonts w:hint="eastAsia" w:ascii="仿宋" w:hAnsi="仿宋" w:eastAsia="仿宋" w:cs="仿宋"/>
          <w:sz w:val="28"/>
          <w:szCs w:val="28"/>
        </w:rPr>
        <w:t>险情发生至现场恢复期间，应封锁现场，防止无关人员进入现场发生意外。</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4.4</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救助人员要服从指挥，统一行动。</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4.5</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及时将抢救搜救进展情况报告应急小组组长。</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4.6  </w:t>
      </w:r>
      <w:r>
        <w:rPr>
          <w:rFonts w:hint="eastAsia" w:ascii="仿宋" w:hAnsi="仿宋" w:eastAsia="仿宋" w:cs="仿宋"/>
          <w:sz w:val="28"/>
          <w:szCs w:val="28"/>
        </w:rPr>
        <w:t>对可能影响区域张贴告示，提醒居民注意相关事项。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附则</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术语与定义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备案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维护和更新</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制定与解释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5.5  实施</w:t>
      </w:r>
      <w:r>
        <w:rPr>
          <w:rFonts w:hint="eastAsia" w:ascii="黑体" w:hAnsi="黑体" w:eastAsia="黑体" w:cs="黑体"/>
          <w:b w:val="0"/>
          <w:bCs/>
          <w:sz w:val="28"/>
          <w:szCs w:val="28"/>
        </w:rPr>
        <w:t xml:space="preserve">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本处置方案自发布之日起施行。</w:t>
      </w:r>
    </w:p>
    <w:p>
      <w:pPr>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-YJYA-C18</w:t>
      </w: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突发环境污染事件事故现场处置方案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突发环境污染事件造成的人身伤亡事件，避免和减轻因突发环境污染事件造成的人身伤害和财产损失，结合公司的现场生产环境、生产性质、职工所从事的工作性质，特编制本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预案适用于应对公司项目部在运营管理中发生废水、固废处理系统的突发突发环境污染事件、危险化学品废弃污染事件以及各类事件应急措施。当事故超出项目部可控制能力以外时，要立即通知公司应急指挥部及相关部门，由政府相关部门及公司应急指挥部领导项目部进行处理。</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事故特征</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在日常办公场所、施工生产区域内，以及对不可回收废弃物的处臵过程中，都有可能由于处臵方法不当，或人员管理不到位，以及其他不可预测的原因，导致发生突发环境事件。</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应急组织及职责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突发环境污染事件事故事件处置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2.2  副组长的职责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2.3  抢险救援组职责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2.4  医疗组职责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负责现场伤员的医疗抢救工作，根据伤员受伤程度做好转运工作。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2.5  综合保障组职责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2.6  善后组职责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2.7  事故调查组职责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3.1  现场应具备条件</w:t>
      </w:r>
      <w:r>
        <w:rPr>
          <w:rFonts w:hint="eastAsia" w:ascii="黑体" w:hAnsi="黑体" w:eastAsia="黑体" w:cs="黑体"/>
          <w:b w:val="0"/>
          <w:bCs/>
          <w:sz w:val="28"/>
          <w:szCs w:val="28"/>
        </w:rPr>
        <w:t>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3.1.1  </w:t>
      </w:r>
      <w:r>
        <w:rPr>
          <w:rFonts w:hint="eastAsia" w:ascii="仿宋" w:hAnsi="仿宋" w:eastAsia="仿宋" w:cs="仿宋"/>
          <w:sz w:val="28"/>
          <w:szCs w:val="28"/>
        </w:rPr>
        <w:t>投入必要的资金，保证应急处置必备的抢险、救援的物资购置需要，加强对应急物资和装备的管理、更换，确保应急物资和装备处于良好状态</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3.1.2  </w:t>
      </w:r>
      <w:r>
        <w:rPr>
          <w:rFonts w:hint="eastAsia" w:ascii="仿宋" w:hAnsi="仿宋" w:eastAsia="仿宋" w:cs="仿宋"/>
          <w:sz w:val="28"/>
          <w:szCs w:val="28"/>
        </w:rPr>
        <w:t xml:space="preserve">建立健全与公司和各单位两级环境污染突发事件的应急物资装备调拨和紧急配送机制，确保突发事件所需的物资装备和生活用品的应急供应。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3.1.3  </w:t>
      </w:r>
      <w:r>
        <w:rPr>
          <w:rFonts w:hint="eastAsia" w:ascii="仿宋" w:hAnsi="仿宋" w:eastAsia="仿宋" w:cs="仿宋"/>
          <w:sz w:val="28"/>
          <w:szCs w:val="28"/>
        </w:rPr>
        <w:t xml:space="preserve">项目部设置24小时设应急值班电话；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3.1.4  </w:t>
      </w:r>
      <w:r>
        <w:rPr>
          <w:rFonts w:hint="eastAsia" w:ascii="仿宋" w:hAnsi="仿宋" w:eastAsia="仿宋" w:cs="仿宋"/>
          <w:sz w:val="28"/>
          <w:szCs w:val="28"/>
        </w:rPr>
        <w:t xml:space="preserve">充分利用公司局域网、互联网传递事件应急信息，信通中心要确保网络畅通，信息传递及时无误。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3.1.5  </w:t>
      </w:r>
      <w:r>
        <w:rPr>
          <w:rFonts w:hint="eastAsia" w:ascii="仿宋" w:hAnsi="仿宋" w:eastAsia="仿宋" w:cs="仿宋"/>
          <w:sz w:val="28"/>
          <w:szCs w:val="28"/>
        </w:rPr>
        <w:t>项目部根据实际情况，明确相应的应急交通运输保障、安全保障、治安保障、医疗卫生保障、后勤保障及其他保障的具体措施。</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现场应急处置程序及措施  </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sz w:val="28"/>
          <w:szCs w:val="28"/>
        </w:rPr>
        <w:t>3.2.1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危险点监控 </w:t>
      </w:r>
      <w:r>
        <w:rPr>
          <w:rFonts w:hint="eastAsia" w:ascii="仿宋" w:hAnsi="仿宋" w:eastAsia="仿宋" w:cs="仿宋"/>
          <w:sz w:val="28"/>
          <w:szCs w:val="28"/>
        </w:rPr>
        <w:t xml:space="preserve">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（1）防腐、防水、装修、装饰、保温、施工用有毒材料及其废弃物，包装材料，机械维修保养和工具清洗废渣、废液等按采购程序进行控制，加强保管；使用限量，废弃物及时回收、处理；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（2）开工前应根据实际情况，对产生噪音场所采取以下措施：围档、封闭、隔音消音、调整作业时间、轻装、轻卸、改变工艺操作、加强人员培训教育，树立环保意识，进行定期检查、整改。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（3）现场路面、场地，存土，挖土运输，木工棚，搅拌机棚，砂石、水泥、白灰等粉状材料装运和使用，施工过程的打磨、清扫：</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1）现场主要运输道路，采用混凝土路面硬化；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2）现场其他裸露部分地面可进行绿化，或固化和洒水压尘；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3）现场存土采取喷洒水、苫盖和其他压尘措施；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4）粉状尘物应封闭、苫盖、喷洒水等措施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（4）现场建筑垃圾、生活垃圾，办公区生活垃圾：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1)封闭式垃圾站，建筑垃圾与生活垃圾分开；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2)生活垃圾有分类标识的容器，分类管理。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（5）油漆、稀料、汽油等储存场所：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1)专库储存保管；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2)进行标识警示；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3)液态化学品一律实行封闭容器储存、使用；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4)进行技术交底，定期检查；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5)对人员进行培训。 </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  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rPr>
        <w:t>4.1</w:t>
      </w:r>
      <w:r>
        <w:rPr>
          <w:rStyle w:val="119"/>
          <w:rFonts w:hint="eastAsia" w:ascii="黑体" w:hAnsi="黑体" w:eastAsia="黑体" w:cs="黑体"/>
          <w:b w:val="0"/>
          <w:bCs/>
          <w:sz w:val="28"/>
          <w:szCs w:val="28"/>
          <w:lang w:val="en-US" w:eastAsia="zh-CN"/>
        </w:rPr>
        <w:t xml:space="preserve">  </w:t>
      </w:r>
      <w:r>
        <w:rPr>
          <w:rFonts w:hint="eastAsia" w:ascii="仿宋" w:hAnsi="仿宋" w:eastAsia="仿宋" w:cs="仿宋"/>
          <w:sz w:val="28"/>
          <w:szCs w:val="28"/>
        </w:rPr>
        <w:t>对涉及工业企业和危险品重点监控单位的污染事件，应立即与该单位的应急事故处置小组联系，指导其进行事故处理。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4.2  </w:t>
      </w:r>
      <w:r>
        <w:rPr>
          <w:rFonts w:hint="eastAsia" w:ascii="仿宋" w:hAnsi="仿宋" w:eastAsia="仿宋" w:cs="仿宋"/>
          <w:sz w:val="28"/>
          <w:szCs w:val="28"/>
        </w:rPr>
        <w:t>应急现场指挥小组将现场调查情况及拟采取措施报告应急领导小组，6小时速报，24小时确报给上级部门。根据事故影响范围大小，决定是否增调有关专家、人员、设备、物资前往现场增援。</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附则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术语与定义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备案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维护和更新</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制定与解释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rPr>
        <w:t xml:space="preserve">5.5 </w:t>
      </w:r>
      <w:r>
        <w:rPr>
          <w:rStyle w:val="119"/>
          <w:rFonts w:hint="eastAsia" w:ascii="黑体" w:hAnsi="黑体" w:eastAsia="黑体" w:cs="黑体"/>
          <w:b w:val="0"/>
          <w:bCs/>
          <w:sz w:val="28"/>
          <w:szCs w:val="28"/>
          <w:lang w:val="en-US" w:eastAsia="zh-CN"/>
        </w:rPr>
        <w:t xml:space="preserve"> </w:t>
      </w:r>
      <w:r>
        <w:rPr>
          <w:rStyle w:val="119"/>
          <w:rFonts w:hint="eastAsia" w:ascii="黑体" w:hAnsi="黑体" w:eastAsia="黑体" w:cs="黑体"/>
          <w:b w:val="0"/>
          <w:bCs/>
          <w:sz w:val="28"/>
          <w:szCs w:val="28"/>
        </w:rPr>
        <w:t xml:space="preserve">实施 </w:t>
      </w:r>
      <w:r>
        <w:rPr>
          <w:rFonts w:hint="eastAsia" w:ascii="仿宋" w:hAnsi="仿宋" w:eastAsia="仿宋" w:cs="仿宋"/>
          <w:sz w:val="28"/>
          <w:szCs w:val="28"/>
        </w:rPr>
        <w:t xml:space="preserve">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本处置方案自发布之日起施行。</w:t>
      </w:r>
    </w:p>
    <w:p>
      <w:pPr>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-YJYA-C19</w:t>
      </w: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压力容器爆炸事故现场处置方案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为及时、有效、迅速地处理由于压力容器爆炸造成的人身伤亡事件，避免和减轻因压力容器爆炸造成的人身伤害和财产损失，结合公司的现场生产环境、生产性质、职工所从事的工作性质，特编制本处置方案。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本方案为《</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有限公司生产安全事故综合预案》下的现场处置方案，并在此基础上配合或单独使用。适用于公司（含项目部）内压力容器爆炸事故现场应急处置和应急救援工作。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事故特征</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危险性分析，可能发生的事故类型:</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1.1.1  </w:t>
      </w:r>
      <w:r>
        <w:rPr>
          <w:rFonts w:hint="eastAsia" w:ascii="仿宋" w:hAnsi="仿宋" w:eastAsia="仿宋" w:cs="仿宋"/>
          <w:sz w:val="28"/>
          <w:szCs w:val="28"/>
        </w:rPr>
        <w:t>钢板、钢材氧焊切割时，氧气瓶与乙炔瓶放置的距离太近；输气管路老化；切割安全装置损坏、失效；作业人员操作不当可能引起的氧气瓶、乙炔瓶爆炸。</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1.1.2  </w:t>
      </w:r>
      <w:r>
        <w:rPr>
          <w:rFonts w:hint="eastAsia" w:ascii="仿宋" w:hAnsi="仿宋" w:eastAsia="仿宋" w:cs="仿宋"/>
          <w:sz w:val="28"/>
          <w:szCs w:val="28"/>
        </w:rPr>
        <w:t>冬季预制或现钢筋混凝土加温、锅炉供暖、锅炉供开水时，锅炉及安全阀、压力表未定期检验，失灵；使用不合格产品；安装、维修锅炉未经检验；操作人员操作不当可能引起的锅炉爆炸。</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1.1.3  </w:t>
      </w:r>
      <w:r>
        <w:rPr>
          <w:rFonts w:hint="eastAsia" w:ascii="仿宋" w:hAnsi="仿宋" w:eastAsia="仿宋" w:cs="仿宋"/>
          <w:sz w:val="28"/>
          <w:szCs w:val="28"/>
        </w:rPr>
        <w:t>空压机、储气灌、高压风管设备老化，安全阀、压力表失灵可能引起空压机、储气灌、高压风管爆炸。</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1.1.4  </w:t>
      </w:r>
      <w:r>
        <w:rPr>
          <w:rFonts w:hint="eastAsia" w:ascii="仿宋" w:hAnsi="仿宋" w:eastAsia="仿宋" w:cs="仿宋"/>
          <w:sz w:val="28"/>
          <w:szCs w:val="28"/>
        </w:rPr>
        <w:t>人工开挖岩土基坑采用气垂打眼、房屋装修采用气泵射钉枪时，因设备老化可能引起的打气泵爆炸。</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1.1.5  </w:t>
      </w:r>
      <w:r>
        <w:rPr>
          <w:rFonts w:hint="eastAsia" w:ascii="仿宋" w:hAnsi="仿宋" w:eastAsia="仿宋" w:cs="仿宋"/>
          <w:sz w:val="28"/>
          <w:szCs w:val="28"/>
        </w:rPr>
        <w:t>施工现场储存柴油用的储油灌因夏季温度高、接近火源或人员围规行为等可能引起的储油灌容器爆炸。</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1.1.6  </w:t>
      </w:r>
      <w:r>
        <w:rPr>
          <w:rFonts w:hint="eastAsia" w:ascii="仿宋" w:hAnsi="仿宋" w:eastAsia="仿宋" w:cs="仿宋"/>
          <w:sz w:val="28"/>
          <w:szCs w:val="28"/>
        </w:rPr>
        <w:t>采用液化气喷灯给沥青摊铺机印汤板加热、卷材防水施工给卷材加热时因液化气灌老化，作业人员操作不当可能引起的液化气灌爆炸。</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1.1.7  </w:t>
      </w:r>
      <w:r>
        <w:rPr>
          <w:rFonts w:hint="eastAsia" w:ascii="仿宋" w:hAnsi="仿宋" w:eastAsia="仿宋" w:cs="仿宋"/>
          <w:sz w:val="28"/>
          <w:szCs w:val="28"/>
        </w:rPr>
        <w:t>煤气站因液化气储气灌、输气管路设备老化，安全阀、压力表失灵，安全防护措施不到位等可能引起爆炸。</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事故发生的区域、地点或装置的名称：</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事故最容易发生在液化气站、压力容器及钢结构加工现场。</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事故可能发生的季节和造成的危害程度：</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压力容器爆炸事故随时都有可能发生，一般在夏季或高温环境下更容易发生，事故可能造成重大人员伤亡和财产损失。</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事故可能出现的征兆:</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压力容器爆炸事故发生前无明显征兆。 </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应急组织及职责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压力容器爆炸事故事件处置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2.2  副组长的职责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2.3  抢险救援组职责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2.4  医疗组职责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drawing>
          <wp:anchor distT="0" distB="0" distL="114300" distR="114300" simplePos="0" relativeHeight="251966464" behindDoc="1" locked="1" layoutInCell="1" allowOverlap="1">
            <wp:simplePos x="0" y="0"/>
            <wp:positionH relativeFrom="column">
              <wp:posOffset>3378200</wp:posOffset>
            </wp:positionH>
            <wp:positionV relativeFrom="paragraph">
              <wp:posOffset>7467600</wp:posOffset>
            </wp:positionV>
            <wp:extent cx="850900" cy="825500"/>
            <wp:effectExtent l="0" t="0" r="6350" b="12700"/>
            <wp:wrapNone/>
            <wp:docPr id="1723" name="图片 331"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 name="图片 331" descr="66"/>
                    <pic:cNvPicPr>
                      <a:picLocks noChangeAspect="1" noChangeArrowheads="1"/>
                    </pic:cNvPicPr>
                  </pic:nvPicPr>
                  <pic:blipFill>
                    <a:blip r:embed="rId9"/>
                    <a:stretch>
                      <a:fillRect/>
                    </a:stretch>
                  </pic:blipFill>
                  <pic:spPr>
                    <a:xfrm>
                      <a:off x="0" y="0"/>
                      <a:ext cx="850900" cy="825500"/>
                    </a:xfrm>
                    <a:prstGeom prst="rect">
                      <a:avLst/>
                    </a:prstGeom>
                    <a:noFill/>
                    <a:ln w="9525">
                      <a:noFill/>
                      <a:miter lim="800000"/>
                      <a:headEnd/>
                      <a:tailEnd/>
                    </a:ln>
                  </pic:spPr>
                </pic:pic>
              </a:graphicData>
            </a:graphic>
          </wp:anchor>
        </w:drawing>
      </w:r>
      <w:r>
        <w:rPr>
          <w:rFonts w:hint="eastAsia" w:ascii="仿宋" w:hAnsi="仿宋" w:eastAsia="仿宋" w:cs="仿宋"/>
          <w:sz w:val="28"/>
          <w:szCs w:val="28"/>
        </w:rPr>
        <w:t>负责现场伤员的医疗抢救工作，根据伤员受伤程度做好转运工作。</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2.5  综合保障组职责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2.6  善后组职责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2.7  事故调查组职责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 现场应急处置</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3.1  事故应急处置程序</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3.1.1  </w:t>
      </w:r>
      <w:r>
        <w:rPr>
          <w:rFonts w:hint="eastAsia" w:ascii="仿宋" w:hAnsi="仿宋" w:eastAsia="仿宋" w:cs="仿宋"/>
          <w:sz w:val="28"/>
          <w:szCs w:val="28"/>
        </w:rPr>
        <w:t xml:space="preserve">当发生险情时，值班人员立即组织危险区域施工人员撤离，迅速报告项目应急小组组长，项目应急小组组长迅速上报公司应急机构办公室。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3.1.2  </w:t>
      </w:r>
      <w:r>
        <w:rPr>
          <w:rFonts w:hint="eastAsia" w:ascii="仿宋" w:hAnsi="仿宋" w:eastAsia="仿宋" w:cs="仿宋"/>
          <w:sz w:val="28"/>
          <w:szCs w:val="28"/>
        </w:rPr>
        <w:t>报警方式采用警报器、喊话或其它方式疏散人员，并采用电话向值班室报警。</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3.1.3  </w:t>
      </w:r>
      <w:r>
        <w:rPr>
          <w:rFonts w:hint="eastAsia" w:ascii="仿宋" w:hAnsi="仿宋" w:eastAsia="仿宋" w:cs="仿宋"/>
          <w:sz w:val="28"/>
          <w:szCs w:val="28"/>
        </w:rPr>
        <w:t>当事故有扩大趋势时，抢险救援组长向项目部应急领导小组申请启动应急预案，及时与地方政府、应急救援队伍、公安、消防、医院等相关部门取得联系，确保24小时联络畅通，联络方式采用电话、传真、电子邮件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3.1.4  </w:t>
      </w:r>
      <w:r>
        <w:rPr>
          <w:rFonts w:hint="eastAsia" w:ascii="仿宋" w:hAnsi="仿宋" w:eastAsia="仿宋" w:cs="仿宋"/>
          <w:sz w:val="28"/>
          <w:szCs w:val="28"/>
        </w:rPr>
        <w:t>现场应急救援领导小组通过上述联络方式向有关部门报警，报警的内容主要是：事故发生的时间、地点、背景，造成的损失（包括人员受灾情况、人员伤亡数量、造成的直接经济损失），已采取的处置措施和需要救助的内容。</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  现场应急处置措施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21"/>
          <w:rFonts w:hint="eastAsia" w:ascii="黑体" w:hAnsi="黑体" w:eastAsia="黑体" w:cs="黑体"/>
          <w:b w:val="0"/>
          <w:bCs/>
          <w:sz w:val="28"/>
          <w:szCs w:val="28"/>
        </w:rPr>
        <w:t>3.2.1</w:t>
      </w:r>
      <w:r>
        <w:rPr>
          <w:rStyle w:val="121"/>
          <w:rFonts w:hint="eastAsia" w:ascii="黑体" w:hAnsi="黑体" w:eastAsia="黑体" w:cs="黑体"/>
          <w:b w:val="0"/>
          <w:bCs/>
          <w:sz w:val="28"/>
          <w:szCs w:val="28"/>
          <w:lang w:val="en-US" w:eastAsia="zh-CN"/>
        </w:rPr>
        <w:t xml:space="preserve">  </w:t>
      </w:r>
      <w:r>
        <w:rPr>
          <w:rFonts w:hint="eastAsia" w:ascii="仿宋" w:hAnsi="仿宋" w:eastAsia="仿宋" w:cs="仿宋"/>
          <w:sz w:val="28"/>
          <w:szCs w:val="28"/>
        </w:rPr>
        <w:t>现场抢险急救与自救：现场应急自救小组接到爆炸报告后，抢险组、救护组由应急自救小组副组长统一协调指挥现场抢险人员、医务人员、救护车辆、工程车辆、灭火器材以最快的速度投入到抢险工作中去，搜救伤亡人员；受到爆炸伤害人员要积极自救，通过有效方法通知救援人员自己所处的准确位置，以便得到及时救助。</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3.2.2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因储油灌燃烧、液化气灌爆炸产生火灾及有毒有害气体时，保障组立即利用储备的消防器材对火灾进行扑救，针对不同的燃烧体采用窒息法、冷却法、隔离法等有效灭火方法，组织人员迅速转移危险区域内的易燃、易爆物品，以免引起二次爆炸；协助救护组救助伤员；配合地方消防部门灭火。</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3.2.3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抢险救援组负责疏导人员，爆炸现场警戒，疏导交通，保证消防车、救护车的畅通，确保救护工作顺利进行。</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3.2.4</w:t>
      </w:r>
      <w:r>
        <w:rPr>
          <w:rStyle w:val="121"/>
          <w:rFonts w:hint="eastAsia" w:ascii="仿宋" w:hAnsi="仿宋" w:eastAsia="仿宋" w:cs="仿宋"/>
          <w:sz w:val="28"/>
          <w:szCs w:val="28"/>
        </w:rPr>
        <w:t xml:space="preserve"> </w:t>
      </w:r>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救护组对伤员进行初步急救，并负责转送当地医院做好救护工作。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3.2.5</w:t>
      </w:r>
      <w:r>
        <w:rPr>
          <w:rStyle w:val="121"/>
          <w:rFonts w:hint="eastAsia" w:ascii="仿宋" w:hAnsi="仿宋" w:eastAsia="仿宋" w:cs="仿宋"/>
          <w:sz w:val="28"/>
          <w:szCs w:val="28"/>
        </w:rPr>
        <w:t xml:space="preserve"> </w:t>
      </w:r>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保障组应确保救援物资的供应和后勤保障，及时联系相关部门将抢险物资送达现场。并协助救护组运送伤员、药品、医疗器材。</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3.2.6  </w:t>
      </w:r>
      <w:r>
        <w:rPr>
          <w:rFonts w:hint="eastAsia" w:ascii="仿宋" w:hAnsi="仿宋" w:eastAsia="仿宋" w:cs="仿宋"/>
          <w:sz w:val="28"/>
          <w:szCs w:val="28"/>
        </w:rPr>
        <w:t>善后组妥善安置伤亡人员和接待伤亡人员的家属，配合公司做好理赔工作。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3.2.7</w:t>
      </w:r>
      <w:r>
        <w:rPr>
          <w:rStyle w:val="121"/>
          <w:rFonts w:hint="eastAsia" w:ascii="仿宋" w:hAnsi="仿宋" w:eastAsia="仿宋" w:cs="仿宋"/>
          <w:sz w:val="28"/>
          <w:szCs w:val="28"/>
        </w:rPr>
        <w:t xml:space="preserve"> </w:t>
      </w:r>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调查组按要求提供事故情况和相关资料，参与评估事故影响程度和损失，提出防止事故再次发生的意见和建议。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  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19"/>
          <w:rFonts w:hint="eastAsia" w:ascii="黑体" w:hAnsi="黑体" w:eastAsia="黑体" w:cs="黑体"/>
          <w:b w:val="0"/>
          <w:bCs/>
          <w:sz w:val="28"/>
          <w:szCs w:val="28"/>
        </w:rPr>
        <w:t>4.1</w:t>
      </w:r>
      <w:r>
        <w:rPr>
          <w:rStyle w:val="119"/>
          <w:rFonts w:hint="eastAsia" w:ascii="黑体" w:hAnsi="黑体" w:eastAsia="黑体" w:cs="黑体"/>
          <w:b w:val="0"/>
          <w:bCs/>
          <w:sz w:val="28"/>
          <w:szCs w:val="28"/>
          <w:lang w:val="en-US" w:eastAsia="zh-CN"/>
        </w:rPr>
        <w:t xml:space="preserve">  </w:t>
      </w:r>
      <w:r>
        <w:rPr>
          <w:rFonts w:hint="eastAsia" w:ascii="仿宋" w:hAnsi="仿宋" w:eastAsia="仿宋" w:cs="仿宋"/>
          <w:sz w:val="28"/>
          <w:szCs w:val="28"/>
        </w:rPr>
        <w:t>救援人员进入爆炸现场抢救过程中，个人防护器具要系牢，防止中途脱落造成伤害。</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4.2  </w:t>
      </w:r>
      <w:r>
        <w:rPr>
          <w:rFonts w:hint="eastAsia" w:ascii="仿宋" w:hAnsi="仿宋" w:eastAsia="仿宋" w:cs="仿宋"/>
          <w:sz w:val="28"/>
          <w:szCs w:val="28"/>
        </w:rPr>
        <w:t>未经培训，不懂救援器材使用方法和安全注意事项的人员不得使用救援器材。</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4.3</w:t>
      </w:r>
      <w:r>
        <w:rPr>
          <w:rStyle w:val="119"/>
          <w:rFonts w:hint="eastAsia" w:ascii="仿宋" w:hAnsi="仿宋" w:eastAsia="仿宋" w:cs="仿宋"/>
          <w:sz w:val="28"/>
          <w:szCs w:val="28"/>
        </w:rPr>
        <w:t xml:space="preserve"> </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救援人员在确保现场安全的情况下才能进入事故区域抢救伤员。</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4.4</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在现场有害有毒气体、易燃、易爆危险源得到有效控制后，方能解除警戒。</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4.5</w:t>
      </w:r>
      <w:r>
        <w:rPr>
          <w:rStyle w:val="119"/>
          <w:rFonts w:hint="eastAsia" w:ascii="仿宋" w:hAnsi="仿宋" w:eastAsia="仿宋" w:cs="仿宋"/>
          <w:sz w:val="28"/>
          <w:szCs w:val="28"/>
        </w:rPr>
        <w:t xml:space="preserve"> </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对可能影响区域张贴告示，提醒居民注意相关事项。</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附则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术语与定义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备案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维护和更新</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制定与解释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Style w:val="119"/>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5.5  实施 </w:t>
      </w:r>
      <w:r>
        <w:rPr>
          <w:rStyle w:val="119"/>
          <w:rFonts w:hint="eastAsia" w:ascii="仿宋" w:hAnsi="仿宋" w:eastAsia="仿宋" w:cs="仿宋"/>
          <w:sz w:val="28"/>
          <w:szCs w:val="28"/>
        </w:rPr>
        <w:t xml:space="preserve">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本处置方案自发布之日起施行。</w:t>
      </w:r>
    </w:p>
    <w:p>
      <w:pPr>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-YJYA-C20</w:t>
      </w: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火工品爆炸现场处置方案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为及时、有效、迅速地处理由于火工品爆炸造成的人身伤亡事件，避免和减轻因火工品爆炸造成的人身伤害和财产损失，结合公司的现场生产环境、生产性质、职工所从事的工作性质，特编制本处置方案。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本方案为《</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有限公司生产安全事故综合预案》下的现场处置方案，并在此基础上配合或单独使用。适用于公司（含项目部）内火工品爆炸现场应急处置和应急救援工作。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事故特征</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1.1  </w:t>
      </w:r>
      <w:r>
        <w:rPr>
          <w:rFonts w:hint="eastAsia" w:ascii="仿宋" w:hAnsi="仿宋" w:eastAsia="仿宋" w:cs="仿宋"/>
          <w:sz w:val="28"/>
          <w:szCs w:val="28"/>
        </w:rPr>
        <w:t>火工品爆炸突发性强，预警时间短，由于火灾、雷击、交通事故、操作不当和人为破坏可能造成火工品爆炸。</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1.2  </w:t>
      </w:r>
      <w:r>
        <w:rPr>
          <w:rFonts w:hint="eastAsia" w:ascii="仿宋" w:hAnsi="仿宋" w:eastAsia="仿宋" w:cs="仿宋"/>
          <w:sz w:val="28"/>
          <w:szCs w:val="28"/>
        </w:rPr>
        <w:t>事故主要发生在火工品仓库、运输途中、施工现场（隧道内、井下、露天爆破、结构物拆除等爆破施工区域）。</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1.3  </w:t>
      </w:r>
      <w:r>
        <w:rPr>
          <w:rFonts w:hint="eastAsia" w:ascii="仿宋" w:hAnsi="仿宋" w:eastAsia="仿宋" w:cs="仿宋"/>
          <w:sz w:val="28"/>
          <w:szCs w:val="28"/>
        </w:rPr>
        <w:t>火工品爆炸事故除因雷击引起多发生在夏季雷雨季节外，其他情况不受季节影响，该事故通常都会造成人员伤亡，影响工程施工和周边人民生产生活，危害严重，社会影响恶劣。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1.4  </w:t>
      </w:r>
      <w:r>
        <w:rPr>
          <w:rFonts w:hint="eastAsia" w:ascii="仿宋" w:hAnsi="仿宋" w:eastAsia="仿宋" w:cs="仿宋"/>
          <w:sz w:val="28"/>
          <w:szCs w:val="28"/>
        </w:rPr>
        <w:t>火工品爆炸事故发生前，多是存在管理漏洞，如有消防隐患、火工品附近有明火出现、看守人员思想情绪不稳定、导火索长度不足、起爆网络不联通、爆破人员未经培训无证上岗、隧道掘进边钻孔边装药、哑炮排除不完全、在残眼打钻等违章操作和私藏炸药等征兆。</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应急组织及职责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火工品爆炸事件处置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2.2  副组长的职责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2.3  抢险救援组职责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2.4  医疗组职责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负责现场伤员的医疗抢救工作，根据伤员受伤程度做好转运工作。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2.5  综合保障组职责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2.6  善后组职责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2.7  事故调查组职责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3.1  事故应急处置程序</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3.1.1  </w:t>
      </w:r>
      <w:r>
        <w:rPr>
          <w:rFonts w:hint="eastAsia" w:ascii="仿宋" w:hAnsi="仿宋" w:eastAsia="仿宋" w:cs="仿宋"/>
          <w:sz w:val="28"/>
          <w:szCs w:val="28"/>
        </w:rPr>
        <w:t xml:space="preserve">当发生险情时，值班人员立即组织危险区域施工人员撤离，迅速报告项目应急小组组长，项目应急小组组长迅速上报公司应急机构办公室。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3.1.2  </w:t>
      </w:r>
      <w:r>
        <w:rPr>
          <w:rFonts w:hint="eastAsia" w:ascii="仿宋" w:hAnsi="仿宋" w:eastAsia="仿宋" w:cs="仿宋"/>
          <w:sz w:val="28"/>
          <w:szCs w:val="28"/>
        </w:rPr>
        <w:t>报警方式采用警报器、喊话或其它方式疏散人员，并采用电话向值班室报警。</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3.1.3  </w:t>
      </w:r>
      <w:r>
        <w:rPr>
          <w:rFonts w:hint="eastAsia" w:ascii="仿宋" w:hAnsi="仿宋" w:eastAsia="仿宋" w:cs="仿宋"/>
          <w:sz w:val="28"/>
          <w:szCs w:val="28"/>
        </w:rPr>
        <w:t>当事故有扩大趋势时，抢险救援组长向项目部应急领导小组申请启动应急预案，及时与地方政府、应急救援队伍、公安、消防、医院等相关部门取得联系，确保24小时联络畅通，联络方式采用电话、传真、电子邮件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3.1.4  </w:t>
      </w:r>
      <w:r>
        <w:rPr>
          <w:rFonts w:hint="eastAsia" w:ascii="仿宋" w:hAnsi="仿宋" w:eastAsia="仿宋" w:cs="仿宋"/>
          <w:sz w:val="28"/>
          <w:szCs w:val="28"/>
        </w:rPr>
        <w:t>现场应急救援领导小组通过上述联络方式向有关部门报警，报警的内容主要是：事故发生的时间、地点、背景，造成的损失（包括人员受灾情况、人员伤亡数量、造成的直接经济损失），已采取的处置措施和需要救助的内容。</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现场应急处置措施</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火工品因使用不当发生的爆炸的处置措施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事故发生后值班人员立即组织危险区域施工人员撤离，迅速报告应急自救组长，未遇险人员要积极自救，同时要想方设法通知救援人员自己所处的准确位置，以便得到及时救援；应急小组对事故进行评估后，向公司应急指挥部报告，建议启动专项应急预案进行处置，救援人员按规定穿戴好防护用品，在保证自身安全的前提下，携带相关救援机具、物资（根据储备物资装备确定），对遇险人员进行抢救、搜救。在救援过程中要注意危石、哑炮的排除和剩余火工品的管理。</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火工品在库房和运输过程中发生爆炸的处置措施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在接到值班员和附近群众的报警后或地方相关部门转来的警报后，应急小组立即启动现场处置方案，同时上报公司应急指挥部，确定等级并上报属地应急指挥机构，并请求应急救援队伍、公安、消防、民爆、医院等相关部门给予支援；立即封锁现场，疏散周围居民和引导车辆通行，对危险区域进行有效的隔离，协助当地应急指挥机构进行应急处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  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4.1  </w:t>
      </w:r>
      <w:r>
        <w:rPr>
          <w:rFonts w:hint="eastAsia" w:ascii="仿宋" w:hAnsi="仿宋" w:eastAsia="仿宋" w:cs="仿宋"/>
          <w:sz w:val="28"/>
          <w:szCs w:val="28"/>
        </w:rPr>
        <w:t>抢险人员按规定着装和佩带防护用品。保证救援人员自身的安全和防止次生事故，在确认火工品不会再次爆炸后方可进入现场救援；</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4.2  </w:t>
      </w:r>
      <w:r>
        <w:rPr>
          <w:rFonts w:hint="eastAsia" w:ascii="仿宋" w:hAnsi="仿宋" w:eastAsia="仿宋" w:cs="仿宋"/>
          <w:sz w:val="28"/>
          <w:szCs w:val="28"/>
        </w:rPr>
        <w:t>遇险人员救出后转至安全地带，及时进行救助。</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4.3  </w:t>
      </w:r>
      <w:r>
        <w:rPr>
          <w:rFonts w:hint="eastAsia" w:ascii="仿宋" w:hAnsi="仿宋" w:eastAsia="仿宋" w:cs="仿宋"/>
          <w:sz w:val="28"/>
          <w:szCs w:val="28"/>
        </w:rPr>
        <w:t>疏散周围人群，疏导运输车辆，险情发生至现场恢复期间，应封锁现场，防止无关人员进入现场发生意外。</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4.4  </w:t>
      </w:r>
      <w:r>
        <w:rPr>
          <w:rFonts w:hint="eastAsia" w:ascii="仿宋" w:hAnsi="仿宋" w:eastAsia="仿宋" w:cs="仿宋"/>
          <w:sz w:val="28"/>
          <w:szCs w:val="28"/>
        </w:rPr>
        <w:t>救助人员要服从指挥，统一行动。</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4.5  </w:t>
      </w:r>
      <w:r>
        <w:rPr>
          <w:rFonts w:hint="eastAsia" w:ascii="仿宋" w:hAnsi="仿宋" w:eastAsia="仿宋" w:cs="仿宋"/>
          <w:sz w:val="28"/>
          <w:szCs w:val="28"/>
        </w:rPr>
        <w:t>及时将抢救搜救进展情况报告应急自救组长。</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4.6  </w:t>
      </w:r>
      <w:r>
        <w:rPr>
          <w:rFonts w:hint="eastAsia" w:ascii="仿宋" w:hAnsi="仿宋" w:eastAsia="仿宋" w:cs="仿宋"/>
          <w:sz w:val="28"/>
          <w:szCs w:val="28"/>
        </w:rPr>
        <w:t>对可能影响区域张贴告示，提醒居民注意相关事项。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4.7  </w:t>
      </w:r>
      <w:r>
        <w:rPr>
          <w:rFonts w:hint="eastAsia" w:ascii="仿宋" w:hAnsi="仿宋" w:eastAsia="仿宋" w:cs="仿宋"/>
          <w:sz w:val="28"/>
          <w:szCs w:val="28"/>
        </w:rPr>
        <w:t>在救援过程中要对剩余火工品进行监控，统一管理，防止火工品失窃，危害社会。</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4.8  </w:t>
      </w:r>
      <w:r>
        <w:rPr>
          <w:rFonts w:hint="eastAsia" w:ascii="仿宋" w:hAnsi="仿宋" w:eastAsia="仿宋" w:cs="仿宋"/>
          <w:sz w:val="28"/>
          <w:szCs w:val="28"/>
        </w:rPr>
        <w:t>发现火工品丢失，要及时报案。</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附则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术语与定义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备案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维护和更新</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制定与解释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5.5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实施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本处置方案自发布之日起施行。</w:t>
      </w:r>
    </w:p>
    <w:p>
      <w:pPr>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-YJYA-C21</w:t>
      </w: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z w:val="28"/>
          <w:szCs w:val="28"/>
        </w:rPr>
      </w:pPr>
      <w:r>
        <w:rPr>
          <w:rFonts w:hint="eastAsia" w:ascii="黑体" w:hAnsi="黑体" w:eastAsia="黑体" w:cs="黑体"/>
          <w:b w:val="0"/>
          <w:bCs w:val="0"/>
          <w:sz w:val="32"/>
          <w:szCs w:val="32"/>
        </w:rPr>
        <w:t>起重伤害事故现场处置方案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为及时、有效、迅速地处理由于起重伤害造成的人身伤亡事件，避免和减轻因起重伤害造成的人身伤害和财产损失，结合公司的现场生产环境、生产性质、职工所从事的工作性质，特编制本处置方案。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本方案为《</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有限公司生产安全事故综合预案》下的现场处置方案，并在此基础上配合或单独使用。适用于公司（含项目部）内起重伤害事故现场应急处置和应急救援工作。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事故特征</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1.1  </w:t>
      </w:r>
      <w:r>
        <w:rPr>
          <w:rFonts w:hint="eastAsia" w:ascii="仿宋" w:hAnsi="仿宋" w:eastAsia="仿宋" w:cs="仿宋"/>
          <w:sz w:val="28"/>
          <w:szCs w:val="28"/>
        </w:rPr>
        <w:t>起重机械在起重过程中，因检查维修不到位、操作不当、指挥信号不明确、安全意识差和在不良自然环境下，容易发生起重伤害事故。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1.2  </w:t>
      </w:r>
      <w:r>
        <w:rPr>
          <w:rFonts w:hint="eastAsia" w:ascii="仿宋" w:hAnsi="仿宋" w:eastAsia="仿宋" w:cs="仿宋"/>
          <w:sz w:val="28"/>
          <w:szCs w:val="28"/>
        </w:rPr>
        <w:t>事故发生在施工作业场所，易导致事故发生的装置有：吊钩、钢丝绳、制动器等。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1.3  </w:t>
      </w:r>
      <w:r>
        <w:rPr>
          <w:rFonts w:hint="eastAsia" w:ascii="仿宋" w:hAnsi="仿宋" w:eastAsia="仿宋" w:cs="仿宋"/>
          <w:sz w:val="28"/>
          <w:szCs w:val="28"/>
        </w:rPr>
        <w:t>起重伤害事故发生后，可能造成人员伤害和财产损失。</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1.4  </w:t>
      </w:r>
      <w:r>
        <w:rPr>
          <w:rFonts w:hint="eastAsia" w:ascii="仿宋" w:hAnsi="仿宋" w:eastAsia="仿宋" w:cs="仿宋"/>
          <w:sz w:val="28"/>
          <w:szCs w:val="28"/>
        </w:rPr>
        <w:t>起重伤害事故发生前，起吊物质有碰撞、挤压和坠落，人员触电，机械倾覆等征兆。</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应急组织及职责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起重伤害事故事件处置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2.2  副组长的职责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2.3  抢险救援组职责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2.4  医疗组职责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负责现场伤员的医疗抢救工作，根据伤员受伤程度做好转运工作。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2.5  综合保障组职责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2.6  善后组职责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2.7  事故调查组职责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事故应急处置程序</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3.1.1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当发生突发起重伤害时，现场人员立即报告应急领导小组，值班人员组织危险区域施工人员撤离，应急领导小组应迅速评估情况，判断是否启动现场处置方案，同时上报公司应急办公室。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3.1.2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现场报告方式采用电话或当面报告项目经理。</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3.1.3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现场应急指挥中心应及时与地方政府、应急救援队伍、公安、消防、医院等相关部门取得联系，确保24小时联络畅通，联络方式采用电话、传真、电子邮件等。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3.1.4</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现场应急指挥中心通过上述联络方式向有关部门报警，报警的内容主要是：起重伤害发生的时间、地点、背景，造成的损失（包括人员聚集情况、人员伤亡数量、初步的事件原因情况及造成的直接经济损失），已采取的处置措施和需要救助的内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3.1.5</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应急反应人员以电话向外进行求援。</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现场应急处置措施</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出现征兆时处置措施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切断电源，停机检查，待排除故障后再行开机；在恶劣天气情况下，停止机械的操作，天气好转后，恢复机械操作。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事故发生时处置措施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停机、断电，迅速撤离所有作业人员，确保安全。进行机械设备的抢修维护；待机械故障排除后再进行操作。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有遇险人员时的处置措施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遇险人员要积极自救，同时要想方设法通知救援人员自己所处的位置，以便得到及时救援；救援人员按规定穿戴好防护用品，在保证自身安全的前提下，携带相关救援机具、物资（根据储备物资装备确定），对遇险人员进行抢救。</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  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4.1  </w:t>
      </w:r>
      <w:r>
        <w:rPr>
          <w:rFonts w:hint="eastAsia" w:ascii="仿宋" w:hAnsi="仿宋" w:eastAsia="仿宋" w:cs="仿宋"/>
          <w:sz w:val="28"/>
          <w:szCs w:val="28"/>
        </w:rPr>
        <w:t>进入事发现场人员必须佩带好安全帽。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4.2  </w:t>
      </w:r>
      <w:r>
        <w:rPr>
          <w:rFonts w:hint="eastAsia" w:ascii="仿宋" w:hAnsi="仿宋" w:eastAsia="仿宋" w:cs="仿宋"/>
          <w:sz w:val="28"/>
          <w:szCs w:val="28"/>
        </w:rPr>
        <w:t>抢救受伤人员(特别是重伤人员)，—定要在现场或附近就地急救，切忌盲目长途护送到医院，以免延误抢救时间。</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4.3  </w:t>
      </w:r>
      <w:r>
        <w:rPr>
          <w:rFonts w:hint="eastAsia" w:ascii="仿宋" w:hAnsi="仿宋" w:eastAsia="仿宋" w:cs="仿宋"/>
          <w:sz w:val="28"/>
          <w:szCs w:val="28"/>
        </w:rPr>
        <w:t>险情发生至现场恢复期间，应封锁现场，防止无关人员进入，发生意外。</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4.4  </w:t>
      </w:r>
      <w:r>
        <w:rPr>
          <w:rFonts w:hint="eastAsia" w:ascii="仿宋" w:hAnsi="仿宋" w:eastAsia="仿宋" w:cs="仿宋"/>
          <w:sz w:val="28"/>
          <w:szCs w:val="28"/>
        </w:rPr>
        <w:t>救助人员要服从指挥，统一行动。</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4.5  </w:t>
      </w:r>
      <w:r>
        <w:rPr>
          <w:rFonts w:hint="eastAsia" w:ascii="仿宋" w:hAnsi="仿宋" w:eastAsia="仿宋" w:cs="仿宋"/>
          <w:sz w:val="28"/>
          <w:szCs w:val="28"/>
        </w:rPr>
        <w:t>及时将抢救进展情况报告应急自救小组组长。</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4.6  </w:t>
      </w:r>
      <w:r>
        <w:rPr>
          <w:rFonts w:hint="eastAsia" w:ascii="仿宋" w:hAnsi="仿宋" w:eastAsia="仿宋" w:cs="仿宋"/>
          <w:sz w:val="28"/>
          <w:szCs w:val="28"/>
        </w:rPr>
        <w:t>做好伤亡人员及财产损失的理赔工作。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附则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术语与定义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drawing>
          <wp:anchor distT="0" distB="0" distL="114300" distR="114300" simplePos="0" relativeHeight="251982848" behindDoc="1" locked="1" layoutInCell="1" allowOverlap="1">
            <wp:simplePos x="0" y="0"/>
            <wp:positionH relativeFrom="column">
              <wp:posOffset>3771900</wp:posOffset>
            </wp:positionH>
            <wp:positionV relativeFrom="paragraph">
              <wp:posOffset>6845300</wp:posOffset>
            </wp:positionV>
            <wp:extent cx="1460500" cy="215900"/>
            <wp:effectExtent l="0" t="0" r="6350" b="12700"/>
            <wp:wrapNone/>
            <wp:docPr id="1725" name="图片 333"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 name="图片 333" descr="108"/>
                    <pic:cNvPicPr>
                      <a:picLocks noChangeAspect="1" noChangeArrowheads="1"/>
                    </pic:cNvPicPr>
                  </pic:nvPicPr>
                  <pic:blipFill>
                    <a:blip r:embed="rId8"/>
                    <a:stretch>
                      <a:fillRect/>
                    </a:stretch>
                  </pic:blipFill>
                  <pic:spPr>
                    <a:xfrm>
                      <a:off x="0" y="0"/>
                      <a:ext cx="1460500" cy="215900"/>
                    </a:xfrm>
                    <a:prstGeom prst="rect">
                      <a:avLst/>
                    </a:prstGeom>
                    <a:noFill/>
                    <a:ln w="9525">
                      <a:noFill/>
                      <a:miter lim="800000"/>
                      <a:headEnd/>
                      <a:tailEnd/>
                    </a:ln>
                  </pic:spPr>
                </pic:pic>
              </a:graphicData>
            </a:graphic>
          </wp:anchor>
        </w:drawing>
      </w:r>
      <w:r>
        <w:rPr>
          <w:rFonts w:hint="eastAsia" w:ascii="黑体" w:hAnsi="黑体" w:eastAsia="黑体" w:cs="黑体"/>
          <w:b w:val="0"/>
          <w:bCs/>
          <w:sz w:val="28"/>
          <w:szCs w:val="28"/>
        </w:rPr>
        <w:t xml:space="preserve">5.2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备案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维护和更新</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制定与解释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5.5  实施</w:t>
      </w:r>
      <w:r>
        <w:rPr>
          <w:rFonts w:hint="eastAsia" w:ascii="仿宋" w:hAnsi="仿宋" w:eastAsia="仿宋" w:cs="仿宋"/>
          <w:b/>
          <w:kern w:val="2"/>
          <w:sz w:val="28"/>
          <w:szCs w:val="28"/>
          <w:lang w:val="en-US" w:eastAsia="zh-CN" w:bidi="ar-SA"/>
        </w:rPr>
        <w:t xml:space="preserve"> </w:t>
      </w:r>
      <w:r>
        <w:rPr>
          <w:rFonts w:hint="eastAsia" w:ascii="仿宋" w:hAnsi="仿宋" w:eastAsia="仿宋" w:cs="仿宋"/>
          <w:sz w:val="28"/>
          <w:szCs w:val="28"/>
        </w:rPr>
        <w:t xml:space="preserve">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本处置方案自发布之日起施行。</w:t>
      </w:r>
    </w:p>
    <w:p>
      <w:pPr>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-YJYA-C22</w:t>
      </w: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脚手架工程事故事故现场处置方案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脚手架工程事故造成的人身伤亡事件，避免和减轻因脚手架工程事故造成的人身伤害和财产损失，结合公司的现场生产环境、生产性质、职工所从事的工作性质，特编制本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预案适用于应对公司项目部在运营管理中发生废水、固废处理系统的突发脚手架工程事故、危险化学品废弃污染事件以及各类事件应急措施。当事故超出项目部可控制能力以外时，要立即通知公司应急指挥部及相关部门，由政府相关部门及公司应急指挥部领导项目部进行处理。</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事故特征</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危险性分析，可能发生的事故类型 </w:t>
      </w:r>
    </w:p>
    <w:tbl>
      <w:tblPr>
        <w:tblStyle w:val="15"/>
        <w:tblW w:w="91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836"/>
        <w:gridCol w:w="4267"/>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76" w:type="dxa"/>
            <w:vAlign w:val="center"/>
          </w:tcPr>
          <w:p>
            <w:pPr>
              <w:pStyle w:val="103"/>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序号</w:t>
            </w:r>
          </w:p>
        </w:tc>
        <w:tc>
          <w:tcPr>
            <w:tcW w:w="1836" w:type="dxa"/>
            <w:vAlign w:val="center"/>
          </w:tcPr>
          <w:p>
            <w:pPr>
              <w:pStyle w:val="103"/>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作业活动内容</w:t>
            </w:r>
          </w:p>
        </w:tc>
        <w:tc>
          <w:tcPr>
            <w:tcW w:w="4267" w:type="dxa"/>
            <w:vAlign w:val="center"/>
          </w:tcPr>
          <w:p>
            <w:pPr>
              <w:pStyle w:val="103"/>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危险源</w:t>
            </w:r>
          </w:p>
        </w:tc>
        <w:tc>
          <w:tcPr>
            <w:tcW w:w="2131" w:type="dxa"/>
            <w:vAlign w:val="center"/>
          </w:tcPr>
          <w:p>
            <w:pPr>
              <w:pStyle w:val="103"/>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可能导致的事故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76" w:type="dxa"/>
            <w:vAlign w:val="center"/>
          </w:tcPr>
          <w:p>
            <w:pPr>
              <w:pStyle w:val="103"/>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836" w:type="dxa"/>
            <w:vAlign w:val="center"/>
          </w:tcPr>
          <w:p>
            <w:pPr>
              <w:pStyle w:val="103"/>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脚手架搭设</w:t>
            </w:r>
          </w:p>
        </w:tc>
        <w:tc>
          <w:tcPr>
            <w:tcW w:w="4267" w:type="dxa"/>
            <w:vAlign w:val="center"/>
          </w:tcPr>
          <w:p>
            <w:pPr>
              <w:pStyle w:val="103"/>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脚手架立杆基础不实，无排水设施，搭设不规范，钢管、扣件材质不合格有缺</w:t>
            </w:r>
          </w:p>
        </w:tc>
        <w:tc>
          <w:tcPr>
            <w:tcW w:w="2131" w:type="dxa"/>
            <w:vAlign w:val="center"/>
          </w:tcPr>
          <w:p>
            <w:pPr>
              <w:pStyle w:val="103"/>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76" w:type="dxa"/>
            <w:vAlign w:val="center"/>
          </w:tcPr>
          <w:p>
            <w:pPr>
              <w:pStyle w:val="103"/>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1836" w:type="dxa"/>
            <w:vAlign w:val="center"/>
          </w:tcPr>
          <w:p>
            <w:pPr>
              <w:pStyle w:val="103"/>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脚手架使用</w:t>
            </w:r>
          </w:p>
        </w:tc>
        <w:tc>
          <w:tcPr>
            <w:tcW w:w="4267" w:type="dxa"/>
            <w:vAlign w:val="center"/>
          </w:tcPr>
          <w:p>
            <w:pPr>
              <w:pStyle w:val="103"/>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架体超载</w:t>
            </w:r>
          </w:p>
        </w:tc>
        <w:tc>
          <w:tcPr>
            <w:tcW w:w="2131" w:type="dxa"/>
            <w:vAlign w:val="center"/>
          </w:tcPr>
          <w:p>
            <w:pPr>
              <w:pStyle w:val="103"/>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76" w:type="dxa"/>
            <w:vAlign w:val="center"/>
          </w:tcPr>
          <w:p>
            <w:pPr>
              <w:pStyle w:val="103"/>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w:t>
            </w:r>
          </w:p>
        </w:tc>
        <w:tc>
          <w:tcPr>
            <w:tcW w:w="1836" w:type="dxa"/>
            <w:vAlign w:val="center"/>
          </w:tcPr>
          <w:p>
            <w:pPr>
              <w:pStyle w:val="103"/>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脚手架使用</w:t>
            </w:r>
          </w:p>
        </w:tc>
        <w:tc>
          <w:tcPr>
            <w:tcW w:w="4267" w:type="dxa"/>
            <w:vAlign w:val="center"/>
          </w:tcPr>
          <w:p>
            <w:pPr>
              <w:pStyle w:val="103"/>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脚手板未满铺或有探头板；外侧未设密布安全网、作业面下未设水平张网</w:t>
            </w:r>
          </w:p>
        </w:tc>
        <w:tc>
          <w:tcPr>
            <w:tcW w:w="2131" w:type="dxa"/>
            <w:vAlign w:val="center"/>
          </w:tcPr>
          <w:p>
            <w:pPr>
              <w:pStyle w:val="103"/>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76" w:type="dxa"/>
            <w:vAlign w:val="center"/>
          </w:tcPr>
          <w:p>
            <w:pPr>
              <w:pStyle w:val="103"/>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4</w:t>
            </w:r>
          </w:p>
        </w:tc>
        <w:tc>
          <w:tcPr>
            <w:tcW w:w="1836" w:type="dxa"/>
            <w:vAlign w:val="center"/>
          </w:tcPr>
          <w:p>
            <w:pPr>
              <w:pStyle w:val="103"/>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脚手架拆除</w:t>
            </w:r>
          </w:p>
        </w:tc>
        <w:tc>
          <w:tcPr>
            <w:tcW w:w="4267" w:type="dxa"/>
            <w:vAlign w:val="center"/>
          </w:tcPr>
          <w:p>
            <w:pPr>
              <w:pStyle w:val="103"/>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拆除脚手架不用绳索向下抛掷</w:t>
            </w:r>
          </w:p>
        </w:tc>
        <w:tc>
          <w:tcPr>
            <w:tcW w:w="2131" w:type="dxa"/>
            <w:vAlign w:val="center"/>
          </w:tcPr>
          <w:p>
            <w:pPr>
              <w:pStyle w:val="103"/>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物体打击</w:t>
            </w:r>
          </w:p>
        </w:tc>
      </w:tr>
    </w:tbl>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 xml:space="preserve">1.2  事故发生的区域、地点或装置的名称 </w:t>
      </w:r>
      <w:r>
        <w:rPr>
          <w:rFonts w:hint="eastAsia" w:ascii="黑体" w:hAnsi="黑体" w:eastAsia="黑体" w:cs="黑体"/>
          <w:b w:val="0"/>
          <w:bCs/>
          <w:sz w:val="28"/>
          <w:szCs w:val="28"/>
        </w:rPr>
        <w:t xml:space="preserve">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⑴脚手架工程高处坠落及物体打击事故,多发生在施工现场作业面及其下方坠落半径以内。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⑵脚手架坍塌事故，多发生在施工现场作业面、相邻作业面或相邻构筑物及其下方坠落半径以内。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 xml:space="preserve">1.3  事故可能发生的季节和造成的危险程度 </w:t>
      </w:r>
      <w:r>
        <w:rPr>
          <w:rFonts w:hint="eastAsia" w:ascii="黑体" w:hAnsi="黑体" w:eastAsia="黑体" w:cs="黑体"/>
          <w:b w:val="0"/>
          <w:bCs/>
          <w:sz w:val="28"/>
          <w:szCs w:val="28"/>
        </w:rPr>
        <w:t xml:space="preserve">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脚手架高处坠落事故，多发生在冬、雨季，因作业面较滑，作业人员操作不灵活，容易造成高处坠落伤害事故。  </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1.4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事故前可能出现的征兆</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脚手架坍塌事故发生前，可能会出现基础不稳、基础地面开裂、脚手架偏移原有位置，同时伴有金属开裂及碰撞声音。</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应急组织及职责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脚手架工程事故事故事件处置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2.2  副组长的职责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2.3  抢险救援组职责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2.4  医疗组职责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负责现场伤员的医疗抢救工作，根据伤员受伤程度做好转运工作。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2.5  综合保障组职责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2.6  善后组职责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2.7  事故调查组职责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事故应急处置程序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⑴事故现场目击者迅速报告应急小组组长,由小组长下达命令启动现场应急处置方案。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⑵组长迅速组织应急小组成员，在灾情发生后5分钟内，积极投入抢险自救,同时向项目应急救援指挥机构报告情况。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⑶根据发生的事故类型和危害程度，判断响应等级，应急小组积极组织抢救，待抢救完毕后，将处理结果报告项目经理；若项目部不能控制事态发展，立即上报公司应急领导小组，请求启动上级应急预案。  </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现场应急处置措施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⑴坍塌事故现场应急处置措施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当出现坍塌时，迅速确定被压埋人员的位置、人数，组织现场急救。当挖救被压埋人员时，切勿用机械挖救，以防伤人。一方面组织人力搜救；另一方面对临近未坍塌脚手架进行加固，以防再次坍塌。割除妨碍抢险人员的钢管，保证被压在构架废墟内的人员得到及时救护。抢救过程中切勿生拉硬拽，以免进一步伤害。当被埋者被救后，应立即将其抬到通风良好的地方，解开衣服、裤带，纠正机体缺氧；呼吸停止者，应做人工呼吸；心跳停止者，应做胸壁外心脏按摩；严重者，要迅速送往医院抢救。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 ⑵高处坠落伤害事故现场应急处置措施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当发现有人从高处坠落摔伤，首先应观察伤员的神志是否清醒，随后看伤员坠落时身体着地部位。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①若系头颅着地，伴有耳鼻出血时，不能强行用手帕棉花堵塞止血，立即送往医院进行抢救；</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②背部、胸腹部着地，最好将伤员平搬、平抬、平卧在硬板上，立即送医院急救；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 ③对四肢着地者应检查有无骨折，若摔伤者四肢某部位疼痛、肿胀、畸形或不能维持正常的生理位置，则为最明显的骨折标志。对可疑骨折，应将伤者肢体用木板、棍子等固定起来，也可将两腿包扎固定在一起，或将上肢固定在躯干上，同时应注意止血带不能包扎过紧，影响血液循环。</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⑶物体打击伤害事故现场应急处置措施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对于一些微小伤，工地急救员可以进行简单的止血、消炎、包扎。伤势严重者，急救人员边抢救边就近送医院。  </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事故报警联络方式、报告内容及要求</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⑴报警联络方式：一旦发生事故时，施工现场应急救援小组在进行现场抢救、抢险的同时，要以最快的速度通过电话进行报警，如有人员重大伤亡的，拨打“120”，同时与公司应急指挥机构取得联系。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 ⑵事故报告内容及要求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①事故发生时间、详细地址、联系人电话、伤亡情况、事故简要经过，包括伤亡人员姓名、性别、年龄、工种、伤害程度等；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 ②事故报告人员，在事发现场通往外部交通道路有明显标志处迎候外部救援单位的到来。 </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  注意事项</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佩带个人防护器具方面的注意事项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⑴参加抢险救援前，应正确配戴好安全帽；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⑵高空作业人员必须佩戴安全带，安全带要高挂低用，防止操作碰撞，并将绳子牢系在坚固的建筑结构上或金属结构架上。  </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4.2  使用抢险救援器材方面的注意事项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使用前，检查所使用的救援器材是否完好无损，并掌握正确使用方法，随身携带的工器具必须用绳索等系挂在身上，防止掉落伤人。  </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采取救援对策或措施方面的注意事项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首先在确保自身安全后，方可参与救援；针对人员受伤部位、伤势严重程度采取不同救援措施，严禁盲目搬运背扛以及不恰当的止血措施。 </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现场自救和互救注意事项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⑴受伤人员没有能力摆脱被困环境时，在救援人员没有到达之前，尽量保存自身体力等待救援，在救援人员到来时，尽最大能力进行呼救；</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⑵当受伤人员伤势不严重，且有能力摆脱被困环境时，应尽快逃离危险境地，并查看周围有无被困人员，同时向救援人员呼救。 </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现场应急处置能力确认和人员安全防护等事项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正确判断事故现场应急处置能力，决不能因怕扩大事故影响，对不能组织抢险自救的，强行组织自救，而不向外部请求救援。  </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4.6</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应急救援结束后的注意事项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⑴应急救援结束后，立即查看事故现场是否还有不安全因素，是否还有被困人员，并采取妥善防范措施；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⑵抢险结束后，对应急预案的整个过程进行评审、分析和总结，找出预案中存在的不足，并进行评审及修订，使以后的应急预案更加适用。  </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4.7</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其他注意事项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接受新闻媒体采访和对外信息发布时，必须经应急救援指挥部指定的专人负责，其他人员不得随意接受采访，发布信息，更不能夸大事实</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附则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术语与定义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 备案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维护和更新</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制定与解释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5.5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实施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本处置方案自发布之日起施行。</w:t>
      </w:r>
    </w:p>
    <w:p>
      <w:pPr>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-YJYA-C23</w:t>
      </w: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机械伤害事故现场处置方案</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总则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编制目的</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高效有序地处置机械伤害事故，避免或最大程度地减轻机械伤害事故造成的损失，保障员工生命和财产安全，维护社会稳定。</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编制依据</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《生产经营单位生产安全事故应急预案编制导则》（GB/T 29639-2013）</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1.3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适应范围</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本方案为《</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有限公司生产安全事故综合预案》下的现场处置方案，并在此基础上配合或单独使用。适用于公司（含项目部）内机械伤害事故现场应急处置和应急救援工作。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事故特征</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危险性分析，可能发生事件类型</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公司的机械设备主要包括各类工程机械，如叉车、</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"http://baike.sogou.com/lemma/ShowInnerLink.htm?lemmaId=8631691&amp;ss_c=ssc.citiao.link" \t "_blank" </w:instrText>
      </w:r>
      <w:r>
        <w:rPr>
          <w:rFonts w:hint="eastAsia" w:ascii="仿宋" w:hAnsi="仿宋" w:eastAsia="仿宋" w:cs="仿宋"/>
          <w:sz w:val="28"/>
          <w:szCs w:val="28"/>
        </w:rPr>
        <w:fldChar w:fldCharType="separate"/>
      </w:r>
      <w:r>
        <w:rPr>
          <w:rFonts w:hint="eastAsia" w:ascii="仿宋" w:hAnsi="仿宋" w:eastAsia="仿宋" w:cs="仿宋"/>
          <w:sz w:val="28"/>
          <w:szCs w:val="28"/>
        </w:rPr>
        <w:t>铲土运输机械</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"http://baike.sogou.com/lemma/ShowInnerLink.htm?lemmaId=223796&amp;ss_c=ssc.citiao.link" \t "_blank" </w:instrText>
      </w:r>
      <w:r>
        <w:rPr>
          <w:rFonts w:hint="eastAsia" w:ascii="仿宋" w:hAnsi="仿宋" w:eastAsia="仿宋" w:cs="仿宋"/>
          <w:sz w:val="28"/>
          <w:szCs w:val="28"/>
        </w:rPr>
        <w:fldChar w:fldCharType="separate"/>
      </w:r>
      <w:r>
        <w:rPr>
          <w:rFonts w:hint="eastAsia" w:ascii="仿宋" w:hAnsi="仿宋" w:eastAsia="仿宋" w:cs="仿宋"/>
          <w:sz w:val="28"/>
          <w:szCs w:val="28"/>
        </w:rPr>
        <w:t>压实机械</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"http://baike.sogou.com/lemma/ShowInnerLink.htm?lemmaId=10664106&amp;ss_c=ssc.citiao.link" \t "_blank" </w:instrText>
      </w:r>
      <w:r>
        <w:rPr>
          <w:rFonts w:hint="eastAsia" w:ascii="仿宋" w:hAnsi="仿宋" w:eastAsia="仿宋" w:cs="仿宋"/>
          <w:sz w:val="28"/>
          <w:szCs w:val="28"/>
        </w:rPr>
        <w:fldChar w:fldCharType="separate"/>
      </w:r>
      <w:r>
        <w:rPr>
          <w:rFonts w:hint="eastAsia" w:ascii="仿宋" w:hAnsi="仿宋" w:eastAsia="仿宋" w:cs="仿宋"/>
          <w:sz w:val="28"/>
          <w:szCs w:val="28"/>
        </w:rPr>
        <w:t>混凝土机械</w:t>
      </w:r>
      <w:r>
        <w:rPr>
          <w:rFonts w:hint="eastAsia" w:ascii="仿宋" w:hAnsi="仿宋" w:eastAsia="仿宋" w:cs="仿宋"/>
          <w:sz w:val="28"/>
          <w:szCs w:val="28"/>
        </w:rPr>
        <w:fldChar w:fldCharType="end"/>
      </w:r>
      <w:r>
        <w:rPr>
          <w:rFonts w:hint="eastAsia" w:ascii="仿宋" w:hAnsi="仿宋" w:eastAsia="仿宋" w:cs="仿宋"/>
          <w:sz w:val="28"/>
          <w:szCs w:val="28"/>
        </w:rPr>
        <w:t>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对设备检修工艺以及检修设备的构造不熟悉、使用工具不符合国家要求、工器具的使用方法不正确、设备的维护检修质量差或不及时等，均有可能造成机械伤害。机械伤害类型包括夹压、碾压、剪切、切割、缠绕或卷入、或刺伤、摩擦或磨损、飞出物打击、高压流体喷射、碰撞或跌倒等。</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事件可能发生的区域、地点或装置的名称</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生产现场所有转动机械处，在运行或检修过程中，均可能造成机械伤害。</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时间可能发生的季节（时间）和可能造成的危险程度</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机械伤害事故危害程度：撞伤、碰伤、绞伤、咬伤、打击、切削等伤害，会造成人员手指绞伤、皮肤裂伤、骨折，严重的会使身体被卷入轧伤致死或者部件、工件飞出，打击飞出，打击致伤，甚至会造成死亡。</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事前可能出现的征兆</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2.4.1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人员误操作；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2.4.2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执行操作规程不严格；</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2.4.3</w:t>
      </w:r>
      <w:r>
        <w:rPr>
          <w:rStyle w:val="121"/>
          <w:rFonts w:hint="eastAsia" w:ascii="仿宋" w:hAnsi="仿宋" w:eastAsia="仿宋" w:cs="仿宋"/>
          <w:sz w:val="28"/>
          <w:szCs w:val="28"/>
        </w:rPr>
        <w:t xml:space="preserve"> </w:t>
      </w:r>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设备在运行中有重大异常现象；</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2.4.4</w:t>
      </w:r>
      <w:r>
        <w:rPr>
          <w:rStyle w:val="121"/>
          <w:rFonts w:hint="eastAsia" w:ascii="仿宋" w:hAnsi="仿宋" w:eastAsia="仿宋" w:cs="仿宋"/>
          <w:sz w:val="28"/>
          <w:szCs w:val="28"/>
        </w:rPr>
        <w:t xml:space="preserve"> </w:t>
      </w:r>
      <w:r>
        <w:rPr>
          <w:rStyle w:val="121"/>
          <w:rFonts w:hint="eastAsia" w:ascii="仿宋" w:hAnsi="仿宋" w:eastAsia="仿宋" w:cs="仿宋"/>
          <w:sz w:val="28"/>
          <w:szCs w:val="28"/>
          <w:lang w:val="en-US" w:eastAsia="zh-CN"/>
        </w:rPr>
        <w:t xml:space="preserve"> </w:t>
      </w:r>
      <w:r>
        <w:rPr>
          <w:rFonts w:hint="eastAsia" w:ascii="仿宋" w:hAnsi="仿宋" w:eastAsia="仿宋" w:cs="仿宋"/>
          <w:sz w:val="28"/>
          <w:szCs w:val="28"/>
        </w:rPr>
        <w:t>执行检修作业工艺不严格。</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应急组织及职责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塌方（坍塌）事故事故事件处置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  副组长的职责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3.3  抢险救援组职责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3.4  医疗组职责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drawing>
          <wp:anchor distT="0" distB="0" distL="114300" distR="114300" simplePos="0" relativeHeight="251967488" behindDoc="1" locked="1" layoutInCell="1" allowOverlap="1">
            <wp:simplePos x="0" y="0"/>
            <wp:positionH relativeFrom="column">
              <wp:posOffset>3378200</wp:posOffset>
            </wp:positionH>
            <wp:positionV relativeFrom="paragraph">
              <wp:posOffset>7467600</wp:posOffset>
            </wp:positionV>
            <wp:extent cx="850900" cy="825500"/>
            <wp:effectExtent l="0" t="0" r="6350" b="12700"/>
            <wp:wrapNone/>
            <wp:docPr id="1726" name="图片 334"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 name="图片 334" descr="66"/>
                    <pic:cNvPicPr>
                      <a:picLocks noChangeAspect="1" noChangeArrowheads="1"/>
                    </pic:cNvPicPr>
                  </pic:nvPicPr>
                  <pic:blipFill>
                    <a:blip r:embed="rId9"/>
                    <a:stretch>
                      <a:fillRect/>
                    </a:stretch>
                  </pic:blipFill>
                  <pic:spPr>
                    <a:xfrm>
                      <a:off x="0" y="0"/>
                      <a:ext cx="850900" cy="825500"/>
                    </a:xfrm>
                    <a:prstGeom prst="rect">
                      <a:avLst/>
                    </a:prstGeom>
                    <a:noFill/>
                    <a:ln w="9525">
                      <a:noFill/>
                      <a:miter lim="800000"/>
                      <a:headEnd/>
                      <a:tailEnd/>
                    </a:ln>
                  </pic:spPr>
                </pic:pic>
              </a:graphicData>
            </a:graphic>
          </wp:anchor>
        </w:drawing>
      </w:r>
      <w:r>
        <w:rPr>
          <w:rFonts w:hint="eastAsia" w:ascii="仿宋" w:hAnsi="仿宋" w:eastAsia="仿宋" w:cs="仿宋"/>
          <w:sz w:val="28"/>
          <w:szCs w:val="28"/>
        </w:rPr>
        <w:t>负责现场伤员的医疗抢救工作，根据伤员受伤程度做好转运工作。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3.5  综合保障组职责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3.6  善后组职责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3.7  事故调查组职责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4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4.1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现场应急处置程序</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4.1.1  </w:t>
      </w:r>
      <w:r>
        <w:rPr>
          <w:rFonts w:hint="eastAsia" w:ascii="仿宋" w:hAnsi="仿宋" w:eastAsia="仿宋" w:cs="仿宋"/>
          <w:sz w:val="28"/>
          <w:szCs w:val="28"/>
        </w:rPr>
        <w:t>当发生机械伤害事故后，现场作业人员应立即切断电源，并及时汇报机械伤害人身伤亡事件给应急机构办公室，同时根据现场实际情况，迅速判明受伤者的部位，联系拨打120急救电话，必要时可对受伤者进行临时简单急救。</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4.1.2  </w:t>
      </w:r>
      <w:r>
        <w:rPr>
          <w:rFonts w:hint="eastAsia" w:ascii="仿宋" w:hAnsi="仿宋" w:eastAsia="仿宋" w:cs="仿宋"/>
          <w:sz w:val="28"/>
          <w:szCs w:val="28"/>
        </w:rPr>
        <w:t>办公室人员接到通知后，迅速赶到事故现场，组织处理事故，并宣布启动事故应急预案，要求通讯保持随时畅通。</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4.1.3  </w:t>
      </w:r>
      <w:r>
        <w:rPr>
          <w:rFonts w:hint="eastAsia" w:ascii="仿宋" w:hAnsi="仿宋" w:eastAsia="仿宋" w:cs="仿宋"/>
          <w:sz w:val="28"/>
          <w:szCs w:val="28"/>
        </w:rPr>
        <w:t>部门人员判明情况后及时汇报机械伤害人身伤亡领导小组，领导小组成员接到通知后迅速赶赴事故现场，组织协调处理事故，并根据情况向上级主管部门汇报。</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4.1.4  </w:t>
      </w:r>
      <w:r>
        <w:rPr>
          <w:rFonts w:hint="eastAsia" w:ascii="仿宋" w:hAnsi="仿宋" w:eastAsia="仿宋" w:cs="仿宋"/>
          <w:sz w:val="28"/>
          <w:szCs w:val="28"/>
        </w:rPr>
        <w:t>危急状态消除，由应急领导小组负责人宣布应急行动结束。</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4.1.5  </w:t>
      </w:r>
      <w:r>
        <w:rPr>
          <w:rFonts w:hint="eastAsia" w:ascii="仿宋" w:hAnsi="仿宋" w:eastAsia="仿宋" w:cs="仿宋"/>
          <w:sz w:val="28"/>
          <w:szCs w:val="28"/>
        </w:rPr>
        <w:t>生产、生活维持</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现场作业人员应配合医疗人员做好受伤人员的紧急救护工作，应急办公室人员应做好现场的保护、拍照、事故调查等善后工作。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现场的事故处理工作完毕后，应急行动也宣告结束。事故的调查和处理工作属正常工作范围。</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事件报告流程</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4.2.1  </w:t>
      </w:r>
      <w:r>
        <w:rPr>
          <w:rFonts w:hint="eastAsia" w:ascii="仿宋" w:hAnsi="仿宋" w:eastAsia="仿宋" w:cs="仿宋"/>
          <w:sz w:val="28"/>
          <w:szCs w:val="28"/>
        </w:rPr>
        <w:t>水利生产安全事故发生后，现场有关人员应当立即报告应急领导小组组长。组长接到事故报告后，应当在1小时内向上级水行政主管部门报告。紧急情况下，可以越级上报。事故单位应当在24小时内将事故情况书面报告上级水行政主管部门。</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4.2.2  </w:t>
      </w:r>
      <w:r>
        <w:rPr>
          <w:rFonts w:hint="eastAsia" w:ascii="仿宋" w:hAnsi="仿宋" w:eastAsia="仿宋" w:cs="仿宋"/>
          <w:sz w:val="28"/>
          <w:szCs w:val="28"/>
        </w:rPr>
        <w:t>应急预案的启动：应急办公室人员接到机械伤害通知后，迅速赶到事故现场，组织处理事故，并宣布启动事故应急预案，要求通讯保持随时畅通。</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5.1  </w:t>
      </w:r>
      <w:r>
        <w:rPr>
          <w:rFonts w:hint="eastAsia" w:ascii="仿宋" w:hAnsi="仿宋" w:eastAsia="仿宋" w:cs="仿宋"/>
          <w:sz w:val="28"/>
          <w:szCs w:val="28"/>
        </w:rPr>
        <w:t>救护人在进行机械伤害人员救治时，必须进行伤员伤情的初步判断，不可直接进行救治，以免由于人的不当施救造成伤员的伤情恶化。</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5.2  </w:t>
      </w:r>
      <w:r>
        <w:rPr>
          <w:rFonts w:hint="eastAsia" w:ascii="仿宋" w:hAnsi="仿宋" w:eastAsia="仿宋" w:cs="仿宋"/>
          <w:sz w:val="28"/>
          <w:szCs w:val="28"/>
        </w:rPr>
        <w:t>机械伤害人员受伤有可能在高处，存在高处坠落的危险，防止高处坠落，救护者也应注意救护中自身的防坠落、摔伤措施。救护人员登高时应携带必要的安全带和牢固的伸缩灯。</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5.3  </w:t>
      </w:r>
      <w:r>
        <w:rPr>
          <w:rFonts w:hint="eastAsia" w:ascii="仿宋" w:hAnsi="仿宋" w:eastAsia="仿宋" w:cs="仿宋"/>
          <w:sz w:val="28"/>
          <w:szCs w:val="28"/>
        </w:rPr>
        <w:t>如果事故发生在夜间，应设置临时照明灯，便于抢救，避免意外事故，但不能因此延误进行急救的时间。</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5.4  </w:t>
      </w:r>
      <w:r>
        <w:rPr>
          <w:rFonts w:hint="eastAsia" w:ascii="仿宋" w:hAnsi="仿宋" w:eastAsia="仿宋" w:cs="仿宋"/>
          <w:sz w:val="28"/>
          <w:szCs w:val="28"/>
        </w:rPr>
        <w:t>在转动设备等处要设防护罩等防护设施。</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6</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附则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6.1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术语与定义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6.2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备案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6.3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维护和更新</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6.4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制定与解释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6.5  实施 </w:t>
      </w:r>
      <w:r>
        <w:rPr>
          <w:rFonts w:hint="eastAsia" w:ascii="仿宋" w:hAnsi="仿宋" w:eastAsia="仿宋" w:cs="仿宋"/>
          <w:sz w:val="28"/>
          <w:szCs w:val="28"/>
        </w:rPr>
        <w:t xml:space="preserve">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kern w:val="0"/>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本处置方案自发布之日起施行。</w:t>
      </w:r>
    </w:p>
    <w:p>
      <w:pPr>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-YJYA-C24</w:t>
      </w: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z w:val="28"/>
          <w:szCs w:val="28"/>
        </w:rPr>
      </w:pPr>
      <w:r>
        <w:rPr>
          <w:rFonts w:hint="eastAsia" w:ascii="黑体" w:hAnsi="黑体" w:eastAsia="黑体" w:cs="黑体"/>
          <w:b w:val="0"/>
          <w:bCs w:val="0"/>
          <w:sz w:val="32"/>
          <w:szCs w:val="32"/>
        </w:rPr>
        <w:t>溺水事故现场处置方案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为及时、有效、迅速地处理由于溺水造成的人身伤亡事件，避免和减轻因溺水造成的人身伤害和财产损失，结合公司的现场生产环境、生产性质、职工所从事的工作性质，特编制本处置方案。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本方案为《</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有限公司生产安全事故综合预案》下的现场处置方案，并在此基础上配合或单独使用。适用于公司（含项目部）内溺水事故现场应急处置和应急救援工作。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事故特征</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在夏季、水中桥梁施工，可能发生淹溺事故，造成人员伤亡。</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应急组织及职责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溺水事故事件处置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2.2  副组长的职责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2.3  抢险救援组职责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2.4  医疗组职责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drawing>
          <wp:anchor distT="0" distB="0" distL="114300" distR="114300" simplePos="0" relativeHeight="251968512" behindDoc="1" locked="1" layoutInCell="1" allowOverlap="1">
            <wp:simplePos x="0" y="0"/>
            <wp:positionH relativeFrom="column">
              <wp:posOffset>3378200</wp:posOffset>
            </wp:positionH>
            <wp:positionV relativeFrom="paragraph">
              <wp:posOffset>7467600</wp:posOffset>
            </wp:positionV>
            <wp:extent cx="850900" cy="825500"/>
            <wp:effectExtent l="0" t="0" r="6350" b="12700"/>
            <wp:wrapNone/>
            <wp:docPr id="1727" name="图片 33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 name="图片 335" descr="66"/>
                    <pic:cNvPicPr>
                      <a:picLocks noChangeAspect="1" noChangeArrowheads="1"/>
                    </pic:cNvPicPr>
                  </pic:nvPicPr>
                  <pic:blipFill>
                    <a:blip r:embed="rId9"/>
                    <a:stretch>
                      <a:fillRect/>
                    </a:stretch>
                  </pic:blipFill>
                  <pic:spPr>
                    <a:xfrm>
                      <a:off x="0" y="0"/>
                      <a:ext cx="850900" cy="825500"/>
                    </a:xfrm>
                    <a:prstGeom prst="rect">
                      <a:avLst/>
                    </a:prstGeom>
                    <a:noFill/>
                    <a:ln w="9525">
                      <a:noFill/>
                      <a:miter lim="800000"/>
                      <a:headEnd/>
                      <a:tailEnd/>
                    </a:ln>
                  </pic:spPr>
                </pic:pic>
              </a:graphicData>
            </a:graphic>
          </wp:anchor>
        </w:drawing>
      </w:r>
      <w:r>
        <w:rPr>
          <w:rFonts w:hint="eastAsia" w:ascii="仿宋" w:hAnsi="仿宋" w:eastAsia="仿宋" w:cs="仿宋"/>
          <w:sz w:val="28"/>
          <w:szCs w:val="28"/>
        </w:rPr>
        <w:t>负责现场伤员的医疗抢救工作，根据伤员受伤程度做好转运工作。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2.5  综合保障组职责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2.6  善后组职责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2.7  事故调查组职责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3.1  事故应急处置程序</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3.1.1  </w:t>
      </w:r>
      <w:r>
        <w:rPr>
          <w:rFonts w:hint="eastAsia" w:ascii="仿宋" w:hAnsi="仿宋" w:eastAsia="仿宋" w:cs="仿宋"/>
          <w:sz w:val="28"/>
          <w:szCs w:val="28"/>
        </w:rPr>
        <w:t>当发生险情时，发现人员立即组织危险区域人员撤离，迅速报告应急小组组长，组长迅速上报公司应急办公室。</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3.1.2  </w:t>
      </w:r>
      <w:r>
        <w:rPr>
          <w:rFonts w:hint="eastAsia" w:ascii="仿宋" w:hAnsi="仿宋" w:eastAsia="仿宋" w:cs="仿宋"/>
          <w:sz w:val="28"/>
          <w:szCs w:val="28"/>
        </w:rPr>
        <w:t>报警方式采用喊话或其它方式疏散人员，并采用电话向外界报警。</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3.1.3  </w:t>
      </w:r>
      <w:r>
        <w:rPr>
          <w:rFonts w:hint="eastAsia" w:ascii="仿宋" w:hAnsi="仿宋" w:eastAsia="仿宋" w:cs="仿宋"/>
          <w:sz w:val="28"/>
          <w:szCs w:val="28"/>
        </w:rPr>
        <w:t>当事故有扩大趋势时，救援组长向项目部应急小组申请启动应急预案，及时与地方政府、应急救援队伍、医院等相关部门取得联系，确保24小时联络畅通等。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3.1.4  </w:t>
      </w:r>
      <w:r>
        <w:rPr>
          <w:rFonts w:hint="eastAsia" w:ascii="仿宋" w:hAnsi="仿宋" w:eastAsia="仿宋" w:cs="仿宋"/>
          <w:sz w:val="28"/>
          <w:szCs w:val="28"/>
        </w:rPr>
        <w:t>现场应急领导小组通过上述联络方式向有关部门报警，报警的内容主要是：发生的时间、地点，造成的损失（包括人员伤亡数量），已采取的处置措施和需要救助的内容。</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淹溺人员被抢救出水后，要立即进行如下抢救：</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3.2.1  </w:t>
      </w:r>
      <w:r>
        <w:rPr>
          <w:rFonts w:hint="eastAsia" w:ascii="仿宋" w:hAnsi="仿宋" w:eastAsia="仿宋" w:cs="仿宋"/>
          <w:sz w:val="28"/>
          <w:szCs w:val="28"/>
        </w:rPr>
        <w:t>立即清除溺水者口鼻内的污物，检查溺水者口中是否有假牙。如有，则应取出，以免假牙堵塞呼吸道。</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垫高溺水者腹部，使其头朝下，并压拍其背部，使吸入的水从口、鼻流出。这个过程要尽快，不可占过多时间，以便进行下一步抢救。</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3.2.2  </w:t>
      </w:r>
      <w:r>
        <w:rPr>
          <w:rFonts w:hint="eastAsia" w:ascii="仿宋" w:hAnsi="仿宋" w:eastAsia="仿宋" w:cs="仿宋"/>
          <w:sz w:val="28"/>
          <w:szCs w:val="28"/>
        </w:rPr>
        <w:t>检查溺水者是否有自主呼吸，如没有，应马上进行人工呼吸，方法是：使溺水者仰卧于硬板上或地面上，一只手托起其下颏，打开气道，另一只手捏住其鼻孔，口对口吹气，约每分钟16次～18次。</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3.2.3  </w:t>
      </w:r>
      <w:r>
        <w:rPr>
          <w:rFonts w:hint="eastAsia" w:ascii="仿宋" w:hAnsi="仿宋" w:eastAsia="仿宋" w:cs="仿宋"/>
          <w:sz w:val="28"/>
          <w:szCs w:val="28"/>
        </w:rPr>
        <w:t>在做人工呼吸的同时，检查溺水者的颈动脉，以判断心跳是否停止。如心跳停止，则应进行人工呼吸的同时进行体外心脏挤压，方法是：双手叠加对溺者心脏部位进行每分钟60次～80次的挤压。</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3.2.4  </w:t>
      </w:r>
      <w:r>
        <w:rPr>
          <w:rFonts w:hint="eastAsia" w:ascii="仿宋" w:hAnsi="仿宋" w:eastAsia="仿宋" w:cs="仿宋"/>
          <w:sz w:val="28"/>
          <w:szCs w:val="28"/>
        </w:rPr>
        <w:t>迅速将溺水者送医院急救，在送医院途中不要中断抢救。</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遇险人员要积极自救，同时要想方设法通知救援人员自己所处的准确位置，以便得到及时救援；</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救援人员按规定穿戴好防护用品，在保证自身安全的前提下，携带相关救援机具、物资（根据储备物资装备确定），对遇险人员进行抢救、搜救。</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  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4.1  </w:t>
      </w:r>
      <w:r>
        <w:rPr>
          <w:rFonts w:hint="eastAsia" w:ascii="仿宋" w:hAnsi="仿宋" w:eastAsia="仿宋" w:cs="仿宋"/>
          <w:sz w:val="28"/>
          <w:szCs w:val="28"/>
        </w:rPr>
        <w:t>救援人员首先穿好救生衣、乘救生筏，携带必要的应急照明装备和氧气袋、救生筏、救生衣等救生设备。</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4.2  </w:t>
      </w:r>
      <w:r>
        <w:rPr>
          <w:rFonts w:hint="eastAsia" w:ascii="仿宋" w:hAnsi="仿宋" w:eastAsia="仿宋" w:cs="仿宋"/>
          <w:sz w:val="28"/>
          <w:szCs w:val="28"/>
        </w:rPr>
        <w:t>遇险人员救出后转至安全地带，及时进行人工呼吸并进行其它救助。</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附则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术语与定义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备案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维护和更新</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制定与解释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5.5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实施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本处置方案自发布之日起施行。</w:t>
      </w:r>
    </w:p>
    <w:p>
      <w:pPr>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-YJYA-C25</w:t>
      </w: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z w:val="28"/>
          <w:szCs w:val="28"/>
        </w:rPr>
      </w:pPr>
      <w:r>
        <w:rPr>
          <w:rFonts w:hint="eastAsia" w:ascii="黑体" w:hAnsi="黑体" w:eastAsia="黑体" w:cs="黑体"/>
          <w:b w:val="0"/>
          <w:bCs w:val="0"/>
          <w:sz w:val="32"/>
          <w:szCs w:val="32"/>
        </w:rPr>
        <w:t>洪水灾害事故现场处置方案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为及时、有效、迅速地处理由于洪水灾害造成的人身伤亡事件，避免和减轻因洪水灾害造成的人身伤害和财产损失，结合公司的现场生产环境、生产性质、职工所从事的工作性质，特编制本处置方案。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预案适用于应对公司项目部在运营管理中发生废水、固废处理系统的突发洪水灾害、危险化学品废弃污染事件以及各类事件应急措施。当事故超出项目部可控制能力以外时，要立即通知公司应急指挥部及相关部门，由政府相关部门及公司应急指挥部领导项目部进行处理。</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事故特征</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我局承建的工程分布在全国各地，南方项目都有可能发生洪水灾害。可能发生的事故类型为洪水、水灾事故。洪水灾害容易造成路基、机械被淹，桥梁被淹倒塌、停电、财产损失和人员伤亡。</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应急组织及职责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洪水灾害事故事件处置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2.2  副组长的职责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2.3  抢险救援组职责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2.4  医疗组职责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责现场伤员的医疗抢救工作，根据伤员受伤程度做好转运工作。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2.5  综合保障组职责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2.6  善后组职责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2.7  事故调查组职责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3.1 事故应急处置程序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⑴事故现场目击者迅速报告应急小组组长,由小组长下达命令启动现场应急处置方案。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⑵组长迅速组织应急小组成员，在灾情发生后5分钟内，积极投入抢险自救,同时向项目应急救援指挥机构报告情况。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⑶根据发生的事故类型和危害程度，判断响应等级，应急小组积极组织抢救，待抢救完毕后，将处理结果报告项目经理；若项目部不能控制事态发展，立即上报公司应急领导小组，请求启动上级应急预案。  </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现场应急处置措施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3.2.1  </w:t>
      </w:r>
      <w:r>
        <w:rPr>
          <w:rFonts w:hint="eastAsia" w:ascii="仿宋" w:hAnsi="仿宋" w:eastAsia="仿宋" w:cs="仿宋"/>
          <w:sz w:val="28"/>
          <w:szCs w:val="28"/>
        </w:rPr>
        <w:t>公司防洪办公室接到台风、暴雨、洪水等预警后要及时通知现场处置小组。同时发布至项目部各分包单位防洪负责人。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3.2.2  </w:t>
      </w:r>
      <w:r>
        <w:rPr>
          <w:rFonts w:hint="eastAsia" w:ascii="仿宋" w:hAnsi="仿宋" w:eastAsia="仿宋" w:cs="仿宋"/>
          <w:sz w:val="28"/>
          <w:szCs w:val="28"/>
        </w:rPr>
        <w:t>防洪负责人要在第一时间内把预警信息传达到每个作业队伍。</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3.2.3  </w:t>
      </w:r>
      <w:r>
        <w:rPr>
          <w:rFonts w:hint="eastAsia" w:ascii="仿宋" w:hAnsi="仿宋" w:eastAsia="仿宋" w:cs="仿宋"/>
          <w:sz w:val="28"/>
          <w:szCs w:val="28"/>
        </w:rPr>
        <w:t>台风、暴雨、洪水出现时，立即停止一切施工项目，尤其在高空作业及低洼处作业必须停止工作，施工人员要根据要求撤离施工现场。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3.2.4  </w:t>
      </w:r>
      <w:r>
        <w:rPr>
          <w:rFonts w:hint="eastAsia" w:ascii="仿宋" w:hAnsi="仿宋" w:eastAsia="仿宋" w:cs="仿宋"/>
          <w:sz w:val="28"/>
          <w:szCs w:val="28"/>
        </w:rPr>
        <w:t>现场处置小组及时到位指挥现场抢险工作，并向公司及上级主管部门和地方主管部门及时联系汇报和获取最新信息。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3.2.5  </w:t>
      </w:r>
      <w:r>
        <w:rPr>
          <w:rFonts w:hint="eastAsia" w:ascii="仿宋" w:hAnsi="仿宋" w:eastAsia="仿宋" w:cs="仿宋"/>
          <w:sz w:val="28"/>
          <w:szCs w:val="28"/>
        </w:rPr>
        <w:t>抢险救援组及各相关部门立即集合到位，在现场处置小组指挥下实施抢险工作。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21"/>
          <w:rFonts w:hint="eastAsia" w:ascii="黑体" w:hAnsi="黑体" w:eastAsia="黑体" w:cs="黑体"/>
          <w:b w:val="0"/>
          <w:bCs/>
          <w:sz w:val="28"/>
          <w:szCs w:val="28"/>
        </w:rPr>
        <w:t>3.2.6</w:t>
      </w:r>
      <w:r>
        <w:rPr>
          <w:rStyle w:val="121"/>
          <w:rFonts w:hint="eastAsia" w:ascii="黑体" w:hAnsi="黑体" w:eastAsia="黑体" w:cs="黑体"/>
          <w:b w:val="0"/>
          <w:bCs/>
          <w:sz w:val="28"/>
          <w:szCs w:val="28"/>
          <w:lang w:val="en-US" w:eastAsia="zh-CN"/>
        </w:rPr>
        <w:t xml:space="preserve">  </w:t>
      </w:r>
      <w:r>
        <w:rPr>
          <w:rFonts w:hint="eastAsia" w:ascii="仿宋" w:hAnsi="仿宋" w:eastAsia="仿宋" w:cs="仿宋"/>
          <w:sz w:val="28"/>
          <w:szCs w:val="28"/>
        </w:rPr>
        <w:t>洪水发生时，由应急领导小组通知变电所停止供电。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21"/>
          <w:rFonts w:hint="eastAsia" w:ascii="黑体" w:hAnsi="黑体" w:eastAsia="黑体" w:cs="黑体"/>
          <w:b w:val="0"/>
          <w:bCs/>
          <w:sz w:val="28"/>
          <w:szCs w:val="28"/>
        </w:rPr>
        <w:t>3.2.7</w:t>
      </w:r>
      <w:r>
        <w:rPr>
          <w:rStyle w:val="121"/>
          <w:rFonts w:hint="eastAsia" w:ascii="黑体" w:hAnsi="黑体" w:eastAsia="黑体" w:cs="黑体"/>
          <w:b w:val="0"/>
          <w:bCs/>
          <w:sz w:val="28"/>
          <w:szCs w:val="28"/>
          <w:lang w:val="en-US" w:eastAsia="zh-CN"/>
        </w:rPr>
        <w:t xml:space="preserve">  </w:t>
      </w:r>
      <w:r>
        <w:rPr>
          <w:rFonts w:hint="eastAsia" w:ascii="仿宋" w:hAnsi="仿宋" w:eastAsia="仿宋" w:cs="仿宋"/>
          <w:sz w:val="28"/>
          <w:szCs w:val="28"/>
        </w:rPr>
        <w:t>医务组做好准备，随时实施抢救伤员工作。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21"/>
          <w:rFonts w:hint="eastAsia" w:ascii="黑体" w:hAnsi="黑体" w:eastAsia="黑体" w:cs="黑体"/>
          <w:b w:val="0"/>
          <w:bCs/>
          <w:sz w:val="28"/>
          <w:szCs w:val="28"/>
        </w:rPr>
        <w:t>3.2.8</w:t>
      </w:r>
      <w:r>
        <w:rPr>
          <w:rStyle w:val="121"/>
          <w:rFonts w:hint="eastAsia" w:ascii="黑体" w:hAnsi="黑体" w:eastAsia="黑体" w:cs="黑体"/>
          <w:b w:val="0"/>
          <w:bCs/>
          <w:sz w:val="28"/>
          <w:szCs w:val="28"/>
          <w:lang w:val="en-US" w:eastAsia="zh-CN"/>
        </w:rPr>
        <w:t xml:space="preserve">  </w:t>
      </w:r>
      <w:r>
        <w:rPr>
          <w:rFonts w:hint="eastAsia" w:ascii="仿宋" w:hAnsi="仿宋" w:eastAsia="仿宋" w:cs="仿宋"/>
          <w:sz w:val="28"/>
          <w:szCs w:val="28"/>
        </w:rPr>
        <w:t>若洪水灾害超过项目部处理能力，现场处置小组要立即组织现场人员进行转移或撤离，同时现场处置小组要及时报告公司应急领导小组及当地政府应急抢险部门。 </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Style w:val="121"/>
          <w:rFonts w:hint="eastAsia" w:ascii="黑体" w:hAnsi="黑体" w:eastAsia="黑体" w:cs="黑体"/>
          <w:b w:val="0"/>
          <w:bCs/>
          <w:kern w:val="2"/>
          <w:sz w:val="28"/>
          <w:szCs w:val="28"/>
          <w:lang w:val="en-US" w:eastAsia="zh-CN" w:bidi="ar-SA"/>
        </w:rPr>
      </w:pPr>
      <w:r>
        <w:rPr>
          <w:rStyle w:val="121"/>
          <w:rFonts w:hint="eastAsia" w:ascii="黑体" w:hAnsi="黑体" w:eastAsia="黑体" w:cs="黑体"/>
          <w:b w:val="0"/>
          <w:bCs/>
          <w:kern w:val="2"/>
          <w:sz w:val="28"/>
          <w:szCs w:val="28"/>
          <w:lang w:val="en-US" w:eastAsia="zh-CN" w:bidi="ar-SA"/>
        </w:rPr>
        <w:t>4  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21"/>
          <w:rFonts w:hint="eastAsia" w:ascii="黑体" w:hAnsi="黑体" w:eastAsia="黑体" w:cs="黑体"/>
          <w:b w:val="0"/>
          <w:bCs/>
          <w:kern w:val="2"/>
          <w:sz w:val="28"/>
          <w:szCs w:val="28"/>
          <w:lang w:val="en-US" w:eastAsia="zh-CN" w:bidi="ar-SA"/>
        </w:rPr>
        <w:t xml:space="preserve">4.1  </w:t>
      </w:r>
      <w:r>
        <w:rPr>
          <w:rFonts w:hint="eastAsia" w:ascii="仿宋" w:hAnsi="仿宋" w:eastAsia="仿宋" w:cs="仿宋"/>
          <w:sz w:val="28"/>
          <w:szCs w:val="28"/>
        </w:rPr>
        <w:t>洪水出现时，一定要首先保证人员安全，及时撤离工作场所。</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21"/>
          <w:rFonts w:hint="eastAsia" w:ascii="黑体" w:hAnsi="黑体" w:eastAsia="黑体" w:cs="黑体"/>
          <w:b w:val="0"/>
          <w:bCs/>
          <w:sz w:val="28"/>
          <w:szCs w:val="28"/>
        </w:rPr>
        <w:t>4.2</w:t>
      </w:r>
      <w:r>
        <w:rPr>
          <w:rStyle w:val="121"/>
          <w:rFonts w:hint="eastAsia" w:ascii="黑体" w:hAnsi="黑体" w:eastAsia="黑体" w:cs="黑体"/>
          <w:b w:val="0"/>
          <w:bCs/>
          <w:sz w:val="28"/>
          <w:szCs w:val="28"/>
          <w:lang w:val="en-US" w:eastAsia="zh-CN"/>
        </w:rPr>
        <w:t xml:space="preserve">  </w:t>
      </w:r>
      <w:r>
        <w:rPr>
          <w:rFonts w:hint="eastAsia" w:ascii="仿宋" w:hAnsi="仿宋" w:eastAsia="仿宋" w:cs="仿宋"/>
          <w:sz w:val="28"/>
          <w:szCs w:val="28"/>
        </w:rPr>
        <w:t>洪水出现时要切断一切与抢险、排水无关的电源。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21"/>
          <w:rFonts w:hint="eastAsia" w:ascii="黑体" w:hAnsi="黑体" w:eastAsia="黑体" w:cs="黑体"/>
          <w:b w:val="0"/>
          <w:bCs/>
          <w:sz w:val="28"/>
          <w:szCs w:val="28"/>
        </w:rPr>
        <w:t>4.3</w:t>
      </w:r>
      <w:r>
        <w:rPr>
          <w:rStyle w:val="121"/>
          <w:rFonts w:hint="eastAsia" w:ascii="黑体" w:hAnsi="黑体" w:eastAsia="黑体" w:cs="黑体"/>
          <w:b w:val="0"/>
          <w:bCs/>
          <w:sz w:val="28"/>
          <w:szCs w:val="28"/>
          <w:lang w:val="en-US" w:eastAsia="zh-CN"/>
        </w:rPr>
        <w:t xml:space="preserve">  </w:t>
      </w:r>
      <w:r>
        <w:rPr>
          <w:rFonts w:hint="eastAsia" w:ascii="仿宋" w:hAnsi="仿宋" w:eastAsia="仿宋" w:cs="仿宋"/>
          <w:sz w:val="28"/>
          <w:szCs w:val="28"/>
        </w:rPr>
        <w:t>洪水过后，恢复生产前，要先组织进行巡查，确认无异常情况，符和安全生产条件后方可组织恢复生产。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21"/>
          <w:rFonts w:hint="eastAsia" w:ascii="黑体" w:hAnsi="黑体" w:eastAsia="黑体" w:cs="黑体"/>
          <w:b w:val="0"/>
          <w:bCs/>
          <w:sz w:val="28"/>
          <w:szCs w:val="28"/>
        </w:rPr>
        <w:t>4.4</w:t>
      </w:r>
      <w:r>
        <w:rPr>
          <w:rStyle w:val="121"/>
          <w:rFonts w:hint="eastAsia" w:ascii="黑体" w:hAnsi="黑体" w:eastAsia="黑体" w:cs="黑体"/>
          <w:b w:val="0"/>
          <w:bCs/>
          <w:sz w:val="28"/>
          <w:szCs w:val="28"/>
          <w:lang w:val="en-US" w:eastAsia="zh-CN"/>
        </w:rPr>
        <w:t xml:space="preserve">  </w:t>
      </w:r>
      <w:r>
        <w:rPr>
          <w:rFonts w:hint="eastAsia" w:ascii="仿宋" w:hAnsi="仿宋" w:eastAsia="仿宋" w:cs="仿宋"/>
          <w:sz w:val="28"/>
          <w:szCs w:val="28"/>
        </w:rPr>
        <w:t>应急物资、应急工具及装备没有特殊情况下不得使用，定期进行维护和检查，其他原因使用后必须进行补充。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21"/>
          <w:rFonts w:hint="eastAsia" w:ascii="黑体" w:hAnsi="黑体" w:eastAsia="黑体" w:cs="黑体"/>
          <w:b w:val="0"/>
          <w:bCs/>
          <w:sz w:val="28"/>
          <w:szCs w:val="28"/>
        </w:rPr>
        <w:t>4.5</w:t>
      </w:r>
      <w:r>
        <w:rPr>
          <w:rStyle w:val="121"/>
          <w:rFonts w:hint="eastAsia" w:ascii="黑体" w:hAnsi="黑体" w:eastAsia="黑体" w:cs="黑体"/>
          <w:b w:val="0"/>
          <w:bCs/>
          <w:sz w:val="28"/>
          <w:szCs w:val="28"/>
          <w:lang w:val="en-US" w:eastAsia="zh-CN"/>
        </w:rPr>
        <w:t xml:space="preserve">  </w:t>
      </w:r>
      <w:r>
        <w:rPr>
          <w:rFonts w:hint="eastAsia" w:ascii="仿宋" w:hAnsi="仿宋" w:eastAsia="仿宋" w:cs="仿宋"/>
          <w:sz w:val="28"/>
          <w:szCs w:val="28"/>
        </w:rPr>
        <w:t>夜间要有应急照明，确保员工撤离、抢险工作的顺利进行。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21"/>
          <w:rFonts w:hint="eastAsia" w:ascii="黑体" w:hAnsi="黑体" w:eastAsia="黑体" w:cs="黑体"/>
          <w:b w:val="0"/>
          <w:bCs/>
          <w:sz w:val="28"/>
          <w:szCs w:val="28"/>
        </w:rPr>
        <w:t>4.6</w:t>
      </w:r>
      <w:r>
        <w:rPr>
          <w:rStyle w:val="121"/>
          <w:rFonts w:hint="eastAsia" w:ascii="黑体" w:hAnsi="黑体" w:eastAsia="黑体" w:cs="黑体"/>
          <w:b w:val="0"/>
          <w:bCs/>
          <w:sz w:val="28"/>
          <w:szCs w:val="28"/>
          <w:lang w:val="en-US" w:eastAsia="zh-CN"/>
        </w:rPr>
        <w:t xml:space="preserve">  </w:t>
      </w:r>
      <w:r>
        <w:rPr>
          <w:rFonts w:hint="eastAsia" w:ascii="仿宋" w:hAnsi="仿宋" w:eastAsia="仿宋" w:cs="仿宋"/>
          <w:sz w:val="28"/>
          <w:szCs w:val="28"/>
        </w:rPr>
        <w:t>做好员工的思想工作，维护稳定，搞好宣传，有秩序地组织群众撤离。</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Style w:val="121"/>
          <w:rFonts w:hint="eastAsia" w:ascii="黑体" w:hAnsi="黑体" w:eastAsia="黑体" w:cs="黑体"/>
          <w:b w:val="0"/>
          <w:bCs/>
          <w:kern w:val="2"/>
          <w:sz w:val="28"/>
          <w:szCs w:val="28"/>
          <w:lang w:val="en-US" w:eastAsia="zh-CN" w:bidi="ar-SA"/>
        </w:rPr>
      </w:pPr>
      <w:r>
        <w:rPr>
          <w:rStyle w:val="121"/>
          <w:rFonts w:hint="eastAsia" w:ascii="黑体" w:hAnsi="黑体" w:eastAsia="黑体" w:cs="黑体"/>
          <w:b w:val="0"/>
          <w:bCs/>
          <w:kern w:val="2"/>
          <w:sz w:val="28"/>
          <w:szCs w:val="28"/>
          <w:lang w:val="en-US" w:eastAsia="zh-CN" w:bidi="ar-SA"/>
        </w:rPr>
        <w:t>5  附则</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Style w:val="121"/>
          <w:rFonts w:hint="eastAsia" w:ascii="黑体" w:hAnsi="黑体" w:eastAsia="黑体" w:cs="黑体"/>
          <w:b w:val="0"/>
          <w:bCs/>
          <w:kern w:val="2"/>
          <w:sz w:val="28"/>
          <w:szCs w:val="28"/>
          <w:lang w:val="en-US" w:eastAsia="zh-CN" w:bidi="ar-SA"/>
        </w:rPr>
      </w:pPr>
      <w:r>
        <w:rPr>
          <w:rStyle w:val="121"/>
          <w:rFonts w:hint="eastAsia" w:ascii="黑体" w:hAnsi="黑体" w:eastAsia="黑体" w:cs="黑体"/>
          <w:b w:val="0"/>
          <w:bCs/>
          <w:kern w:val="2"/>
          <w:sz w:val="28"/>
          <w:szCs w:val="28"/>
          <w:lang w:val="en-US" w:eastAsia="zh-CN" w:bidi="ar-SA"/>
        </w:rPr>
        <w:t>5.1  术语与定义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Style w:val="121"/>
          <w:rFonts w:hint="eastAsia" w:ascii="黑体" w:hAnsi="黑体" w:eastAsia="黑体" w:cs="黑体"/>
          <w:b w:val="0"/>
          <w:bCs/>
          <w:sz w:val="28"/>
          <w:szCs w:val="28"/>
        </w:rPr>
      </w:pPr>
      <w:r>
        <w:rPr>
          <w:rStyle w:val="121"/>
          <w:rFonts w:hint="eastAsia" w:ascii="黑体" w:hAnsi="黑体" w:eastAsia="黑体" w:cs="黑体"/>
          <w:b w:val="0"/>
          <w:bCs/>
          <w:sz w:val="28"/>
          <w:szCs w:val="28"/>
        </w:rPr>
        <w:drawing>
          <wp:anchor distT="0" distB="0" distL="114300" distR="114300" simplePos="0" relativeHeight="251983872" behindDoc="1" locked="1" layoutInCell="1" allowOverlap="1">
            <wp:simplePos x="0" y="0"/>
            <wp:positionH relativeFrom="column">
              <wp:posOffset>3771900</wp:posOffset>
            </wp:positionH>
            <wp:positionV relativeFrom="paragraph">
              <wp:posOffset>6845300</wp:posOffset>
            </wp:positionV>
            <wp:extent cx="1460500" cy="215900"/>
            <wp:effectExtent l="0" t="0" r="6350" b="12700"/>
            <wp:wrapNone/>
            <wp:docPr id="1728" name="图片 336"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 name="图片 336" descr="108"/>
                    <pic:cNvPicPr>
                      <a:picLocks noChangeAspect="1" noChangeArrowheads="1"/>
                    </pic:cNvPicPr>
                  </pic:nvPicPr>
                  <pic:blipFill>
                    <a:blip r:embed="rId8"/>
                    <a:stretch>
                      <a:fillRect/>
                    </a:stretch>
                  </pic:blipFill>
                  <pic:spPr>
                    <a:xfrm>
                      <a:off x="0" y="0"/>
                      <a:ext cx="1460500" cy="215900"/>
                    </a:xfrm>
                    <a:prstGeom prst="rect">
                      <a:avLst/>
                    </a:prstGeom>
                    <a:noFill/>
                    <a:ln w="9525">
                      <a:noFill/>
                      <a:miter lim="800000"/>
                      <a:headEnd/>
                      <a:tailEnd/>
                    </a:ln>
                  </pic:spPr>
                </pic:pic>
              </a:graphicData>
            </a:graphic>
          </wp:anchor>
        </w:drawing>
      </w:r>
      <w:r>
        <w:rPr>
          <w:rStyle w:val="121"/>
          <w:rFonts w:hint="eastAsia" w:ascii="黑体" w:hAnsi="黑体" w:eastAsia="黑体" w:cs="黑体"/>
          <w:b w:val="0"/>
          <w:bCs/>
          <w:sz w:val="28"/>
          <w:szCs w:val="28"/>
        </w:rPr>
        <w:t>5.2</w:t>
      </w:r>
      <w:r>
        <w:rPr>
          <w:rStyle w:val="121"/>
          <w:rFonts w:hint="eastAsia" w:ascii="黑体" w:hAnsi="黑体" w:eastAsia="黑体" w:cs="黑体"/>
          <w:b w:val="0"/>
          <w:bCs/>
          <w:sz w:val="28"/>
          <w:szCs w:val="28"/>
          <w:lang w:val="en-US" w:eastAsia="zh-CN"/>
        </w:rPr>
        <w:t xml:space="preserve">  </w:t>
      </w:r>
      <w:r>
        <w:rPr>
          <w:rStyle w:val="121"/>
          <w:rFonts w:hint="eastAsia" w:ascii="黑体" w:hAnsi="黑体" w:eastAsia="黑体" w:cs="黑体"/>
          <w:b w:val="0"/>
          <w:bCs/>
          <w:sz w:val="28"/>
          <w:szCs w:val="28"/>
        </w:rPr>
        <w:t>备案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Style w:val="121"/>
          <w:rFonts w:hint="eastAsia" w:ascii="黑体" w:hAnsi="黑体" w:eastAsia="黑体" w:cs="黑体"/>
          <w:b w:val="0"/>
          <w:bCs/>
          <w:sz w:val="28"/>
          <w:szCs w:val="28"/>
        </w:rPr>
      </w:pPr>
      <w:r>
        <w:rPr>
          <w:rStyle w:val="121"/>
          <w:rFonts w:hint="eastAsia" w:ascii="黑体" w:hAnsi="黑体" w:eastAsia="黑体" w:cs="黑体"/>
          <w:b w:val="0"/>
          <w:bCs/>
          <w:sz w:val="28"/>
          <w:szCs w:val="28"/>
        </w:rPr>
        <w:t>5.3</w:t>
      </w:r>
      <w:r>
        <w:rPr>
          <w:rStyle w:val="121"/>
          <w:rFonts w:hint="eastAsia" w:ascii="黑体" w:hAnsi="黑体" w:eastAsia="黑体" w:cs="黑体"/>
          <w:b w:val="0"/>
          <w:bCs/>
          <w:sz w:val="28"/>
          <w:szCs w:val="28"/>
          <w:lang w:val="en-US" w:eastAsia="zh-CN"/>
        </w:rPr>
        <w:t xml:space="preserve">  </w:t>
      </w:r>
      <w:r>
        <w:rPr>
          <w:rStyle w:val="121"/>
          <w:rFonts w:hint="eastAsia" w:ascii="黑体" w:hAnsi="黑体" w:eastAsia="黑体" w:cs="黑体"/>
          <w:b w:val="0"/>
          <w:bCs/>
          <w:sz w:val="28"/>
          <w:szCs w:val="28"/>
        </w:rPr>
        <w:t>维护和更新</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Style w:val="121"/>
          <w:rFonts w:hint="eastAsia" w:ascii="黑体" w:hAnsi="黑体" w:eastAsia="黑体" w:cs="黑体"/>
          <w:b w:val="0"/>
          <w:bCs/>
          <w:sz w:val="28"/>
          <w:szCs w:val="28"/>
        </w:rPr>
      </w:pPr>
      <w:r>
        <w:rPr>
          <w:rStyle w:val="121"/>
          <w:rFonts w:hint="eastAsia" w:ascii="黑体" w:hAnsi="黑体" w:eastAsia="黑体" w:cs="黑体"/>
          <w:b w:val="0"/>
          <w:bCs/>
          <w:sz w:val="28"/>
          <w:szCs w:val="28"/>
        </w:rPr>
        <w:t>5.4</w:t>
      </w:r>
      <w:r>
        <w:rPr>
          <w:rStyle w:val="121"/>
          <w:rFonts w:hint="eastAsia" w:ascii="黑体" w:hAnsi="黑体" w:eastAsia="黑体" w:cs="黑体"/>
          <w:b w:val="0"/>
          <w:bCs/>
          <w:sz w:val="28"/>
          <w:szCs w:val="28"/>
          <w:lang w:val="en-US" w:eastAsia="zh-CN"/>
        </w:rPr>
        <w:t xml:space="preserve">  </w:t>
      </w:r>
      <w:r>
        <w:rPr>
          <w:rStyle w:val="121"/>
          <w:rFonts w:hint="eastAsia" w:ascii="黑体" w:hAnsi="黑体" w:eastAsia="黑体" w:cs="黑体"/>
          <w:b w:val="0"/>
          <w:bCs/>
          <w:sz w:val="28"/>
          <w:szCs w:val="28"/>
        </w:rPr>
        <w:t>制定与解释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Style w:val="121"/>
          <w:rFonts w:hint="eastAsia" w:ascii="黑体" w:hAnsi="黑体" w:eastAsia="黑体" w:cs="黑体"/>
          <w:b w:val="0"/>
          <w:bCs/>
          <w:sz w:val="28"/>
          <w:szCs w:val="28"/>
        </w:rPr>
      </w:pPr>
      <w:r>
        <w:rPr>
          <w:rStyle w:val="121"/>
          <w:rFonts w:hint="eastAsia" w:ascii="黑体" w:hAnsi="黑体" w:eastAsia="黑体" w:cs="黑体"/>
          <w:b w:val="0"/>
          <w:bCs/>
          <w:sz w:val="28"/>
          <w:szCs w:val="28"/>
        </w:rPr>
        <w:t xml:space="preserve">5.5 </w:t>
      </w:r>
      <w:r>
        <w:rPr>
          <w:rStyle w:val="121"/>
          <w:rFonts w:hint="eastAsia" w:ascii="黑体" w:hAnsi="黑体" w:eastAsia="黑体" w:cs="黑体"/>
          <w:b w:val="0"/>
          <w:bCs/>
          <w:sz w:val="28"/>
          <w:szCs w:val="28"/>
          <w:lang w:val="en-US" w:eastAsia="zh-CN"/>
        </w:rPr>
        <w:t xml:space="preserve"> </w:t>
      </w:r>
      <w:r>
        <w:rPr>
          <w:rStyle w:val="121"/>
          <w:rFonts w:hint="eastAsia" w:ascii="黑体" w:hAnsi="黑体" w:eastAsia="黑体" w:cs="黑体"/>
          <w:b w:val="0"/>
          <w:bCs/>
          <w:sz w:val="28"/>
          <w:szCs w:val="28"/>
        </w:rPr>
        <w:t>实施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黑体" w:hAnsi="黑体" w:eastAsia="黑体" w:cs="黑体"/>
          <w:sz w:val="28"/>
          <w:szCs w:val="28"/>
        </w:rPr>
        <w:t>本处置方案自发布之日起施行。</w:t>
      </w:r>
    </w:p>
    <w:p>
      <w:pPr>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-YJYA-C26</w:t>
      </w: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片帮事故现场处置方案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为及时、有效、迅速地处理由于片帮事故造成的人身伤亡事件，避免和减轻因片帮事故造成的人身伤害和财产损失，结合公司的现场生产环境、生产性质、职工所从事的工作性质，特编制本处置方案。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本方案为《</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有限公司生产安全事故综合预案》下的现场处置方案，并在此基础上配合或单独使用。适用于公司（含项目部）内片帮事故现场应急处置和应急救援工作。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事故特征</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根据设计提供的地质资料及现场观测，当隧道侧壁、掌子面地质情况发生变化、支护变形，出现裂纹、掉块或渗水等现象，容易发生片帮事故。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事故主要发生在洞内及可能危及的区域。</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在隧道的施工中均有可能发生隧道片帮事故，雨季更易发生片帮事故，可能造成人身伤害、设备毁损和财产损失。</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1.4</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片帮事故发生前，隧道掌子面或侧壁异常裂纹加大、掉块或渗水加剧等征兆。</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应急组织及职责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片帮事故事件处置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副组长的职责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抢险救援组职责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2.4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医疗组职责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负责现场伤员的医疗抢救工作，根据伤员受伤程度做好转运工作。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2.5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综合保障组职责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2.6  善后组职责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2.7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事故调查组职责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事故应急处置程序</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3.1.1  </w:t>
      </w:r>
      <w:r>
        <w:rPr>
          <w:rFonts w:hint="eastAsia" w:ascii="仿宋" w:hAnsi="仿宋" w:eastAsia="仿宋" w:cs="仿宋"/>
          <w:sz w:val="28"/>
          <w:szCs w:val="28"/>
        </w:rPr>
        <w:t xml:space="preserve">当发生险情时，值班人员立即组织危险区域施工人员撤离，迅速报告项目应急小组组长，项目应急小组组长迅速上报公司应急机构办公室。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3.1.2  </w:t>
      </w:r>
      <w:r>
        <w:rPr>
          <w:rFonts w:hint="eastAsia" w:ascii="仿宋" w:hAnsi="仿宋" w:eastAsia="仿宋" w:cs="仿宋"/>
          <w:sz w:val="28"/>
          <w:szCs w:val="28"/>
        </w:rPr>
        <w:t>报警方式采用警报器、喊话或其它方式疏散人员，并采用电话向值班室报警。</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3.1.3  </w:t>
      </w:r>
      <w:r>
        <w:rPr>
          <w:rFonts w:hint="eastAsia" w:ascii="仿宋" w:hAnsi="仿宋" w:eastAsia="仿宋" w:cs="仿宋"/>
          <w:sz w:val="28"/>
          <w:szCs w:val="28"/>
        </w:rPr>
        <w:t>当事故有扩大趋势时，抢险救援组长向项目部应急领导小组申请启动应急预案，及时与地方政府、应急救援队伍、公安、消防、医院等相关部门取得联系，确保24小时联络畅通，联络方式采用电话、传真、电子邮件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3.1.4  </w:t>
      </w:r>
      <w:r>
        <w:rPr>
          <w:rFonts w:hint="eastAsia" w:ascii="仿宋" w:hAnsi="仿宋" w:eastAsia="仿宋" w:cs="仿宋"/>
          <w:sz w:val="28"/>
          <w:szCs w:val="28"/>
        </w:rPr>
        <w:t>现场应急救援领导小组通过上述联络方式向有关部门报警，报警的内容主要是：事故发生的时间、地点、背景，造成的损失（包括人员受灾情况、人员伤亡数量、造成的直接经济损失），已采取的处置措施和需要救助的内容。</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应急预防措施</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出现征兆时处置措施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停止施工，对地质进行探测采集数据，若发现较弱片帮现象，现场施工人员可根据现场实际情况及时喷锚进行围岩封闭。如果围岩破碎，可在初喷砼结束后迅速安置钢拱架，然后再进行复喷砼封闭围岩，加强支护。</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3.2.2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事故发生时处置措施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迅速撤离危险区域作业人员，片帮中断电路要切断电源，确保安全。待现场稳定后，按照设计方案进行加固，同时进行监控量测，经评估符合设计要求后恢复生产。</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有遇险人员时的处置措施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遇险人员要积极自救，同时要想方设法通知救援人员自己所处的准确位置，以便得到及时救援；</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救援人员按规定穿戴好防护用品，在保证自身安全的前提下，携带相关救援机具、物资（根据储备物资装备确定），对遇险人员进行抢救。</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  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进洞人员穿戴好防护用品，需要时携带应急照明装备。</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遇险人员救出后转至安全地带，及时进行人工呼吸并进行其它救助。</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险情发生至现场恢复期间，应封锁现场，防止无关人员进入现场发生意外。</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4.4  </w:t>
      </w:r>
      <w:r>
        <w:rPr>
          <w:rFonts w:hint="eastAsia" w:ascii="仿宋" w:hAnsi="仿宋" w:eastAsia="仿宋" w:cs="仿宋"/>
          <w:sz w:val="28"/>
          <w:szCs w:val="28"/>
        </w:rPr>
        <w:t>救助人员要服从指挥，统一行动。</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4.5</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及时将抢救进展情况报告应急小组组长。</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附则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术语与定义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备案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维护和更新</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制定与解释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5.5  实施 </w:t>
      </w:r>
      <w:r>
        <w:rPr>
          <w:rFonts w:hint="eastAsia" w:ascii="仿宋" w:hAnsi="仿宋" w:eastAsia="仿宋" w:cs="仿宋"/>
          <w:sz w:val="28"/>
          <w:szCs w:val="28"/>
        </w:rPr>
        <w:t xml:space="preserve">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本处置方案自发布之日起施行。</w:t>
      </w:r>
    </w:p>
    <w:p>
      <w:pPr>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-YJYA-C27</w:t>
      </w: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冒顶事故现场处置方案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为及时、有效、迅速地处理由于冒顶事故造成的人身伤亡事件，避免和减轻因冒顶事故造成的人身伤害和财产损失，结合公司的现场生产环境、生产性质、职工所从事的工作性质，特编制本处置方案。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本方案为《</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有限公司生产安全事故综合预案》下的现场处置方案，并在此基础上配合或单独使用。适用于公司（含项目部）内冒顶事故现场应急处置和应急救援工作。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事故特征</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可能发生的原因及性质：隧道施工中，由于地质、水文复杂、岩层本身强度差，在施工爆破过程中造成岩层物理整体性能遭受破坏，出现裂纹、掉块等现象，而未能及时防护，可能发生冒顶事故，造成重、特大人身伤亡和财产损失；</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发生的区域、地点：冒顶事故易发生在掌子面及地质条件差而又未能及时进行衬砌等区域；</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事故可能发生的季节及造成的危害程度：冒顶事故一年四季均有发生的可能，但主要在霜冻和春夏多雨季节。隧道发生冒顶事故，轻者造成少量财产损失，重者造成重、特大人员伤亡、设备被毁、施工中断，给施工生产带来严重的损失。</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1.4  </w:t>
      </w:r>
      <w:r>
        <w:rPr>
          <w:rFonts w:hint="eastAsia" w:ascii="仿宋" w:hAnsi="仿宋" w:eastAsia="仿宋" w:cs="仿宋"/>
          <w:sz w:val="28"/>
          <w:szCs w:val="28"/>
        </w:rPr>
        <w:t>事故前可能出现的征兆：冒顶事故发生前，隧道掌子面或拱顶出现异常裂纹、掉块、拱顶下沉速率变化异常、地表出现异常裂纹、下沉明显等现象。</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应急组织及职责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冒顶事故事件处置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2.2  副组长的职责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2.3  抢险救援组职责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2.4  医疗组职责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负责现场伤员的医疗抢救工作，根据伤员受伤程度做好转运工作。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2.5  综合保障组职责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2.6  善后组职责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2.7  事故调查组职责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事故应急处置程序</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3.1.1  </w:t>
      </w:r>
      <w:r>
        <w:rPr>
          <w:rFonts w:hint="eastAsia" w:ascii="仿宋" w:hAnsi="仿宋" w:eastAsia="仿宋" w:cs="仿宋"/>
          <w:sz w:val="28"/>
          <w:szCs w:val="28"/>
        </w:rPr>
        <w:t xml:space="preserve">当发生险情时，值班人员立即组织危险区域施工人员撤离，迅速报告项目应急小组组长，项目应急小组组长迅速上报公司应急机构办公室。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3.1.2  </w:t>
      </w:r>
      <w:r>
        <w:rPr>
          <w:rFonts w:hint="eastAsia" w:ascii="仿宋" w:hAnsi="仿宋" w:eastAsia="仿宋" w:cs="仿宋"/>
          <w:sz w:val="28"/>
          <w:szCs w:val="28"/>
        </w:rPr>
        <w:t>报警方式采用警报器、喊话或其它方式疏散人员，并采用电话向值班室报警。</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3.1.3  </w:t>
      </w:r>
      <w:r>
        <w:rPr>
          <w:rFonts w:hint="eastAsia" w:ascii="仿宋" w:hAnsi="仿宋" w:eastAsia="仿宋" w:cs="仿宋"/>
          <w:sz w:val="28"/>
          <w:szCs w:val="28"/>
        </w:rPr>
        <w:t>当事故有扩大趋势时，抢险救援组长向项目部应急领导小组申请启动应急预案，及时与地方政府、应急救援队伍、公安、消防、医院等相关部门取得联系，确保24小时联络畅通，联络方式采用电话、传真、电子邮件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3.1.4  </w:t>
      </w:r>
      <w:r>
        <w:rPr>
          <w:rFonts w:hint="eastAsia" w:ascii="仿宋" w:hAnsi="仿宋" w:eastAsia="仿宋" w:cs="仿宋"/>
          <w:sz w:val="28"/>
          <w:szCs w:val="28"/>
        </w:rPr>
        <w:t>现场应急救援领导小组通过上述联络方式向有关部门报警，报警的内容主要是：事故发生的时间、地点、背景，造成的损失（包括人员受灾情况、人员伤亡数量、造成的直接经济损失），已采取的处置措施和需要救助的内容。</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应急预防措施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bookmarkStart w:id="147" w:name="_Toc318965294"/>
      <w:bookmarkStart w:id="148" w:name="_Toc318962935"/>
      <w:r>
        <w:rPr>
          <w:rFonts w:hint="eastAsia" w:ascii="黑体" w:hAnsi="黑体" w:eastAsia="黑体" w:cs="黑体"/>
          <w:b w:val="0"/>
          <w:bCs/>
          <w:kern w:val="2"/>
          <w:sz w:val="28"/>
          <w:szCs w:val="28"/>
          <w:lang w:val="en-US" w:eastAsia="zh-CN" w:bidi="ar-SA"/>
        </w:rPr>
        <w:t>3.3.1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地质条件差的隧道施工，要安排专人负责，24小时对隧道地质情况变化进行监控量测，做好超前地质预报；采用短进尺、弱爆破、强支护、快衬砌等施工方法及措施来防止冒顶事故发生；</w:t>
      </w:r>
      <w:bookmarkEnd w:id="147"/>
      <w:bookmarkEnd w:id="148"/>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bookmarkStart w:id="149" w:name="_Toc318962936"/>
      <w:bookmarkStart w:id="150" w:name="_Toc318965295"/>
      <w:r>
        <w:rPr>
          <w:rFonts w:hint="eastAsia" w:ascii="黑体" w:hAnsi="黑体" w:eastAsia="黑体" w:cs="黑体"/>
          <w:b w:val="0"/>
          <w:bCs/>
          <w:kern w:val="2"/>
          <w:sz w:val="28"/>
          <w:szCs w:val="28"/>
          <w:lang w:val="en-US" w:eastAsia="zh-CN" w:bidi="ar-SA"/>
        </w:rPr>
        <w:t>3.3.2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冒顶事故发生时，应迅速组织人员撤离危险区域；待冒顶事故稳定后，安排专人察看险情，防止次生事故发生。如有次生事故发生的可能，要组织人员对其进行必要的加固防护，在确保安全的情况下，组织人员开展抢救工作，同时，要安排人员密切关注围岩变化情况，保证抢救的顺利进行；</w:t>
      </w:r>
      <w:bookmarkEnd w:id="149"/>
      <w:bookmarkEnd w:id="150"/>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bookmarkStart w:id="151" w:name="_Toc318962937"/>
      <w:bookmarkStart w:id="152" w:name="_Toc318965296"/>
      <w:r>
        <w:rPr>
          <w:rFonts w:hint="eastAsia" w:ascii="黑体" w:hAnsi="黑体" w:eastAsia="黑体" w:cs="黑体"/>
          <w:b w:val="0"/>
          <w:bCs/>
          <w:kern w:val="2"/>
          <w:sz w:val="28"/>
          <w:szCs w:val="28"/>
          <w:lang w:val="en-US" w:eastAsia="zh-CN" w:bidi="ar-SA"/>
        </w:rPr>
        <w:t xml:space="preserve">3.3.3  </w:t>
      </w:r>
      <w:r>
        <w:rPr>
          <w:rFonts w:hint="eastAsia" w:ascii="仿宋" w:hAnsi="仿宋" w:eastAsia="仿宋" w:cs="仿宋"/>
          <w:sz w:val="28"/>
          <w:szCs w:val="28"/>
        </w:rPr>
        <w:t>对遇险人员进行抢救时，尽可能确定遇险人员具体位置，通过各种方式安慰被困人员保持清醒、积极展开自救；若有人员被埋，进行处置时，避免伤及遇险人员。</w:t>
      </w:r>
      <w:bookmarkEnd w:id="151"/>
      <w:bookmarkEnd w:id="152"/>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  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4.1  </w:t>
      </w:r>
      <w:r>
        <w:rPr>
          <w:rFonts w:hint="eastAsia" w:ascii="仿宋" w:hAnsi="仿宋" w:eastAsia="仿宋" w:cs="仿宋"/>
          <w:sz w:val="28"/>
          <w:szCs w:val="28"/>
        </w:rPr>
        <w:t>发生冒顶事故后，确定无次生事故发生或进行加固防护，确保抢救人员安全的前提下，方可组织救援工作；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4.2  </w:t>
      </w:r>
      <w:r>
        <w:rPr>
          <w:rFonts w:hint="eastAsia" w:ascii="仿宋" w:hAnsi="仿宋" w:eastAsia="仿宋" w:cs="仿宋"/>
          <w:sz w:val="28"/>
          <w:szCs w:val="28"/>
        </w:rPr>
        <w:t>在救援过程中，对洞内、外地质进行监控量测，随时掌握围岩变化情况；</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4.3  </w:t>
      </w:r>
      <w:r>
        <w:rPr>
          <w:rFonts w:hint="eastAsia" w:ascii="仿宋" w:hAnsi="仿宋" w:eastAsia="仿宋" w:cs="仿宋"/>
          <w:sz w:val="28"/>
          <w:szCs w:val="28"/>
        </w:rPr>
        <w:t>对骨折受伤人员，应先固定，后搬运，避免伤势加重；</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4.4  </w:t>
      </w:r>
      <w:r>
        <w:rPr>
          <w:rFonts w:hint="eastAsia" w:ascii="仿宋" w:hAnsi="仿宋" w:eastAsia="仿宋" w:cs="仿宋"/>
          <w:sz w:val="28"/>
          <w:szCs w:val="28"/>
        </w:rPr>
        <w:t>保证洞内、外信息畅通；</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4.5  </w:t>
      </w:r>
      <w:r>
        <w:rPr>
          <w:rFonts w:hint="eastAsia" w:ascii="仿宋" w:hAnsi="仿宋" w:eastAsia="仿宋" w:cs="仿宋"/>
          <w:sz w:val="28"/>
          <w:szCs w:val="28"/>
        </w:rPr>
        <w:t>加强通风，防止出现粉尘危害。</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4.6  </w:t>
      </w:r>
      <w:r>
        <w:rPr>
          <w:rFonts w:hint="eastAsia" w:ascii="仿宋" w:hAnsi="仿宋" w:eastAsia="仿宋" w:cs="仿宋"/>
          <w:sz w:val="28"/>
          <w:szCs w:val="28"/>
        </w:rPr>
        <w:t>险情发生至现场恢复期间，应封锁现场，防止无关人员进入现场发生意外。</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附则</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术语与定义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备案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维护和更新</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制定与解释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 xml:space="preserve">5.5  实施 </w:t>
      </w:r>
      <w:r>
        <w:rPr>
          <w:rFonts w:hint="eastAsia" w:ascii="黑体" w:hAnsi="黑体" w:eastAsia="黑体" w:cs="黑体"/>
          <w:b w:val="0"/>
          <w:bCs/>
          <w:sz w:val="28"/>
          <w:szCs w:val="28"/>
        </w:rPr>
        <w:t xml:space="preserve">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sectPr>
          <w:pgSz w:w="11906" w:h="16838"/>
          <w:pgMar w:top="1587" w:right="1474" w:bottom="1474" w:left="1587" w:header="851" w:footer="992" w:gutter="0"/>
          <w:pgNumType w:fmt="decimal"/>
          <w:cols w:space="0" w:num="1"/>
          <w:rtlGutter w:val="0"/>
          <w:docGrid w:type="lines" w:linePitch="313" w:charSpace="0"/>
        </w:sectPr>
      </w:pPr>
      <w:r>
        <w:rPr>
          <w:rFonts w:hint="eastAsia" w:ascii="仿宋" w:hAnsi="仿宋" w:eastAsia="仿宋" w:cs="仿宋"/>
          <w:sz w:val="28"/>
          <w:szCs w:val="28"/>
        </w:rPr>
        <w:t>本处置方案自发布之日起施行。</w:t>
      </w:r>
    </w:p>
    <w:p>
      <w:pPr>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SYXT</w:t>
      </w:r>
      <w:r>
        <w:rPr>
          <w:rFonts w:hint="eastAsia" w:ascii="仿宋" w:hAnsi="仿宋" w:eastAsia="仿宋" w:cs="仿宋"/>
          <w:bCs/>
          <w:sz w:val="28"/>
          <w:szCs w:val="28"/>
        </w:rPr>
        <w:t>-YJYA-C28</w:t>
      </w: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z w:val="28"/>
          <w:szCs w:val="28"/>
        </w:rPr>
      </w:pPr>
      <w:r>
        <w:rPr>
          <w:rFonts w:hint="eastAsia" w:ascii="黑体" w:hAnsi="黑体" w:eastAsia="黑体" w:cs="黑体"/>
          <w:b w:val="0"/>
          <w:bCs w:val="0"/>
          <w:sz w:val="32"/>
          <w:szCs w:val="32"/>
        </w:rPr>
        <w:t>透水事故现场处置方案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为及时、有效、迅速地处理由于透水事故造成的人身伤亡事件，避免和减轻因透水事故造成的人身伤害和财产损失，结合公司的现场生产环境、生产性质、职工所从事的工作性质，特编制本处置方案。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本方案为《</w:t>
      </w:r>
      <w:r>
        <w:rPr>
          <w:rFonts w:hint="eastAsia" w:ascii="仿宋" w:hAnsi="仿宋" w:eastAsia="仿宋" w:cs="仿宋"/>
          <w:sz w:val="28"/>
          <w:szCs w:val="28"/>
          <w:lang w:eastAsia="zh-CN"/>
        </w:rPr>
        <w:t>沈阳鑫通建设工程</w:t>
      </w:r>
      <w:r>
        <w:rPr>
          <w:rFonts w:hint="eastAsia" w:ascii="仿宋" w:hAnsi="仿宋" w:eastAsia="仿宋" w:cs="仿宋"/>
          <w:sz w:val="28"/>
          <w:szCs w:val="28"/>
        </w:rPr>
        <w:t>有限公司生产安全事故综合预案》下的现场处置方案，并在此基础上配合或单独使用。适用于公司（含项目部）内透水事故现场应急处置和应急救援工作。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事故特征</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根据设计提供的地质资料，隧道地质岩溶发育，穿越河流、暗河、水库等，有可能发生透水事故。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1.2</w:t>
      </w:r>
      <w:r>
        <w:rPr>
          <w:rStyle w:val="119"/>
          <w:rFonts w:hint="eastAsia" w:ascii="仿宋" w:hAnsi="仿宋" w:eastAsia="仿宋" w:cs="仿宋"/>
          <w:sz w:val="28"/>
          <w:szCs w:val="28"/>
        </w:rPr>
        <w:t xml:space="preserve"> </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事故主要发生在洞内。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1.3</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透水事故一般发生在雨季，可能造成人身伤害、财产损失和环境危害。</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1.4</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透水事故发生前，超长炮孔出现流水、隧道掌子面或拱顶异常裂纹加大、掉块或渗水加剧等征兆。</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应急组织及职责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由（项目部）应急机构和应急救援队伍（包括综合保障组、抢险救援组、医疗组、善后组、事故调查组等，具体人员名单见各项目综合预案）组成，由（项目部）应急机构领导与组织透水事故事件处置工作。</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现场处置组织职责如下：</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2.1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执行国家、地方、行业、上级有关安全应急管理的法律法规、标准和应急预案；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随时掌握项目现场事故灾害及险情；</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C  根据事故现场的情况，启动并组织实施项目现场处置方案，向公司应急指挥中心报告有关情况；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确保应急资源配备投入到位，组织项目应急演练，指挥项目应急行动。</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2.2  副组长的职责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  协助组长开展应急指挥工作，组长不在位时，代行其职责；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组织编制现场处置方案，落实项目应急行动，组织搞好培训和演练；</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  负责现场应急处置，根据险情发展，提出改进措施；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  组织落实现场善后恢复。</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综合保障组、抢险救援组、医疗组、善后组、事故调查组</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2.3  抢险救援组职责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实施现场处置，将人员和设备迅速撤离危险地点，根据现场情况，适时调整并调集人员、设备和物资搜救被困人员。维护现场，将获救人员转至安全地带；对危险区域进行有效的隔离。</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2.4  医疗组职责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负责现场伤员的医疗抢救工作，根据伤员受伤程度做好转运工作。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2.5  综合保障组职责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提供技术保障，并保证应急处置的通讯畅通，物资、设备和资金及时到位及后勤供给。</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2.6  善后组职责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妥善安置伤亡人员和接待伤亡人员的家属，配合公司做好理赔工作。</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2.7  事故调查组职责</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按要求提供事故情况和相关资料，参与评估事故影响程度和损失，提出防止事故重复发生的意见和建议。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3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现场应急处置</w:t>
      </w:r>
    </w:p>
    <w:p>
      <w:pPr>
        <w:pStyle w:val="6"/>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事故应急处置程序</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3.1.1  </w:t>
      </w:r>
      <w:r>
        <w:rPr>
          <w:rFonts w:hint="eastAsia" w:ascii="仿宋" w:hAnsi="仿宋" w:eastAsia="仿宋" w:cs="仿宋"/>
          <w:sz w:val="28"/>
          <w:szCs w:val="28"/>
        </w:rPr>
        <w:t xml:space="preserve">当发生险情时，值班人员立即组织危险区域施工人员撤离，迅速报告项目应急小组组长，项目应急小组组长迅速上报公司应急机构办公室。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3.1.2  </w:t>
      </w:r>
      <w:r>
        <w:rPr>
          <w:rFonts w:hint="eastAsia" w:ascii="仿宋" w:hAnsi="仿宋" w:eastAsia="仿宋" w:cs="仿宋"/>
          <w:sz w:val="28"/>
          <w:szCs w:val="28"/>
        </w:rPr>
        <w:t>报警方式采用警报器、喊话或其它方式疏散人员，并采用电话向值班室报警。</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3.1.3  </w:t>
      </w:r>
      <w:r>
        <w:rPr>
          <w:rFonts w:hint="eastAsia" w:ascii="仿宋" w:hAnsi="仿宋" w:eastAsia="仿宋" w:cs="仿宋"/>
          <w:sz w:val="28"/>
          <w:szCs w:val="28"/>
        </w:rPr>
        <w:t>当事故有扩大趋势时，抢险救援组长向项目部应急领导小组申请启动应急预案，及时与地方政府、应急救援队伍、公安、消防、医院等相关部门取得联系，确保24小时联络畅通，联络方式采用电话、传真、电子邮件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3.1.4  </w:t>
      </w:r>
      <w:r>
        <w:rPr>
          <w:rFonts w:hint="eastAsia" w:ascii="仿宋" w:hAnsi="仿宋" w:eastAsia="仿宋" w:cs="仿宋"/>
          <w:sz w:val="28"/>
          <w:szCs w:val="28"/>
        </w:rPr>
        <w:t>现场应急救援领导小组通过上述联络方式向有关部门报警，报警的内容主要是：事故发生的时间、地点、背景，造成的损失（包括人员受灾情况、人员伤亡数量、造成的直接经济损失），已采取的处置措施和需要救助的内容。</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应急预防措施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Style w:val="121"/>
          <w:rFonts w:hint="eastAsia" w:ascii="黑体" w:hAnsi="黑体" w:eastAsia="黑体" w:cs="黑体"/>
          <w:b w:val="0"/>
          <w:bCs/>
          <w:sz w:val="28"/>
          <w:szCs w:val="28"/>
        </w:rPr>
        <w:t>3.2.1</w:t>
      </w:r>
      <w:r>
        <w:rPr>
          <w:rStyle w:val="121"/>
          <w:rFonts w:hint="eastAsia" w:ascii="黑体" w:hAnsi="黑体" w:eastAsia="黑体" w:cs="黑体"/>
          <w:b w:val="0"/>
          <w:bCs/>
          <w:sz w:val="28"/>
          <w:szCs w:val="28"/>
          <w:lang w:val="en-US" w:eastAsia="zh-CN"/>
        </w:rPr>
        <w:t xml:space="preserve">  </w:t>
      </w:r>
      <w:r>
        <w:rPr>
          <w:rFonts w:hint="eastAsia" w:ascii="仿宋" w:hAnsi="仿宋" w:eastAsia="仿宋" w:cs="仿宋"/>
          <w:sz w:val="28"/>
          <w:szCs w:val="28"/>
        </w:rPr>
        <w:t>出现征兆时处置措施停止施工，对地质进行探测采集数据若发现较弱透水现象，现场施工人员可根据现场实际情况迅速打随机排水孔，安置塑料弹簧软管进行排水（塑料弹簧排水管引入排水沟），释放水压力，并及时喷锚进行围岩封闭。如果围岩破碎，可在初喷砼结束后迅速安置钢拱架，然后再进行复喷砼封闭围岩，加强支护</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3.2.2</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事故发生时处置措施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迅速撤离所有作业人员，切断电源，确保安全。进行监测采集数据，记录相应涌量的流量、流速，利用抽排设备进行抽排；待现场稳定后，按照设计方案进行处理，同时进行监控量测，经评估符合设计要求后恢复生产。</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3.2.3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有遇险人员时的处置措施</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遇险人员要积极自救，同时要想方设法通知救援人员自己所处的准确位置，以便得到及时救援；</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救援人员按规定穿戴好防护用品，在保证自身安全的前提下，携带相关救援机具、物资（根据储备物资装备确定），对遇险人员进行抢救、搜救。</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  注意事项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进洞人员首先穿好救生衣、乘救生筏，携带必要的应急照明装备和氧气袋、救生筏、救生衣等救生设备。</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 xml:space="preserve">4.2  </w:t>
      </w:r>
      <w:r>
        <w:rPr>
          <w:rFonts w:hint="eastAsia" w:ascii="仿宋" w:hAnsi="仿宋" w:eastAsia="仿宋" w:cs="仿宋"/>
          <w:sz w:val="28"/>
          <w:szCs w:val="28"/>
        </w:rPr>
        <w:t>遇险人员救出后转至安全地带，及时进行人工呼吸并进行其它救助。</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4.3</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险情发生至现场恢复期间，应封锁现场，防止无关人员进入现场发生意外。</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4.4</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救助人员要服从指挥，统一行动。</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及时将抢救搜救进展情况报告应急小组组长。</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黑体" w:hAnsi="黑体" w:eastAsia="黑体" w:cs="黑体"/>
          <w:b w:val="0"/>
          <w:bCs/>
          <w:kern w:val="2"/>
          <w:sz w:val="28"/>
          <w:szCs w:val="28"/>
          <w:lang w:val="en-US" w:eastAsia="zh-CN" w:bidi="ar-SA"/>
        </w:rPr>
        <w:t>4.6</w:t>
      </w:r>
      <w:r>
        <w:rPr>
          <w:rStyle w:val="119"/>
          <w:rFonts w:hint="eastAsia" w:ascii="仿宋" w:hAnsi="仿宋" w:eastAsia="仿宋" w:cs="仿宋"/>
          <w:sz w:val="28"/>
          <w:szCs w:val="28"/>
        </w:rPr>
        <w:t xml:space="preserve"> </w:t>
      </w:r>
      <w:r>
        <w:rPr>
          <w:rStyle w:val="119"/>
          <w:rFonts w:hint="eastAsia" w:ascii="仿宋" w:hAnsi="仿宋" w:eastAsia="仿宋" w:cs="仿宋"/>
          <w:sz w:val="28"/>
          <w:szCs w:val="28"/>
          <w:lang w:val="en-US" w:eastAsia="zh-CN"/>
        </w:rPr>
        <w:t xml:space="preserve"> </w:t>
      </w:r>
      <w:r>
        <w:rPr>
          <w:rFonts w:hint="eastAsia" w:ascii="仿宋" w:hAnsi="仿宋" w:eastAsia="仿宋" w:cs="仿宋"/>
          <w:sz w:val="28"/>
          <w:szCs w:val="28"/>
        </w:rPr>
        <w:t>对可能影响区域张贴告示，提醒居民注意相关事项。</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附则</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5.1</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术语与定义</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本处置方案使用的术语和定义与《生产经营单位安全生产事故应急预案编制导则》标准中的术语和定义相同。</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5.2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备案</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本处置方案报</w:t>
      </w:r>
      <w:r>
        <w:rPr>
          <w:rFonts w:hint="eastAsia" w:ascii="仿宋" w:hAnsi="仿宋" w:eastAsia="仿宋" w:cs="仿宋"/>
          <w:sz w:val="28"/>
          <w:szCs w:val="28"/>
          <w:lang w:eastAsia="zh-CN"/>
        </w:rPr>
        <w:t>辽宁</w:t>
      </w:r>
      <w:r>
        <w:rPr>
          <w:rFonts w:hint="eastAsia" w:ascii="仿宋" w:hAnsi="仿宋" w:eastAsia="仿宋" w:cs="仿宋"/>
          <w:sz w:val="28"/>
          <w:szCs w:val="28"/>
        </w:rPr>
        <w:t>省应急管理厅备案。</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5.3</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维护和更新</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本处置方案所依据的法律法规、所涉及单位和人员发生重大改变，或在执行中发现存在重大缺陷时，由公司</w:t>
      </w:r>
      <w:r>
        <w:rPr>
          <w:rFonts w:hint="eastAsia" w:ascii="仿宋" w:hAnsi="仿宋" w:eastAsia="仿宋" w:cs="仿宋"/>
          <w:sz w:val="28"/>
          <w:szCs w:val="28"/>
          <w:lang w:eastAsia="zh-CN"/>
        </w:rPr>
        <w:t>安全部</w:t>
      </w:r>
      <w:r>
        <w:rPr>
          <w:rFonts w:hint="eastAsia" w:ascii="仿宋" w:hAnsi="仿宋" w:eastAsia="仿宋" w:cs="仿宋"/>
          <w:sz w:val="28"/>
          <w:szCs w:val="28"/>
        </w:rPr>
        <w:t>及时组织修订。应急机构办公室定期组织对本预案评审，并及时根据评审结论组织修订。</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5.4</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制定与解释</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本处置方案由</w:t>
      </w:r>
      <w:r>
        <w:rPr>
          <w:rFonts w:hint="eastAsia" w:ascii="仿宋" w:hAnsi="仿宋" w:eastAsia="仿宋" w:cs="仿宋"/>
          <w:sz w:val="28"/>
          <w:szCs w:val="28"/>
          <w:lang w:eastAsia="zh-CN"/>
        </w:rPr>
        <w:t>安全部</w:t>
      </w:r>
      <w:r>
        <w:rPr>
          <w:rFonts w:hint="eastAsia" w:ascii="仿宋" w:hAnsi="仿宋" w:eastAsia="仿宋" w:cs="仿宋"/>
          <w:sz w:val="28"/>
          <w:szCs w:val="28"/>
        </w:rPr>
        <w:t>制定，并负责解释。</w:t>
      </w:r>
    </w:p>
    <w:p>
      <w:pPr>
        <w:pStyle w:val="7"/>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5.5 </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 xml:space="preserve">实施  </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本处置方案自发布之日起施行。</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沈阳鑫通建设工程有限公司</w:t>
      </w:r>
    </w:p>
    <w:p>
      <w:pPr>
        <w:pageBreakBefore w:val="0"/>
        <w:widowControl w:val="0"/>
        <w:kinsoku/>
        <w:wordWrap/>
        <w:overflowPunct/>
        <w:topLinePunct w:val="0"/>
        <w:autoSpaceDE/>
        <w:autoSpaceDN/>
        <w:bidi w:val="0"/>
        <w:adjustRightInd/>
        <w:snapToGrid w:val="0"/>
        <w:spacing w:line="360" w:lineRule="auto"/>
        <w:ind w:firstLine="5600" w:firstLineChars="20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二〇一九年一月十五日</w:t>
      </w:r>
    </w:p>
    <w:sectPr>
      <w:pgSz w:w="11906" w:h="16838"/>
      <w:pgMar w:top="1587" w:right="1474" w:bottom="1474" w:left="1587" w:header="851" w:footer="992" w:gutter="0"/>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7"/>
    </w:pPr>
    <w:r>
      <mc:AlternateContent>
        <mc:Choice Requires="wps">
          <w:drawing>
            <wp:anchor distT="0" distB="0" distL="114300" distR="114300" simplePos="0" relativeHeight="25426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375</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42622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371jK8BAABLAwAADgAAAGRycy9lMm9Eb2MueG1srVPNahsxEL4H8g5C&#10;91prB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371jK8BAABL&#10;AwAADgAAAAAAAAABACAAAAAeAQAAZHJzL2Uyb0RvYy54bWxQSwUGAAAAAAYABgBZAQAAPwU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375</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7"/>
    </w:pPr>
    <w:r>
      <mc:AlternateContent>
        <mc:Choice Requires="wps">
          <w:drawing>
            <wp:anchor distT="0" distB="0" distL="114300" distR="114300" simplePos="0" relativeHeight="2568673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375</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68673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07xCq8BAABLAwAADgAAAGRycy9lMm9Eb2MueG1srVPNahsxEL4H8g5C&#10;91prE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P07xCq8BAABL&#10;AwAADgAAAAAAAAABACAAAAAeAQAAZHJzL2Uyb0RvYy54bWxQSwUGAAAAAAYABgBZAQAAPwU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375</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7"/>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583</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EPC9oKwAQAA&#10;TQMAAA4AAAAAAAAAAQAgAAAAHgEAAGRycy9lMm9Eb2MueG1sUEsFBgAAAAAGAAYAWQEAAEAFAAAA&#10;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583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023A8"/>
    <w:multiLevelType w:val="multilevel"/>
    <w:tmpl w:val="3FE023A8"/>
    <w:lvl w:ilvl="0" w:tentative="0">
      <w:start w:val="1"/>
      <w:numFmt w:val="decimal"/>
      <w:lvlText w:val="%1、"/>
      <w:lvlJc w:val="left"/>
      <w:pPr>
        <w:ind w:left="1817" w:hanging="1110"/>
      </w:pPr>
      <w:rPr>
        <w:rFonts w:hint="default"/>
      </w:rPr>
    </w:lvl>
    <w:lvl w:ilvl="1" w:tentative="0">
      <w:start w:val="1"/>
      <w:numFmt w:val="lowerLetter"/>
      <w:lvlText w:val="%2)"/>
      <w:lvlJc w:val="left"/>
      <w:pPr>
        <w:ind w:left="1547" w:hanging="420"/>
      </w:pPr>
    </w:lvl>
    <w:lvl w:ilvl="2" w:tentative="0">
      <w:start w:val="1"/>
      <w:numFmt w:val="lowerRoman"/>
      <w:pStyle w:val="87"/>
      <w:lvlText w:val="%3."/>
      <w:lvlJc w:val="right"/>
      <w:pPr>
        <w:ind w:left="1967" w:hanging="420"/>
      </w:pPr>
    </w:lvl>
    <w:lvl w:ilvl="3" w:tentative="0">
      <w:start w:val="1"/>
      <w:numFmt w:val="decimal"/>
      <w:lvlText w:val="%4."/>
      <w:lvlJc w:val="left"/>
      <w:pPr>
        <w:ind w:left="2387" w:hanging="420"/>
      </w:pPr>
    </w:lvl>
    <w:lvl w:ilvl="4" w:tentative="0">
      <w:start w:val="1"/>
      <w:numFmt w:val="lowerLetter"/>
      <w:pStyle w:val="22"/>
      <w:lvlText w:val="%5)"/>
      <w:lvlJc w:val="left"/>
      <w:pPr>
        <w:ind w:left="2807" w:hanging="420"/>
      </w:pPr>
    </w:lvl>
    <w:lvl w:ilvl="5" w:tentative="0">
      <w:start w:val="1"/>
      <w:numFmt w:val="lowerRoman"/>
      <w:lvlText w:val="%6."/>
      <w:lvlJc w:val="right"/>
      <w:pPr>
        <w:ind w:left="3227" w:hanging="420"/>
      </w:pPr>
    </w:lvl>
    <w:lvl w:ilvl="6" w:tentative="0">
      <w:start w:val="1"/>
      <w:numFmt w:val="decimal"/>
      <w:lvlText w:val="%7."/>
      <w:lvlJc w:val="left"/>
      <w:pPr>
        <w:ind w:left="3647" w:hanging="420"/>
      </w:pPr>
    </w:lvl>
    <w:lvl w:ilvl="7" w:tentative="0">
      <w:start w:val="1"/>
      <w:numFmt w:val="lowerLetter"/>
      <w:lvlText w:val="%8)"/>
      <w:lvlJc w:val="left"/>
      <w:pPr>
        <w:ind w:left="4067" w:hanging="420"/>
      </w:pPr>
    </w:lvl>
    <w:lvl w:ilvl="8" w:tentative="0">
      <w:start w:val="1"/>
      <w:numFmt w:val="lowerRoman"/>
      <w:lvlText w:val="%9."/>
      <w:lvlJc w:val="right"/>
      <w:pPr>
        <w:ind w:left="4487" w:hanging="420"/>
      </w:pPr>
    </w:lvl>
  </w:abstractNum>
  <w:abstractNum w:abstractNumId="1">
    <w:nsid w:val="3FE023C0"/>
    <w:multiLevelType w:val="singleLevel"/>
    <w:tmpl w:val="3FE023C0"/>
    <w:lvl w:ilvl="0" w:tentative="0">
      <w:start w:val="1"/>
      <w:numFmt w:val="decimal"/>
      <w:suff w:val="nothing"/>
      <w:lvlText w:val="（%1）"/>
      <w:lvlJc w:val="left"/>
    </w:lvl>
  </w:abstractNum>
  <w:abstractNum w:abstractNumId="2">
    <w:nsid w:val="3FE023C1"/>
    <w:multiLevelType w:val="singleLevel"/>
    <w:tmpl w:val="3FE023C1"/>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7"/>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80947"/>
    <w:rsid w:val="03FA7A97"/>
    <w:rsid w:val="043158FC"/>
    <w:rsid w:val="05FC3D64"/>
    <w:rsid w:val="069233B6"/>
    <w:rsid w:val="076A5664"/>
    <w:rsid w:val="086C0158"/>
    <w:rsid w:val="09527A88"/>
    <w:rsid w:val="098A11F7"/>
    <w:rsid w:val="0F075231"/>
    <w:rsid w:val="10652A95"/>
    <w:rsid w:val="112D1B04"/>
    <w:rsid w:val="11DD4BC6"/>
    <w:rsid w:val="1293197D"/>
    <w:rsid w:val="132320D7"/>
    <w:rsid w:val="13896720"/>
    <w:rsid w:val="140A70B6"/>
    <w:rsid w:val="14A660CB"/>
    <w:rsid w:val="14C07501"/>
    <w:rsid w:val="168656C5"/>
    <w:rsid w:val="16DB5234"/>
    <w:rsid w:val="171F7BCF"/>
    <w:rsid w:val="174D4A78"/>
    <w:rsid w:val="174F0679"/>
    <w:rsid w:val="177E4450"/>
    <w:rsid w:val="19C16869"/>
    <w:rsid w:val="1AC51FDA"/>
    <w:rsid w:val="1BCB1333"/>
    <w:rsid w:val="1CA979A3"/>
    <w:rsid w:val="1D960ACE"/>
    <w:rsid w:val="1DE458DD"/>
    <w:rsid w:val="1E1424FF"/>
    <w:rsid w:val="20572116"/>
    <w:rsid w:val="211D6FF2"/>
    <w:rsid w:val="230F4347"/>
    <w:rsid w:val="23757ACA"/>
    <w:rsid w:val="23D72FD7"/>
    <w:rsid w:val="24492350"/>
    <w:rsid w:val="25F8194B"/>
    <w:rsid w:val="295B5561"/>
    <w:rsid w:val="29762EFC"/>
    <w:rsid w:val="2A553C46"/>
    <w:rsid w:val="2A634DC0"/>
    <w:rsid w:val="2AA35708"/>
    <w:rsid w:val="2B914ADF"/>
    <w:rsid w:val="30255F34"/>
    <w:rsid w:val="30635F8C"/>
    <w:rsid w:val="33B77C39"/>
    <w:rsid w:val="352216C0"/>
    <w:rsid w:val="35931EBB"/>
    <w:rsid w:val="38673A6D"/>
    <w:rsid w:val="3A8A60E0"/>
    <w:rsid w:val="42D201C2"/>
    <w:rsid w:val="464B6D5B"/>
    <w:rsid w:val="46E96075"/>
    <w:rsid w:val="47AD2D2F"/>
    <w:rsid w:val="48226218"/>
    <w:rsid w:val="49B23EC5"/>
    <w:rsid w:val="4A4B47A3"/>
    <w:rsid w:val="4B19297E"/>
    <w:rsid w:val="4C163D9C"/>
    <w:rsid w:val="4E390FAA"/>
    <w:rsid w:val="4EA051A2"/>
    <w:rsid w:val="4FB519DF"/>
    <w:rsid w:val="559A7D68"/>
    <w:rsid w:val="58703280"/>
    <w:rsid w:val="58A47B02"/>
    <w:rsid w:val="594408A9"/>
    <w:rsid w:val="59AA6DFC"/>
    <w:rsid w:val="59D230A6"/>
    <w:rsid w:val="5B900855"/>
    <w:rsid w:val="5BAE5FA8"/>
    <w:rsid w:val="5BFF1DEA"/>
    <w:rsid w:val="5D5C1ACF"/>
    <w:rsid w:val="5ED00462"/>
    <w:rsid w:val="61665405"/>
    <w:rsid w:val="62163C38"/>
    <w:rsid w:val="658374F1"/>
    <w:rsid w:val="65BB08F7"/>
    <w:rsid w:val="67A15EAC"/>
    <w:rsid w:val="6959354F"/>
    <w:rsid w:val="6B155A35"/>
    <w:rsid w:val="6B2A57B0"/>
    <w:rsid w:val="6C42764B"/>
    <w:rsid w:val="6C880947"/>
    <w:rsid w:val="6DA50116"/>
    <w:rsid w:val="6F401A80"/>
    <w:rsid w:val="6FB93E63"/>
    <w:rsid w:val="6FF80127"/>
    <w:rsid w:val="70176A8A"/>
    <w:rsid w:val="70257995"/>
    <w:rsid w:val="70645F48"/>
    <w:rsid w:val="71223A2A"/>
    <w:rsid w:val="72B12712"/>
    <w:rsid w:val="753106F4"/>
    <w:rsid w:val="788E1245"/>
    <w:rsid w:val="79EE6B7A"/>
    <w:rsid w:val="7AB87685"/>
    <w:rsid w:val="7BBD3BC8"/>
    <w:rsid w:val="7C677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name="Body Text 2"/>
    <w:lsdException w:qFormat="1" w:uiPriority="99"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5"/>
    <w:next w:val="5"/>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120"/>
    <w:unhideWhenUsed/>
    <w:qFormat/>
    <w:uiPriority w:val="0"/>
    <w:pPr>
      <w:keepNext/>
      <w:keepLines/>
      <w:spacing w:before="120" w:beforeLines="0" w:beforeAutospacing="0" w:after="120" w:afterLines="0" w:afterAutospacing="0" w:line="240" w:lineRule="auto"/>
      <w:outlineLvl w:val="3"/>
    </w:pPr>
    <w:rPr>
      <w:rFonts w:ascii="宋体" w:hAnsi="宋体"/>
      <w:b/>
      <w:sz w:val="28"/>
    </w:rPr>
  </w:style>
  <w:style w:type="paragraph" w:styleId="7">
    <w:name w:val="heading 5"/>
    <w:basedOn w:val="1"/>
    <w:next w:val="1"/>
    <w:link w:val="119"/>
    <w:unhideWhenUsed/>
    <w:qFormat/>
    <w:uiPriority w:val="0"/>
    <w:pPr>
      <w:keepNext/>
      <w:keepLines/>
      <w:spacing w:before="40" w:beforeLines="0" w:beforeAutospacing="0" w:after="50" w:afterLines="0" w:afterAutospacing="0" w:line="240" w:lineRule="auto"/>
      <w:outlineLvl w:val="4"/>
    </w:pPr>
    <w:rPr>
      <w:rFonts w:ascii="宋体" w:hAnsi="宋体"/>
      <w:b/>
      <w:sz w:val="28"/>
    </w:rPr>
  </w:style>
  <w:style w:type="paragraph" w:styleId="8">
    <w:name w:val="heading 6"/>
    <w:basedOn w:val="1"/>
    <w:next w:val="1"/>
    <w:link w:val="121"/>
    <w:unhideWhenUsed/>
    <w:qFormat/>
    <w:uiPriority w:val="0"/>
    <w:pPr>
      <w:keepNext/>
      <w:keepLines/>
      <w:spacing w:before="240" w:beforeLines="0" w:beforeAutospacing="0" w:after="64" w:afterLines="0" w:afterAutospacing="0" w:line="317" w:lineRule="auto"/>
      <w:outlineLvl w:val="5"/>
    </w:pPr>
    <w:rPr>
      <w:rFonts w:ascii="宋体" w:hAnsi="宋体"/>
      <w:b/>
      <w:sz w:val="24"/>
    </w:rPr>
  </w:style>
  <w:style w:type="character" w:default="1" w:styleId="17">
    <w:name w:val="Default Paragraph Fon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customStyle="1" w:styleId="5">
    <w:name w:val="Normal_1"/>
    <w:qFormat/>
    <w:uiPriority w:val="0"/>
    <w:pPr>
      <w:widowControl w:val="0"/>
      <w:jc w:val="both"/>
    </w:pPr>
    <w:rPr>
      <w:rFonts w:ascii="Calibri" w:hAnsi="Calibri" w:eastAsia="宋体" w:cs="Times New Roman"/>
      <w:kern w:val="2"/>
      <w:sz w:val="21"/>
      <w:szCs w:val="22"/>
      <w:lang w:val="en-US" w:eastAsia="zh-CN" w:bidi="ar-SA"/>
    </w:rPr>
  </w:style>
  <w:style w:type="paragraph" w:styleId="9">
    <w:name w:val="Body Text 3"/>
    <w:basedOn w:val="5"/>
    <w:semiHidden/>
    <w:unhideWhenUsed/>
    <w:qFormat/>
    <w:uiPriority w:val="99"/>
    <w:pPr>
      <w:spacing w:after="120"/>
    </w:pPr>
    <w:rPr>
      <w:sz w:val="16"/>
      <w:szCs w:val="16"/>
    </w:rPr>
  </w:style>
  <w:style w:type="paragraph" w:styleId="10">
    <w:name w:val="toc 3"/>
    <w:basedOn w:val="5"/>
    <w:next w:val="5"/>
    <w:semiHidden/>
    <w:unhideWhenUsed/>
    <w:qFormat/>
    <w:uiPriority w:val="39"/>
    <w:pPr>
      <w:ind w:left="840"/>
    </w:pPr>
  </w:style>
  <w:style w:type="paragraph" w:styleId="11">
    <w:name w:val="footer"/>
    <w:basedOn w:val="1"/>
    <w:unhideWhenUsed/>
    <w:qFormat/>
    <w:uiPriority w:val="99"/>
    <w:pPr>
      <w:tabs>
        <w:tab w:val="center" w:pos="4153"/>
        <w:tab w:val="right" w:pos="8306"/>
      </w:tabs>
      <w:snapToGrid w:val="0"/>
      <w:jc w:val="left"/>
    </w:pPr>
    <w:rPr>
      <w:kern w:val="0"/>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Body Text 2"/>
    <w:basedOn w:val="5"/>
    <w:semiHidden/>
    <w:unhideWhenUsed/>
    <w:qFormat/>
    <w:uiPriority w:val="99"/>
    <w:pPr>
      <w:spacing w:after="120" w:line="480" w:lineRule="auto"/>
    </w:pPr>
    <w:rPr>
      <w:sz w:val="32"/>
      <w:szCs w:val="20"/>
    </w:rPr>
  </w:style>
  <w:style w:type="paragraph" w:styleId="14">
    <w:name w:val="Normal (Web)"/>
    <w:basedOn w:val="1"/>
    <w:qFormat/>
    <w:uiPriority w:val="0"/>
    <w:pPr>
      <w:widowControl/>
      <w:spacing w:before="100" w:beforeAutospacing="1" w:after="100" w:afterAutospacing="1"/>
      <w:jc w:val="left"/>
    </w:pPr>
    <w:rPr>
      <w:rFonts w:ascii="宋体" w:hAnsi="宋体"/>
      <w:color w:val="000000"/>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Strong"/>
    <w:basedOn w:val="17"/>
    <w:qFormat/>
    <w:uiPriority w:val="22"/>
    <w:rPr>
      <w:rFonts w:ascii="Times New Roman" w:hAnsi="Times New Roman" w:eastAsia="宋体" w:cs="Times New Roman"/>
      <w:b/>
      <w:bCs/>
    </w:rPr>
  </w:style>
  <w:style w:type="paragraph" w:customStyle="1" w:styleId="19">
    <w:name w:val="G正文_2"/>
    <w:qFormat/>
    <w:uiPriority w:val="0"/>
    <w:pPr>
      <w:widowControl w:val="0"/>
      <w:adjustRightInd w:val="0"/>
      <w:snapToGrid w:val="0"/>
      <w:spacing w:line="360" w:lineRule="auto"/>
      <w:ind w:firstLine="200"/>
      <w:jc w:val="both"/>
      <w:textAlignment w:val="baseline"/>
    </w:pPr>
    <w:rPr>
      <w:rFonts w:ascii="Calibri" w:hAnsi="Calibri" w:eastAsia="宋体" w:cs="Times New Roman"/>
      <w:kern w:val="2"/>
      <w:sz w:val="24"/>
      <w:szCs w:val="32"/>
      <w:lang w:val="en-US" w:eastAsia="zh-CN" w:bidi="ar-SA"/>
    </w:rPr>
  </w:style>
  <w:style w:type="paragraph" w:customStyle="1" w:styleId="20">
    <w:name w:val="正文_1_2"/>
    <w:qFormat/>
    <w:uiPriority w:val="0"/>
    <w:pPr>
      <w:adjustRightInd w:val="0"/>
      <w:snapToGrid w:val="0"/>
      <w:spacing w:after="200"/>
      <w:jc w:val="right"/>
    </w:pPr>
    <w:rPr>
      <w:rFonts w:ascii="Tahoma" w:hAnsi="Tahoma" w:eastAsia="微软雅黑" w:cs="Times New Roman"/>
      <w:sz w:val="22"/>
      <w:szCs w:val="22"/>
      <w:lang w:val="en-US" w:eastAsia="zh-CN" w:bidi="ar-SA"/>
    </w:rPr>
  </w:style>
  <w:style w:type="paragraph" w:customStyle="1" w:styleId="21">
    <w:name w:val="标题 11"/>
    <w:basedOn w:val="5"/>
    <w:next w:val="5"/>
    <w:qFormat/>
    <w:uiPriority w:val="0"/>
    <w:pPr>
      <w:keepNext/>
      <w:spacing w:line="560" w:lineRule="exact"/>
      <w:outlineLvl w:val="0"/>
    </w:pPr>
    <w:rPr>
      <w:rFonts w:ascii="仿宋_GB2312" w:hAnsi="宋体" w:eastAsia="仿宋_GB2312"/>
      <w:b/>
      <w:kern w:val="0"/>
      <w:sz w:val="32"/>
      <w:szCs w:val="20"/>
    </w:rPr>
  </w:style>
  <w:style w:type="paragraph" w:customStyle="1" w:styleId="22">
    <w:name w:val="TOC 1_0"/>
    <w:basedOn w:val="5"/>
    <w:next w:val="5"/>
    <w:unhideWhenUsed/>
    <w:qFormat/>
    <w:uiPriority w:val="39"/>
    <w:pPr>
      <w:numPr>
        <w:ilvl w:val="4"/>
        <w:numId w:val="1"/>
      </w:numPr>
      <w:ind w:left="0" w:firstLine="0"/>
    </w:pPr>
    <w:rPr>
      <w:szCs w:val="20"/>
    </w:rPr>
  </w:style>
  <w:style w:type="character" w:customStyle="1" w:styleId="23">
    <w:name w:val="超链接1"/>
    <w:unhideWhenUsed/>
    <w:qFormat/>
    <w:uiPriority w:val="99"/>
    <w:rPr>
      <w:color w:val="0000FF"/>
      <w:u w:val="single"/>
    </w:rPr>
  </w:style>
  <w:style w:type="paragraph" w:customStyle="1" w:styleId="24">
    <w:name w:val="TOC 21"/>
    <w:basedOn w:val="5"/>
    <w:next w:val="5"/>
    <w:unhideWhenUsed/>
    <w:qFormat/>
    <w:uiPriority w:val="39"/>
    <w:pPr>
      <w:ind w:left="210"/>
      <w:jc w:val="left"/>
    </w:pPr>
    <w:rPr>
      <w:smallCaps/>
      <w:szCs w:val="20"/>
    </w:rPr>
  </w:style>
  <w:style w:type="paragraph" w:customStyle="1" w:styleId="25">
    <w:name w:val="Char"/>
    <w:basedOn w:val="1"/>
    <w:qFormat/>
    <w:uiPriority w:val="0"/>
    <w:pPr>
      <w:widowControl/>
      <w:spacing w:after="160" w:line="240" w:lineRule="exact"/>
      <w:jc w:val="left"/>
    </w:pPr>
    <w:rPr>
      <w:szCs w:val="20"/>
    </w:rPr>
  </w:style>
  <w:style w:type="paragraph" w:customStyle="1" w:styleId="26">
    <w:name w:val="标题 21"/>
    <w:basedOn w:val="5"/>
    <w:next w:val="5"/>
    <w:qFormat/>
    <w:uiPriority w:val="9"/>
    <w:pPr>
      <w:keepNext/>
      <w:keepLines/>
      <w:adjustRightInd w:val="0"/>
      <w:snapToGrid w:val="0"/>
      <w:spacing w:before="200" w:after="60" w:line="360" w:lineRule="auto"/>
      <w:outlineLvl w:val="1"/>
    </w:pPr>
    <w:rPr>
      <w:rFonts w:ascii="黑体" w:hAnsi="宋体" w:eastAsia="黑体"/>
      <w:b/>
      <w:color w:val="000000"/>
      <w:kern w:val="0"/>
      <w:sz w:val="32"/>
      <w:szCs w:val="20"/>
    </w:rPr>
  </w:style>
  <w:style w:type="paragraph" w:customStyle="1" w:styleId="27">
    <w:name w:val="纯文本1"/>
    <w:basedOn w:val="5"/>
    <w:unhideWhenUsed/>
    <w:qFormat/>
    <w:uiPriority w:val="99"/>
    <w:rPr>
      <w:rFonts w:ascii="宋体" w:hAnsi="Courier New"/>
      <w:kern w:val="0"/>
      <w:sz w:val="20"/>
      <w:szCs w:val="21"/>
    </w:rPr>
  </w:style>
  <w:style w:type="paragraph" w:customStyle="1" w:styleId="28">
    <w:name w:val="reader-word-layer"/>
    <w:basedOn w:val="5"/>
    <w:qFormat/>
    <w:uiPriority w:val="0"/>
    <w:pPr>
      <w:widowControl/>
      <w:spacing w:before="100" w:beforeAutospacing="1" w:after="100" w:afterAutospacing="1"/>
      <w:jc w:val="left"/>
    </w:pPr>
    <w:rPr>
      <w:rFonts w:ascii="宋体" w:hAnsi="宋体" w:cs="宋体"/>
      <w:kern w:val="0"/>
      <w:sz w:val="24"/>
      <w:szCs w:val="24"/>
    </w:rPr>
  </w:style>
  <w:style w:type="paragraph" w:customStyle="1" w:styleId="29">
    <w:name w:val="正文_0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标题 1_0_1"/>
    <w:basedOn w:val="31"/>
    <w:next w:val="29"/>
    <w:qFormat/>
    <w:uiPriority w:val="9"/>
    <w:pPr>
      <w:keepNext/>
      <w:keepLines/>
      <w:widowControl w:val="0"/>
      <w:adjustRightInd/>
      <w:snapToGrid/>
      <w:spacing w:before="340" w:after="330" w:line="578" w:lineRule="auto"/>
      <w:jc w:val="both"/>
      <w:outlineLvl w:val="0"/>
    </w:pPr>
    <w:rPr>
      <w:rFonts w:ascii="Calibri" w:hAnsi="Calibri"/>
      <w:b/>
      <w:bCs/>
      <w:kern w:val="44"/>
      <w:sz w:val="44"/>
      <w:szCs w:val="44"/>
    </w:rPr>
  </w:style>
  <w:style w:type="paragraph" w:customStyle="1" w:styleId="31">
    <w:name w:val="正文_0_0_1"/>
    <w:qFormat/>
    <w:uiPriority w:val="0"/>
    <w:pPr>
      <w:adjustRightInd w:val="0"/>
      <w:snapToGrid w:val="0"/>
      <w:spacing w:after="200"/>
    </w:pPr>
    <w:rPr>
      <w:rFonts w:ascii="Tahoma" w:hAnsi="Tahoma" w:eastAsia="宋体" w:cs="Times New Roman"/>
      <w:sz w:val="22"/>
      <w:szCs w:val="22"/>
      <w:lang w:val="en-US" w:eastAsia="zh-CN" w:bidi="ar-SA"/>
    </w:rPr>
  </w:style>
  <w:style w:type="paragraph" w:customStyle="1" w:styleId="32">
    <w:name w:val="列出段落1_0"/>
    <w:basedOn w:val="29"/>
    <w:qFormat/>
    <w:uiPriority w:val="0"/>
    <w:pPr>
      <w:ind w:firstLine="420"/>
    </w:pPr>
  </w:style>
  <w:style w:type="paragraph" w:customStyle="1" w:styleId="33">
    <w:name w:val="标题 2_0"/>
    <w:basedOn w:val="29"/>
    <w:next w:val="29"/>
    <w:qFormat/>
    <w:uiPriority w:val="99"/>
    <w:pPr>
      <w:keepNext/>
      <w:keepLines/>
      <w:spacing w:line="360" w:lineRule="auto"/>
      <w:jc w:val="left"/>
      <w:outlineLvl w:val="1"/>
    </w:pPr>
    <w:rPr>
      <w:b/>
      <w:bCs/>
      <w:sz w:val="24"/>
    </w:rPr>
  </w:style>
  <w:style w:type="paragraph" w:customStyle="1" w:styleId="34">
    <w:name w:val="标题 3_0"/>
    <w:basedOn w:val="29"/>
    <w:next w:val="29"/>
    <w:qFormat/>
    <w:uiPriority w:val="99"/>
    <w:pPr>
      <w:keepNext/>
      <w:keepLines/>
      <w:outlineLvl w:val="2"/>
    </w:pPr>
    <w:rPr>
      <w:rFonts w:eastAsia="黑体"/>
      <w:bCs/>
      <w:sz w:val="24"/>
      <w:szCs w:val="32"/>
    </w:rPr>
  </w:style>
  <w:style w:type="paragraph" w:customStyle="1" w:styleId="35">
    <w:name w:val="正文文本缩进_0"/>
    <w:basedOn w:val="29"/>
    <w:qFormat/>
    <w:uiPriority w:val="99"/>
    <w:pPr>
      <w:spacing w:after="120"/>
      <w:ind w:left="420"/>
    </w:pPr>
  </w:style>
  <w:style w:type="paragraph" w:customStyle="1" w:styleId="36">
    <w:name w:val="标题 1_1_1"/>
    <w:basedOn w:val="37"/>
    <w:next w:val="20"/>
    <w:qFormat/>
    <w:uiPriority w:val="9"/>
    <w:pPr>
      <w:keepNext/>
      <w:keepLines/>
      <w:widowControl w:val="0"/>
      <w:adjustRightInd/>
      <w:snapToGrid/>
      <w:spacing w:before="340" w:after="330" w:line="578" w:lineRule="auto"/>
      <w:jc w:val="both"/>
      <w:outlineLvl w:val="0"/>
    </w:pPr>
    <w:rPr>
      <w:rFonts w:ascii="Calibri" w:hAnsi="Calibri"/>
      <w:b/>
      <w:bCs/>
      <w:kern w:val="44"/>
      <w:sz w:val="44"/>
      <w:szCs w:val="44"/>
    </w:rPr>
  </w:style>
  <w:style w:type="paragraph" w:customStyle="1" w:styleId="37">
    <w:name w:val="正文_1_0_2"/>
    <w:qFormat/>
    <w:uiPriority w:val="0"/>
    <w:pPr>
      <w:adjustRightInd w:val="0"/>
      <w:snapToGrid w:val="0"/>
      <w:spacing w:after="200"/>
    </w:pPr>
    <w:rPr>
      <w:rFonts w:ascii="Tahoma" w:hAnsi="Tahoma" w:eastAsia="宋体" w:cs="Times New Roman"/>
      <w:sz w:val="22"/>
      <w:szCs w:val="22"/>
      <w:lang w:val="en-US" w:eastAsia="zh-CN" w:bidi="ar-SA"/>
    </w:rPr>
  </w:style>
  <w:style w:type="paragraph" w:customStyle="1" w:styleId="38">
    <w:name w:val="标题 2_1"/>
    <w:basedOn w:val="20"/>
    <w:next w:val="20"/>
    <w:qFormat/>
    <w:uiPriority w:val="99"/>
    <w:pPr>
      <w:keepNext/>
      <w:keepLines/>
      <w:spacing w:line="360" w:lineRule="auto"/>
      <w:jc w:val="left"/>
      <w:outlineLvl w:val="1"/>
    </w:pPr>
    <w:rPr>
      <w:b/>
      <w:bCs/>
      <w:sz w:val="24"/>
    </w:rPr>
  </w:style>
  <w:style w:type="paragraph" w:customStyle="1" w:styleId="39">
    <w:name w:val="标题 3_1"/>
    <w:basedOn w:val="20"/>
    <w:next w:val="20"/>
    <w:qFormat/>
    <w:uiPriority w:val="99"/>
    <w:pPr>
      <w:keepNext/>
      <w:keepLines/>
      <w:outlineLvl w:val="2"/>
    </w:pPr>
    <w:rPr>
      <w:rFonts w:eastAsia="黑体"/>
      <w:bCs/>
      <w:sz w:val="24"/>
      <w:szCs w:val="32"/>
    </w:rPr>
  </w:style>
  <w:style w:type="paragraph" w:customStyle="1" w:styleId="40">
    <w:name w:val="正文_2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
    <w:name w:val="标题 1_2_1"/>
    <w:basedOn w:val="42"/>
    <w:next w:val="42"/>
    <w:qFormat/>
    <w:uiPriority w:val="9"/>
    <w:pPr>
      <w:keepNext/>
      <w:keepLines/>
      <w:widowControl w:val="0"/>
      <w:adjustRightInd/>
      <w:snapToGrid/>
      <w:spacing w:before="340" w:after="330" w:line="578" w:lineRule="auto"/>
      <w:jc w:val="both"/>
      <w:outlineLvl w:val="0"/>
    </w:pPr>
    <w:rPr>
      <w:rFonts w:ascii="Calibri" w:hAnsi="Calibri"/>
      <w:b/>
      <w:bCs/>
      <w:kern w:val="44"/>
      <w:sz w:val="44"/>
      <w:szCs w:val="44"/>
    </w:rPr>
  </w:style>
  <w:style w:type="paragraph" w:customStyle="1" w:styleId="42">
    <w:name w:val="正文_2_0_1"/>
    <w:qFormat/>
    <w:uiPriority w:val="0"/>
    <w:pPr>
      <w:adjustRightInd w:val="0"/>
      <w:snapToGrid w:val="0"/>
      <w:spacing w:after="200"/>
    </w:pPr>
    <w:rPr>
      <w:rFonts w:ascii="Tahoma" w:hAnsi="Tahoma" w:eastAsia="宋体" w:cs="Times New Roman"/>
      <w:sz w:val="22"/>
      <w:szCs w:val="22"/>
      <w:lang w:val="en-US" w:eastAsia="zh-CN" w:bidi="ar-SA"/>
    </w:rPr>
  </w:style>
  <w:style w:type="paragraph" w:customStyle="1" w:styleId="43">
    <w:name w:val="列出段落1_1"/>
    <w:basedOn w:val="40"/>
    <w:qFormat/>
    <w:uiPriority w:val="0"/>
    <w:pPr>
      <w:ind w:firstLine="420"/>
    </w:pPr>
  </w:style>
  <w:style w:type="paragraph" w:customStyle="1" w:styleId="44">
    <w:name w:val="标题 2_2"/>
    <w:basedOn w:val="40"/>
    <w:next w:val="40"/>
    <w:qFormat/>
    <w:uiPriority w:val="99"/>
    <w:pPr>
      <w:keepNext/>
      <w:keepLines/>
      <w:spacing w:line="360" w:lineRule="auto"/>
      <w:jc w:val="left"/>
      <w:outlineLvl w:val="1"/>
    </w:pPr>
    <w:rPr>
      <w:b/>
      <w:bCs/>
      <w:sz w:val="24"/>
    </w:rPr>
  </w:style>
  <w:style w:type="paragraph" w:customStyle="1" w:styleId="45">
    <w:name w:val="标题 3_2"/>
    <w:basedOn w:val="40"/>
    <w:next w:val="40"/>
    <w:qFormat/>
    <w:uiPriority w:val="99"/>
    <w:pPr>
      <w:keepNext/>
      <w:keepLines/>
      <w:outlineLvl w:val="2"/>
    </w:pPr>
    <w:rPr>
      <w:rFonts w:eastAsia="黑体"/>
      <w:bCs/>
      <w:sz w:val="24"/>
      <w:szCs w:val="32"/>
    </w:rPr>
  </w:style>
  <w:style w:type="paragraph" w:customStyle="1" w:styleId="46">
    <w:name w:val="标题 1_3_1"/>
    <w:basedOn w:val="47"/>
    <w:qFormat/>
    <w:uiPriority w:val="9"/>
    <w:pPr>
      <w:keepNext/>
      <w:keepLines/>
      <w:widowControl w:val="0"/>
      <w:adjustRightInd/>
      <w:snapToGrid/>
      <w:spacing w:before="340" w:after="330" w:line="578" w:lineRule="auto"/>
      <w:jc w:val="both"/>
      <w:outlineLvl w:val="0"/>
    </w:pPr>
    <w:rPr>
      <w:rFonts w:ascii="Calibri" w:hAnsi="Calibri"/>
      <w:b/>
      <w:bCs/>
      <w:kern w:val="44"/>
      <w:sz w:val="44"/>
      <w:szCs w:val="44"/>
    </w:rPr>
  </w:style>
  <w:style w:type="paragraph" w:customStyle="1" w:styleId="47">
    <w:name w:val="正文_3_0_1"/>
    <w:qFormat/>
    <w:uiPriority w:val="0"/>
    <w:pPr>
      <w:adjustRightInd w:val="0"/>
      <w:snapToGrid w:val="0"/>
      <w:spacing w:after="200"/>
    </w:pPr>
    <w:rPr>
      <w:rFonts w:ascii="Tahoma" w:hAnsi="Tahoma" w:eastAsia="宋体" w:cs="Times New Roman"/>
      <w:sz w:val="22"/>
      <w:szCs w:val="22"/>
      <w:lang w:val="en-US" w:eastAsia="zh-CN" w:bidi="ar-SA"/>
    </w:rPr>
  </w:style>
  <w:style w:type="paragraph" w:customStyle="1" w:styleId="48">
    <w:name w:val="标题 2_3"/>
    <w:qFormat/>
    <w:uiPriority w:val="99"/>
    <w:pPr>
      <w:keepNext/>
      <w:keepLines/>
      <w:spacing w:line="360" w:lineRule="auto"/>
      <w:jc w:val="left"/>
      <w:outlineLvl w:val="1"/>
    </w:pPr>
    <w:rPr>
      <w:rFonts w:ascii="Times New Roman" w:hAnsi="Times New Roman" w:eastAsia="宋体" w:cs="Times New Roman"/>
      <w:b/>
      <w:bCs/>
      <w:sz w:val="24"/>
    </w:rPr>
  </w:style>
  <w:style w:type="paragraph" w:customStyle="1" w:styleId="49">
    <w:name w:val="标题 3_3"/>
    <w:qFormat/>
    <w:uiPriority w:val="99"/>
    <w:pPr>
      <w:keepNext/>
      <w:keepLines/>
      <w:outlineLvl w:val="2"/>
    </w:pPr>
    <w:rPr>
      <w:rFonts w:ascii="Times New Roman" w:hAnsi="Times New Roman" w:eastAsia="黑体" w:cs="Times New Roman"/>
      <w:bCs/>
      <w:sz w:val="24"/>
      <w:szCs w:val="32"/>
    </w:rPr>
  </w:style>
  <w:style w:type="paragraph" w:customStyle="1" w:styleId="50">
    <w:name w:val="标题 1_4_1"/>
    <w:basedOn w:val="51"/>
    <w:qFormat/>
    <w:uiPriority w:val="9"/>
    <w:pPr>
      <w:keepNext/>
      <w:keepLines/>
      <w:widowControl w:val="0"/>
      <w:adjustRightInd/>
      <w:snapToGrid/>
      <w:spacing w:before="340" w:after="330" w:line="578" w:lineRule="auto"/>
      <w:jc w:val="both"/>
      <w:outlineLvl w:val="0"/>
    </w:pPr>
    <w:rPr>
      <w:rFonts w:ascii="Calibri" w:hAnsi="Calibri"/>
      <w:b/>
      <w:bCs/>
      <w:kern w:val="44"/>
      <w:sz w:val="44"/>
      <w:szCs w:val="44"/>
    </w:rPr>
  </w:style>
  <w:style w:type="paragraph" w:customStyle="1" w:styleId="51">
    <w:name w:val="正文_4_0_1"/>
    <w:qFormat/>
    <w:uiPriority w:val="0"/>
    <w:pPr>
      <w:adjustRightInd w:val="0"/>
      <w:snapToGrid w:val="0"/>
      <w:spacing w:after="200"/>
    </w:pPr>
    <w:rPr>
      <w:rFonts w:ascii="Tahoma" w:hAnsi="Tahoma" w:eastAsia="宋体" w:cs="Times New Roman"/>
      <w:sz w:val="22"/>
      <w:szCs w:val="22"/>
      <w:lang w:val="en-US" w:eastAsia="zh-CN" w:bidi="ar-SA"/>
    </w:rPr>
  </w:style>
  <w:style w:type="paragraph" w:customStyle="1" w:styleId="52">
    <w:name w:val="标题 2_4"/>
    <w:qFormat/>
    <w:uiPriority w:val="99"/>
    <w:pPr>
      <w:keepNext/>
      <w:keepLines/>
      <w:spacing w:line="360" w:lineRule="auto"/>
      <w:jc w:val="left"/>
      <w:outlineLvl w:val="1"/>
    </w:pPr>
    <w:rPr>
      <w:rFonts w:ascii="Times New Roman" w:hAnsi="Times New Roman" w:eastAsia="宋体" w:cs="Times New Roman"/>
      <w:b/>
      <w:bCs/>
      <w:sz w:val="24"/>
    </w:rPr>
  </w:style>
  <w:style w:type="paragraph" w:customStyle="1" w:styleId="53">
    <w:name w:val="标题 3_4"/>
    <w:qFormat/>
    <w:uiPriority w:val="99"/>
    <w:pPr>
      <w:keepNext/>
      <w:keepLines/>
      <w:outlineLvl w:val="2"/>
    </w:pPr>
    <w:rPr>
      <w:rFonts w:ascii="Times New Roman" w:hAnsi="Times New Roman" w:eastAsia="黑体" w:cs="Times New Roman"/>
      <w:bCs/>
      <w:sz w:val="24"/>
      <w:szCs w:val="32"/>
    </w:rPr>
  </w:style>
  <w:style w:type="paragraph" w:customStyle="1" w:styleId="54">
    <w:name w:val="标题 1_5_1"/>
    <w:basedOn w:val="55"/>
    <w:next w:val="55"/>
    <w:qFormat/>
    <w:uiPriority w:val="9"/>
    <w:pPr>
      <w:keepNext/>
      <w:keepLines/>
      <w:widowControl w:val="0"/>
      <w:adjustRightInd/>
      <w:snapToGrid/>
      <w:spacing w:before="340" w:after="330" w:line="578" w:lineRule="auto"/>
      <w:jc w:val="both"/>
      <w:outlineLvl w:val="0"/>
    </w:pPr>
    <w:rPr>
      <w:rFonts w:ascii="Calibri" w:hAnsi="Calibri"/>
      <w:b/>
      <w:bCs/>
      <w:kern w:val="44"/>
      <w:sz w:val="44"/>
      <w:szCs w:val="44"/>
    </w:rPr>
  </w:style>
  <w:style w:type="paragraph" w:customStyle="1" w:styleId="55">
    <w:name w:val="正文_5_0_1"/>
    <w:qFormat/>
    <w:uiPriority w:val="0"/>
    <w:pPr>
      <w:adjustRightInd w:val="0"/>
      <w:snapToGrid w:val="0"/>
      <w:spacing w:after="200"/>
    </w:pPr>
    <w:rPr>
      <w:rFonts w:ascii="Tahoma" w:hAnsi="Tahoma" w:eastAsia="宋体" w:cs="Times New Roman"/>
      <w:sz w:val="22"/>
      <w:szCs w:val="22"/>
      <w:lang w:val="en-US" w:eastAsia="zh-CN" w:bidi="ar-SA"/>
    </w:rPr>
  </w:style>
  <w:style w:type="paragraph" w:customStyle="1" w:styleId="56">
    <w:name w:val="标题 2_5"/>
    <w:qFormat/>
    <w:uiPriority w:val="99"/>
    <w:pPr>
      <w:keepNext/>
      <w:keepLines/>
      <w:spacing w:line="360" w:lineRule="auto"/>
      <w:jc w:val="left"/>
      <w:outlineLvl w:val="1"/>
    </w:pPr>
    <w:rPr>
      <w:rFonts w:ascii="Times New Roman" w:hAnsi="Times New Roman" w:eastAsia="宋体" w:cs="Times New Roman"/>
      <w:b/>
      <w:bCs/>
      <w:sz w:val="24"/>
    </w:rPr>
  </w:style>
  <w:style w:type="paragraph" w:customStyle="1" w:styleId="57">
    <w:name w:val="正文_6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8">
    <w:name w:val="标题 1_6_1"/>
    <w:basedOn w:val="59"/>
    <w:next w:val="59"/>
    <w:qFormat/>
    <w:uiPriority w:val="9"/>
    <w:pPr>
      <w:keepNext/>
      <w:keepLines/>
      <w:widowControl w:val="0"/>
      <w:adjustRightInd/>
      <w:snapToGrid/>
      <w:spacing w:before="340" w:after="330" w:line="578" w:lineRule="auto"/>
      <w:jc w:val="both"/>
      <w:outlineLvl w:val="0"/>
    </w:pPr>
    <w:rPr>
      <w:rFonts w:ascii="Calibri" w:hAnsi="Calibri"/>
      <w:b/>
      <w:bCs/>
      <w:kern w:val="44"/>
      <w:sz w:val="44"/>
      <w:szCs w:val="44"/>
    </w:rPr>
  </w:style>
  <w:style w:type="paragraph" w:customStyle="1" w:styleId="59">
    <w:name w:val="正文_7_0_2"/>
    <w:qFormat/>
    <w:uiPriority w:val="0"/>
    <w:pPr>
      <w:adjustRightInd w:val="0"/>
      <w:snapToGrid w:val="0"/>
      <w:spacing w:after="200"/>
    </w:pPr>
    <w:rPr>
      <w:rFonts w:ascii="Tahoma" w:hAnsi="Tahoma" w:eastAsia="宋体" w:cs="Times New Roman"/>
      <w:sz w:val="22"/>
      <w:szCs w:val="22"/>
      <w:lang w:val="en-US" w:eastAsia="zh-CN" w:bidi="ar-SA"/>
    </w:rPr>
  </w:style>
  <w:style w:type="paragraph" w:customStyle="1" w:styleId="60">
    <w:name w:val="标题 2_6"/>
    <w:basedOn w:val="57"/>
    <w:next w:val="57"/>
    <w:qFormat/>
    <w:uiPriority w:val="99"/>
    <w:pPr>
      <w:keepNext/>
      <w:keepLines/>
      <w:spacing w:line="360" w:lineRule="auto"/>
      <w:jc w:val="left"/>
      <w:outlineLvl w:val="1"/>
    </w:pPr>
    <w:rPr>
      <w:b/>
      <w:bCs/>
      <w:sz w:val="24"/>
    </w:rPr>
  </w:style>
  <w:style w:type="paragraph" w:customStyle="1" w:styleId="61">
    <w:name w:val="标题 3_6"/>
    <w:basedOn w:val="57"/>
    <w:next w:val="57"/>
    <w:qFormat/>
    <w:uiPriority w:val="99"/>
    <w:pPr>
      <w:keepNext/>
      <w:keepLines/>
      <w:outlineLvl w:val="2"/>
    </w:pPr>
    <w:rPr>
      <w:rFonts w:eastAsia="黑体"/>
      <w:bCs/>
      <w:sz w:val="24"/>
      <w:szCs w:val="32"/>
    </w:rPr>
  </w:style>
  <w:style w:type="paragraph" w:customStyle="1" w:styleId="62">
    <w:name w:val="正文_7_2"/>
    <w:qFormat/>
    <w:uiPriority w:val="0"/>
    <w:pPr>
      <w:adjustRightInd w:val="0"/>
      <w:snapToGrid w:val="0"/>
      <w:spacing w:after="200"/>
    </w:pPr>
    <w:rPr>
      <w:rFonts w:ascii="Tahoma" w:hAnsi="Tahoma" w:eastAsia="宋体" w:cs="Times New Roman"/>
      <w:sz w:val="22"/>
      <w:szCs w:val="22"/>
      <w:lang w:val="en-US" w:eastAsia="zh-CN" w:bidi="ar-SA"/>
    </w:rPr>
  </w:style>
  <w:style w:type="paragraph" w:customStyle="1" w:styleId="63">
    <w:name w:val="标题 1_7_1"/>
    <w:basedOn w:val="64"/>
    <w:next w:val="64"/>
    <w:qFormat/>
    <w:uiPriority w:val="9"/>
    <w:pPr>
      <w:keepNext/>
      <w:keepLines/>
      <w:widowControl w:val="0"/>
      <w:adjustRightInd/>
      <w:snapToGrid/>
      <w:spacing w:before="340" w:after="330" w:line="578" w:lineRule="auto"/>
      <w:jc w:val="both"/>
      <w:outlineLvl w:val="0"/>
    </w:pPr>
    <w:rPr>
      <w:rFonts w:ascii="Calibri" w:hAnsi="Calibri"/>
      <w:b/>
      <w:bCs/>
      <w:kern w:val="44"/>
      <w:sz w:val="44"/>
      <w:szCs w:val="44"/>
    </w:rPr>
  </w:style>
  <w:style w:type="paragraph" w:customStyle="1" w:styleId="64">
    <w:name w:val="正文_8_1"/>
    <w:qFormat/>
    <w:uiPriority w:val="0"/>
    <w:pPr>
      <w:adjustRightInd w:val="0"/>
      <w:snapToGrid w:val="0"/>
      <w:spacing w:after="200"/>
    </w:pPr>
    <w:rPr>
      <w:rFonts w:ascii="Tahoma" w:hAnsi="Tahoma" w:eastAsia="宋体" w:cs="Times New Roman"/>
      <w:sz w:val="22"/>
      <w:szCs w:val="22"/>
      <w:lang w:val="en-US" w:eastAsia="zh-CN" w:bidi="ar-SA"/>
    </w:rPr>
  </w:style>
  <w:style w:type="paragraph" w:customStyle="1" w:styleId="65">
    <w:name w:val="标题 2_7"/>
    <w:basedOn w:val="62"/>
    <w:next w:val="62"/>
    <w:qFormat/>
    <w:uiPriority w:val="99"/>
    <w:pPr>
      <w:keepNext/>
      <w:keepLines/>
      <w:spacing w:line="360" w:lineRule="auto"/>
      <w:outlineLvl w:val="1"/>
    </w:pPr>
    <w:rPr>
      <w:b/>
      <w:bCs/>
      <w:sz w:val="24"/>
    </w:rPr>
  </w:style>
  <w:style w:type="paragraph" w:customStyle="1" w:styleId="66">
    <w:name w:val="标题 3_7"/>
    <w:basedOn w:val="62"/>
    <w:next w:val="62"/>
    <w:qFormat/>
    <w:uiPriority w:val="99"/>
    <w:pPr>
      <w:keepNext/>
      <w:keepLines/>
      <w:outlineLvl w:val="2"/>
    </w:pPr>
    <w:rPr>
      <w:rFonts w:eastAsia="黑体"/>
      <w:bCs/>
      <w:sz w:val="24"/>
      <w:szCs w:val="32"/>
    </w:rPr>
  </w:style>
  <w:style w:type="paragraph" w:customStyle="1" w:styleId="67">
    <w:name w:val="标题 1_8_1"/>
    <w:basedOn w:val="68"/>
    <w:next w:val="68"/>
    <w:qFormat/>
    <w:uiPriority w:val="9"/>
    <w:pPr>
      <w:keepNext/>
      <w:keepLines/>
      <w:widowControl w:val="0"/>
      <w:adjustRightInd/>
      <w:snapToGrid/>
      <w:spacing w:before="340" w:after="330" w:line="578" w:lineRule="auto"/>
      <w:jc w:val="both"/>
      <w:outlineLvl w:val="0"/>
    </w:pPr>
    <w:rPr>
      <w:rFonts w:ascii="Calibri" w:hAnsi="Calibri"/>
      <w:b/>
      <w:bCs/>
      <w:kern w:val="44"/>
      <w:sz w:val="44"/>
      <w:szCs w:val="44"/>
    </w:rPr>
  </w:style>
  <w:style w:type="paragraph" w:customStyle="1" w:styleId="68">
    <w:name w:val="正文_9_1"/>
    <w:qFormat/>
    <w:uiPriority w:val="0"/>
    <w:pPr>
      <w:adjustRightInd w:val="0"/>
      <w:snapToGrid w:val="0"/>
      <w:spacing w:after="200"/>
    </w:pPr>
    <w:rPr>
      <w:rFonts w:ascii="Tahoma" w:hAnsi="Tahoma" w:eastAsia="宋体" w:cs="Times New Roman"/>
      <w:sz w:val="22"/>
      <w:szCs w:val="22"/>
      <w:lang w:val="en-US" w:eastAsia="zh-CN" w:bidi="ar-SA"/>
    </w:rPr>
  </w:style>
  <w:style w:type="paragraph" w:customStyle="1" w:styleId="69">
    <w:name w:val="标题 2_8"/>
    <w:basedOn w:val="64"/>
    <w:next w:val="64"/>
    <w:qFormat/>
    <w:uiPriority w:val="99"/>
    <w:pPr>
      <w:keepNext/>
      <w:keepLines/>
      <w:spacing w:line="360" w:lineRule="auto"/>
      <w:outlineLvl w:val="1"/>
    </w:pPr>
    <w:rPr>
      <w:b/>
      <w:bCs/>
      <w:sz w:val="24"/>
    </w:rPr>
  </w:style>
  <w:style w:type="paragraph" w:customStyle="1" w:styleId="70">
    <w:name w:val="标题 3_8"/>
    <w:basedOn w:val="64"/>
    <w:next w:val="64"/>
    <w:qFormat/>
    <w:uiPriority w:val="99"/>
    <w:pPr>
      <w:keepNext/>
      <w:keepLines/>
      <w:outlineLvl w:val="2"/>
    </w:pPr>
    <w:rPr>
      <w:rFonts w:eastAsia="黑体"/>
      <w:bCs/>
      <w:sz w:val="24"/>
      <w:szCs w:val="32"/>
    </w:rPr>
  </w:style>
  <w:style w:type="paragraph" w:customStyle="1" w:styleId="71">
    <w:name w:val="标题 1_9_1"/>
    <w:basedOn w:val="72"/>
    <w:next w:val="68"/>
    <w:qFormat/>
    <w:uiPriority w:val="9"/>
    <w:pPr>
      <w:keepNext/>
      <w:keepLines/>
      <w:widowControl w:val="0"/>
      <w:adjustRightInd/>
      <w:snapToGrid/>
      <w:spacing w:before="340" w:after="330" w:line="578" w:lineRule="auto"/>
      <w:jc w:val="both"/>
      <w:outlineLvl w:val="0"/>
    </w:pPr>
    <w:rPr>
      <w:rFonts w:ascii="Calibri" w:hAnsi="Calibri"/>
      <w:b/>
      <w:bCs/>
      <w:kern w:val="44"/>
      <w:sz w:val="44"/>
      <w:szCs w:val="44"/>
    </w:rPr>
  </w:style>
  <w:style w:type="paragraph" w:customStyle="1" w:styleId="72">
    <w:name w:val="正文_10_1"/>
    <w:qFormat/>
    <w:uiPriority w:val="0"/>
    <w:pPr>
      <w:adjustRightInd w:val="0"/>
      <w:snapToGrid w:val="0"/>
      <w:spacing w:after="200"/>
    </w:pPr>
    <w:rPr>
      <w:rFonts w:ascii="Tahoma" w:hAnsi="Tahoma" w:eastAsia="宋体" w:cs="Times New Roman"/>
      <w:sz w:val="22"/>
      <w:szCs w:val="22"/>
      <w:lang w:val="en-US" w:eastAsia="zh-CN" w:bidi="ar-SA"/>
    </w:rPr>
  </w:style>
  <w:style w:type="paragraph" w:customStyle="1" w:styleId="73">
    <w:name w:val="标题 2_9"/>
    <w:basedOn w:val="68"/>
    <w:next w:val="68"/>
    <w:qFormat/>
    <w:uiPriority w:val="99"/>
    <w:pPr>
      <w:keepNext/>
      <w:keepLines/>
      <w:spacing w:line="360" w:lineRule="auto"/>
      <w:outlineLvl w:val="1"/>
    </w:pPr>
    <w:rPr>
      <w:b/>
      <w:bCs/>
      <w:sz w:val="24"/>
    </w:rPr>
  </w:style>
  <w:style w:type="paragraph" w:customStyle="1" w:styleId="74">
    <w:name w:val="标题 3_9"/>
    <w:basedOn w:val="68"/>
    <w:next w:val="68"/>
    <w:qFormat/>
    <w:uiPriority w:val="99"/>
    <w:pPr>
      <w:keepNext/>
      <w:keepLines/>
      <w:outlineLvl w:val="2"/>
    </w:pPr>
    <w:rPr>
      <w:rFonts w:eastAsia="黑体"/>
      <w:bCs/>
      <w:sz w:val="24"/>
      <w:szCs w:val="32"/>
    </w:rPr>
  </w:style>
  <w:style w:type="paragraph" w:customStyle="1" w:styleId="75">
    <w:name w:val="正文文本缩进_1"/>
    <w:basedOn w:val="68"/>
    <w:qFormat/>
    <w:uiPriority w:val="99"/>
    <w:pPr>
      <w:spacing w:after="120"/>
      <w:ind w:left="420"/>
    </w:pPr>
  </w:style>
  <w:style w:type="paragraph" w:customStyle="1" w:styleId="76">
    <w:name w:val="标题 1_10_1"/>
    <w:basedOn w:val="77"/>
    <w:next w:val="72"/>
    <w:qFormat/>
    <w:uiPriority w:val="9"/>
    <w:pPr>
      <w:keepNext/>
      <w:keepLines/>
      <w:widowControl w:val="0"/>
      <w:adjustRightInd/>
      <w:snapToGrid/>
      <w:spacing w:before="340" w:after="330" w:line="578" w:lineRule="auto"/>
      <w:jc w:val="both"/>
      <w:outlineLvl w:val="0"/>
    </w:pPr>
    <w:rPr>
      <w:rFonts w:ascii="Calibri" w:hAnsi="Calibri"/>
      <w:b/>
      <w:bCs/>
      <w:kern w:val="44"/>
      <w:sz w:val="44"/>
      <w:szCs w:val="44"/>
    </w:rPr>
  </w:style>
  <w:style w:type="paragraph" w:customStyle="1" w:styleId="77">
    <w:name w:val="正文_11_1"/>
    <w:qFormat/>
    <w:uiPriority w:val="0"/>
    <w:pPr>
      <w:adjustRightInd w:val="0"/>
      <w:snapToGrid w:val="0"/>
      <w:spacing w:after="200"/>
    </w:pPr>
    <w:rPr>
      <w:rFonts w:ascii="Tahoma" w:hAnsi="Tahoma" w:eastAsia="宋体" w:cs="Times New Roman"/>
      <w:sz w:val="22"/>
      <w:szCs w:val="22"/>
      <w:lang w:val="en-US" w:eastAsia="zh-CN" w:bidi="ar-SA"/>
    </w:rPr>
  </w:style>
  <w:style w:type="paragraph" w:customStyle="1" w:styleId="78">
    <w:name w:val="标题 2_10"/>
    <w:basedOn w:val="72"/>
    <w:next w:val="72"/>
    <w:qFormat/>
    <w:uiPriority w:val="99"/>
    <w:pPr>
      <w:keepNext/>
      <w:keepLines/>
      <w:spacing w:line="360" w:lineRule="auto"/>
      <w:outlineLvl w:val="1"/>
    </w:pPr>
    <w:rPr>
      <w:b/>
      <w:bCs/>
      <w:sz w:val="24"/>
    </w:rPr>
  </w:style>
  <w:style w:type="paragraph" w:customStyle="1" w:styleId="79">
    <w:name w:val="标题 3_10"/>
    <w:basedOn w:val="72"/>
    <w:next w:val="72"/>
    <w:qFormat/>
    <w:uiPriority w:val="99"/>
    <w:pPr>
      <w:keepNext/>
      <w:keepLines/>
      <w:outlineLvl w:val="2"/>
    </w:pPr>
    <w:rPr>
      <w:rFonts w:eastAsia="黑体"/>
      <w:bCs/>
      <w:sz w:val="24"/>
      <w:szCs w:val="32"/>
    </w:rPr>
  </w:style>
  <w:style w:type="paragraph" w:customStyle="1" w:styleId="80">
    <w:name w:val="段"/>
    <w:qFormat/>
    <w:uiPriority w:val="0"/>
    <w:pPr>
      <w:autoSpaceDE w:val="0"/>
      <w:autoSpaceDN w:val="0"/>
      <w:ind w:firstLine="200"/>
      <w:jc w:val="both"/>
    </w:pPr>
    <w:rPr>
      <w:rFonts w:ascii="宋体" w:hAnsi="Calibri" w:eastAsia="宋体" w:cs="Times New Roman"/>
      <w:sz w:val="21"/>
      <w:lang w:val="en-US" w:eastAsia="zh-CN" w:bidi="ar-SA"/>
    </w:rPr>
  </w:style>
  <w:style w:type="paragraph" w:customStyle="1" w:styleId="81">
    <w:name w:val="标题 2_11"/>
    <w:basedOn w:val="77"/>
    <w:next w:val="77"/>
    <w:qFormat/>
    <w:uiPriority w:val="99"/>
    <w:pPr>
      <w:keepNext/>
      <w:keepLines/>
      <w:spacing w:line="360" w:lineRule="auto"/>
      <w:outlineLvl w:val="1"/>
    </w:pPr>
    <w:rPr>
      <w:b/>
      <w:bCs/>
      <w:sz w:val="24"/>
    </w:rPr>
  </w:style>
  <w:style w:type="paragraph" w:customStyle="1" w:styleId="82">
    <w:name w:val="标题 3_11"/>
    <w:basedOn w:val="77"/>
    <w:next w:val="77"/>
    <w:qFormat/>
    <w:uiPriority w:val="99"/>
    <w:pPr>
      <w:keepNext/>
      <w:keepLines/>
      <w:outlineLvl w:val="2"/>
    </w:pPr>
    <w:rPr>
      <w:rFonts w:eastAsia="黑体"/>
      <w:bCs/>
      <w:sz w:val="24"/>
      <w:szCs w:val="32"/>
    </w:rPr>
  </w:style>
  <w:style w:type="paragraph" w:customStyle="1" w:styleId="83">
    <w:name w:val="标题 1_12"/>
    <w:qFormat/>
    <w:uiPriority w:val="99"/>
    <w:pPr>
      <w:keepNext/>
      <w:keepLines/>
      <w:spacing w:before="340" w:after="330" w:line="578" w:lineRule="auto"/>
      <w:outlineLvl w:val="0"/>
    </w:pPr>
    <w:rPr>
      <w:rFonts w:ascii="Calibri" w:hAnsi="Calibri" w:eastAsia="宋体" w:cs="Times New Roman"/>
      <w:b/>
      <w:bCs/>
      <w:kern w:val="44"/>
      <w:sz w:val="44"/>
      <w:szCs w:val="44"/>
    </w:rPr>
  </w:style>
  <w:style w:type="paragraph" w:customStyle="1" w:styleId="84">
    <w:name w:val="标题 2_12"/>
    <w:qFormat/>
    <w:uiPriority w:val="99"/>
    <w:pPr>
      <w:keepNext/>
      <w:keepLines/>
      <w:spacing w:line="360" w:lineRule="auto"/>
      <w:outlineLvl w:val="1"/>
    </w:pPr>
    <w:rPr>
      <w:rFonts w:ascii="Times New Roman" w:hAnsi="Times New Roman" w:eastAsia="宋体" w:cs="Times New Roman"/>
      <w:b/>
      <w:bCs/>
      <w:sz w:val="24"/>
    </w:rPr>
  </w:style>
  <w:style w:type="paragraph" w:customStyle="1" w:styleId="85">
    <w:name w:val="标题 3_12"/>
    <w:qFormat/>
    <w:uiPriority w:val="99"/>
    <w:pPr>
      <w:keepNext/>
      <w:keepLines/>
      <w:outlineLvl w:val="2"/>
    </w:pPr>
    <w:rPr>
      <w:rFonts w:ascii="Times New Roman" w:hAnsi="Times New Roman" w:eastAsia="黑体" w:cs="Times New Roman"/>
      <w:bCs/>
      <w:sz w:val="24"/>
      <w:szCs w:val="32"/>
    </w:rPr>
  </w:style>
  <w:style w:type="paragraph" w:customStyle="1" w:styleId="86">
    <w:name w:val="正文文本缩进_2"/>
    <w:qFormat/>
    <w:uiPriority w:val="99"/>
    <w:pPr>
      <w:spacing w:after="120"/>
      <w:ind w:left="420"/>
    </w:pPr>
    <w:rPr>
      <w:rFonts w:ascii="Times New Roman" w:hAnsi="Times New Roman" w:eastAsia="宋体" w:cs="Times New Roman"/>
    </w:rPr>
  </w:style>
  <w:style w:type="paragraph" w:customStyle="1" w:styleId="87">
    <w:name w:val="Normal (Web)_0"/>
    <w:basedOn w:val="5"/>
    <w:unhideWhenUsed/>
    <w:qFormat/>
    <w:uiPriority w:val="0"/>
    <w:pPr>
      <w:widowControl/>
      <w:numPr>
        <w:ilvl w:val="2"/>
        <w:numId w:val="1"/>
      </w:numPr>
      <w:spacing w:before="100" w:beforeAutospacing="1" w:after="100" w:afterAutospacing="1"/>
      <w:jc w:val="left"/>
    </w:pPr>
    <w:rPr>
      <w:rFonts w:ascii="宋体" w:hAnsi="宋体"/>
      <w:kern w:val="0"/>
      <w:sz w:val="24"/>
      <w:szCs w:val="20"/>
    </w:rPr>
  </w:style>
  <w:style w:type="paragraph" w:customStyle="1" w:styleId="88">
    <w:name w:val="正文_13_1"/>
    <w:qFormat/>
    <w:uiPriority w:val="0"/>
    <w:pPr>
      <w:adjustRightInd w:val="0"/>
      <w:snapToGrid w:val="0"/>
      <w:spacing w:after="200"/>
    </w:pPr>
    <w:rPr>
      <w:rFonts w:ascii="Tahoma" w:hAnsi="Tahoma" w:eastAsia="宋体" w:cs="Times New Roman"/>
      <w:sz w:val="22"/>
      <w:szCs w:val="22"/>
      <w:lang w:val="en-US" w:eastAsia="zh-CN" w:bidi="ar-SA"/>
    </w:rPr>
  </w:style>
  <w:style w:type="paragraph" w:customStyle="1" w:styleId="89">
    <w:name w:val="标题 1_13"/>
    <w:basedOn w:val="88"/>
    <w:next w:val="88"/>
    <w:qFormat/>
    <w:uiPriority w:val="99"/>
    <w:pPr>
      <w:keepNext/>
      <w:keepLines/>
      <w:spacing w:before="340" w:after="330" w:line="578" w:lineRule="auto"/>
      <w:outlineLvl w:val="0"/>
    </w:pPr>
    <w:rPr>
      <w:rFonts w:ascii="Calibri" w:hAnsi="Calibri"/>
      <w:b/>
      <w:bCs/>
      <w:kern w:val="44"/>
      <w:sz w:val="44"/>
      <w:szCs w:val="44"/>
    </w:rPr>
  </w:style>
  <w:style w:type="paragraph" w:customStyle="1" w:styleId="90">
    <w:name w:val="正文_14_0"/>
    <w:qFormat/>
    <w:uiPriority w:val="0"/>
    <w:pPr>
      <w:widowControl w:val="0"/>
      <w:spacing w:line="240" w:lineRule="atLeast"/>
      <w:jc w:val="both"/>
    </w:pPr>
    <w:rPr>
      <w:rFonts w:ascii="Calibri" w:hAnsi="Calibri" w:eastAsia="仿宋_GB2312" w:cs="Times New Roman"/>
      <w:kern w:val="2"/>
      <w:sz w:val="32"/>
      <w:szCs w:val="32"/>
      <w:lang w:val="en-US" w:eastAsia="zh-CN" w:bidi="ar-SA"/>
    </w:rPr>
  </w:style>
  <w:style w:type="paragraph" w:customStyle="1" w:styleId="91">
    <w:name w:val="标题 1_14"/>
    <w:basedOn w:val="90"/>
    <w:next w:val="90"/>
    <w:qFormat/>
    <w:uiPriority w:val="99"/>
    <w:pPr>
      <w:keepNext/>
      <w:keepLines/>
      <w:spacing w:before="340" w:after="330" w:line="578" w:lineRule="auto"/>
      <w:outlineLvl w:val="0"/>
    </w:pPr>
    <w:rPr>
      <w:b/>
      <w:bCs/>
      <w:kern w:val="44"/>
      <w:sz w:val="44"/>
      <w:szCs w:val="44"/>
    </w:rPr>
  </w:style>
  <w:style w:type="paragraph" w:customStyle="1" w:styleId="92">
    <w:name w:val="正文_15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3">
    <w:name w:val="标题 1_15"/>
    <w:basedOn w:val="92"/>
    <w:next w:val="92"/>
    <w:qFormat/>
    <w:uiPriority w:val="99"/>
    <w:pPr>
      <w:keepNext/>
      <w:keepLines/>
      <w:spacing w:before="340" w:after="330" w:line="578" w:lineRule="auto"/>
      <w:outlineLvl w:val="0"/>
    </w:pPr>
    <w:rPr>
      <w:b/>
      <w:bCs/>
      <w:kern w:val="44"/>
      <w:sz w:val="44"/>
      <w:szCs w:val="44"/>
    </w:rPr>
  </w:style>
  <w:style w:type="paragraph" w:customStyle="1" w:styleId="94">
    <w:name w:val="正文_16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5">
    <w:name w:val="标题 1_16"/>
    <w:basedOn w:val="94"/>
    <w:next w:val="94"/>
    <w:qFormat/>
    <w:uiPriority w:val="99"/>
    <w:pPr>
      <w:keepNext/>
      <w:keepLines/>
      <w:spacing w:before="340" w:after="330" w:line="578" w:lineRule="auto"/>
      <w:outlineLvl w:val="0"/>
    </w:pPr>
    <w:rPr>
      <w:b/>
      <w:bCs/>
      <w:kern w:val="44"/>
      <w:sz w:val="44"/>
      <w:szCs w:val="44"/>
    </w:rPr>
  </w:style>
  <w:style w:type="paragraph" w:customStyle="1" w:styleId="96">
    <w:name w:val="正文_17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7">
    <w:name w:val="标题 1_17"/>
    <w:basedOn w:val="96"/>
    <w:next w:val="96"/>
    <w:qFormat/>
    <w:uiPriority w:val="99"/>
    <w:pPr>
      <w:keepNext/>
      <w:keepLines/>
      <w:spacing w:before="340" w:after="330" w:line="578" w:lineRule="auto"/>
      <w:outlineLvl w:val="0"/>
    </w:pPr>
    <w:rPr>
      <w:b/>
      <w:bCs/>
      <w:kern w:val="44"/>
      <w:sz w:val="44"/>
      <w:szCs w:val="44"/>
    </w:rPr>
  </w:style>
  <w:style w:type="paragraph" w:customStyle="1" w:styleId="98">
    <w:name w:val="正文_18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9">
    <w:name w:val="标题 1_18"/>
    <w:basedOn w:val="98"/>
    <w:next w:val="98"/>
    <w:qFormat/>
    <w:uiPriority w:val="99"/>
    <w:pPr>
      <w:keepNext/>
      <w:keepLines/>
      <w:spacing w:before="340" w:after="330" w:line="578" w:lineRule="auto"/>
      <w:outlineLvl w:val="0"/>
    </w:pPr>
    <w:rPr>
      <w:b/>
      <w:bCs/>
      <w:kern w:val="44"/>
      <w:sz w:val="44"/>
      <w:szCs w:val="44"/>
    </w:rPr>
  </w:style>
  <w:style w:type="paragraph" w:customStyle="1" w:styleId="100">
    <w:name w:val="标题 1_19"/>
    <w:qFormat/>
    <w:uiPriority w:val="99"/>
    <w:pPr>
      <w:keepNext/>
      <w:keepLines/>
      <w:spacing w:before="340" w:after="330" w:line="578" w:lineRule="auto"/>
      <w:outlineLvl w:val="0"/>
    </w:pPr>
    <w:rPr>
      <w:rFonts w:ascii="Times New Roman" w:hAnsi="Times New Roman" w:eastAsia="宋体" w:cs="Times New Roman"/>
      <w:b/>
      <w:bCs/>
      <w:kern w:val="44"/>
      <w:sz w:val="44"/>
      <w:szCs w:val="44"/>
    </w:rPr>
  </w:style>
  <w:style w:type="paragraph" w:customStyle="1" w:styleId="101">
    <w:name w:val="正文_2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2">
    <w:name w:val="标题 1_20"/>
    <w:basedOn w:val="101"/>
    <w:next w:val="101"/>
    <w:qFormat/>
    <w:uiPriority w:val="99"/>
    <w:pPr>
      <w:keepNext/>
      <w:keepLines/>
      <w:spacing w:before="340" w:after="330" w:line="578" w:lineRule="auto"/>
      <w:outlineLvl w:val="0"/>
    </w:pPr>
    <w:rPr>
      <w:b/>
      <w:bCs/>
      <w:kern w:val="44"/>
      <w:sz w:val="44"/>
      <w:szCs w:val="44"/>
    </w:rPr>
  </w:style>
  <w:style w:type="paragraph" w:customStyle="1" w:styleId="103">
    <w:name w:val="正文_2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4">
    <w:name w:val="标题 1_21"/>
    <w:basedOn w:val="103"/>
    <w:next w:val="103"/>
    <w:qFormat/>
    <w:uiPriority w:val="99"/>
    <w:pPr>
      <w:keepNext/>
      <w:keepLines/>
      <w:spacing w:before="340" w:after="330" w:line="578" w:lineRule="auto"/>
      <w:outlineLvl w:val="0"/>
    </w:pPr>
    <w:rPr>
      <w:b/>
      <w:bCs/>
      <w:kern w:val="44"/>
      <w:sz w:val="44"/>
      <w:szCs w:val="44"/>
    </w:rPr>
  </w:style>
  <w:style w:type="paragraph" w:customStyle="1" w:styleId="105">
    <w:name w:val="正文_22_0"/>
    <w:qFormat/>
    <w:uiPriority w:val="0"/>
    <w:pPr>
      <w:adjustRightInd w:val="0"/>
      <w:snapToGrid w:val="0"/>
      <w:spacing w:after="200"/>
    </w:pPr>
    <w:rPr>
      <w:rFonts w:ascii="Tahoma" w:hAnsi="Tahoma" w:eastAsia="宋体" w:cs="Times New Roman"/>
      <w:sz w:val="22"/>
      <w:szCs w:val="22"/>
      <w:lang w:val="en-US" w:eastAsia="zh-CN" w:bidi="ar-SA"/>
    </w:rPr>
  </w:style>
  <w:style w:type="paragraph" w:customStyle="1" w:styleId="106">
    <w:name w:val="标题 1_22"/>
    <w:basedOn w:val="105"/>
    <w:next w:val="105"/>
    <w:qFormat/>
    <w:uiPriority w:val="99"/>
    <w:pPr>
      <w:keepNext/>
      <w:keepLines/>
      <w:spacing w:before="340" w:after="330" w:line="578" w:lineRule="auto"/>
      <w:outlineLvl w:val="0"/>
    </w:pPr>
    <w:rPr>
      <w:rFonts w:ascii="Calibri" w:hAnsi="Calibri"/>
      <w:b/>
      <w:bCs/>
      <w:kern w:val="44"/>
      <w:sz w:val="44"/>
      <w:szCs w:val="44"/>
    </w:rPr>
  </w:style>
  <w:style w:type="paragraph" w:customStyle="1" w:styleId="107">
    <w:name w:val="正文_23_1"/>
    <w:qFormat/>
    <w:uiPriority w:val="0"/>
    <w:pPr>
      <w:adjustRightInd w:val="0"/>
      <w:snapToGrid w:val="0"/>
      <w:spacing w:after="200"/>
    </w:pPr>
    <w:rPr>
      <w:rFonts w:ascii="Tahoma" w:hAnsi="Tahoma" w:eastAsia="宋体" w:cs="Times New Roman"/>
      <w:sz w:val="22"/>
      <w:szCs w:val="22"/>
      <w:lang w:val="en-US" w:eastAsia="zh-CN" w:bidi="ar-SA"/>
    </w:rPr>
  </w:style>
  <w:style w:type="paragraph" w:customStyle="1" w:styleId="108">
    <w:name w:val="标题 1_23"/>
    <w:basedOn w:val="107"/>
    <w:next w:val="107"/>
    <w:qFormat/>
    <w:uiPriority w:val="99"/>
    <w:pPr>
      <w:keepNext/>
      <w:keepLines/>
      <w:spacing w:before="340" w:after="330" w:line="578" w:lineRule="auto"/>
      <w:outlineLvl w:val="0"/>
    </w:pPr>
    <w:rPr>
      <w:rFonts w:ascii="Calibri" w:hAnsi="Calibri"/>
      <w:b/>
      <w:bCs/>
      <w:kern w:val="44"/>
      <w:sz w:val="44"/>
      <w:szCs w:val="44"/>
    </w:rPr>
  </w:style>
  <w:style w:type="paragraph" w:customStyle="1" w:styleId="109">
    <w:name w:val="正文_24_0"/>
    <w:qFormat/>
    <w:uiPriority w:val="0"/>
    <w:pPr>
      <w:widowControl w:val="0"/>
      <w:jc w:val="both"/>
    </w:pPr>
    <w:rPr>
      <w:rFonts w:ascii="Calibri" w:hAnsi="Calibri" w:eastAsia="宋体" w:cs="Times New Roman"/>
      <w:kern w:val="2"/>
      <w:sz w:val="32"/>
      <w:lang w:val="en-US" w:eastAsia="zh-CN" w:bidi="ar-SA"/>
    </w:rPr>
  </w:style>
  <w:style w:type="paragraph" w:customStyle="1" w:styleId="110">
    <w:name w:val="标题 1_24"/>
    <w:basedOn w:val="109"/>
    <w:next w:val="109"/>
    <w:qFormat/>
    <w:uiPriority w:val="99"/>
    <w:pPr>
      <w:keepNext/>
      <w:keepLines/>
      <w:spacing w:before="340" w:after="330" w:line="578" w:lineRule="auto"/>
      <w:outlineLvl w:val="0"/>
    </w:pPr>
    <w:rPr>
      <w:b/>
      <w:bCs/>
      <w:kern w:val="44"/>
      <w:sz w:val="44"/>
      <w:szCs w:val="44"/>
    </w:rPr>
  </w:style>
  <w:style w:type="paragraph" w:customStyle="1" w:styleId="111">
    <w:name w:val="正文_25"/>
    <w:qFormat/>
    <w:uiPriority w:val="0"/>
    <w:pPr>
      <w:widowControl w:val="0"/>
      <w:jc w:val="both"/>
    </w:pPr>
    <w:rPr>
      <w:rFonts w:ascii="Calibri" w:hAnsi="Calibri" w:eastAsia="宋体" w:cs="Times New Roman"/>
      <w:kern w:val="2"/>
      <w:sz w:val="32"/>
      <w:lang w:val="en-US" w:eastAsia="zh-CN" w:bidi="ar-SA"/>
    </w:rPr>
  </w:style>
  <w:style w:type="paragraph" w:customStyle="1" w:styleId="112">
    <w:name w:val="标题 1_25"/>
    <w:basedOn w:val="111"/>
    <w:next w:val="111"/>
    <w:qFormat/>
    <w:uiPriority w:val="99"/>
    <w:pPr>
      <w:keepNext/>
      <w:keepLines/>
      <w:spacing w:before="340" w:after="330" w:line="578" w:lineRule="auto"/>
      <w:outlineLvl w:val="0"/>
    </w:pPr>
    <w:rPr>
      <w:b/>
      <w:bCs/>
      <w:kern w:val="44"/>
      <w:sz w:val="44"/>
      <w:szCs w:val="44"/>
    </w:rPr>
  </w:style>
  <w:style w:type="paragraph" w:customStyle="1" w:styleId="113">
    <w:name w:val="正文_26"/>
    <w:qFormat/>
    <w:uiPriority w:val="0"/>
    <w:pPr>
      <w:widowControl w:val="0"/>
      <w:jc w:val="both"/>
    </w:pPr>
    <w:rPr>
      <w:rFonts w:ascii="Calibri" w:hAnsi="Calibri" w:eastAsia="宋体" w:cs="Times New Roman"/>
      <w:kern w:val="2"/>
      <w:sz w:val="32"/>
      <w:lang w:val="en-US" w:eastAsia="zh-CN" w:bidi="ar-SA"/>
    </w:rPr>
  </w:style>
  <w:style w:type="paragraph" w:customStyle="1" w:styleId="114">
    <w:name w:val="标题 1_26"/>
    <w:basedOn w:val="113"/>
    <w:next w:val="113"/>
    <w:qFormat/>
    <w:uiPriority w:val="99"/>
    <w:pPr>
      <w:keepNext/>
      <w:keepLines/>
      <w:spacing w:before="340" w:after="330" w:line="578" w:lineRule="auto"/>
      <w:outlineLvl w:val="0"/>
    </w:pPr>
    <w:rPr>
      <w:b/>
      <w:bCs/>
      <w:kern w:val="44"/>
      <w:sz w:val="44"/>
      <w:szCs w:val="44"/>
    </w:rPr>
  </w:style>
  <w:style w:type="paragraph" w:customStyle="1" w:styleId="115">
    <w:name w:val="正文_27"/>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6">
    <w:name w:val="标题 1_27"/>
    <w:basedOn w:val="115"/>
    <w:next w:val="115"/>
    <w:qFormat/>
    <w:uiPriority w:val="99"/>
    <w:pPr>
      <w:keepNext/>
      <w:keepLines/>
      <w:spacing w:before="340" w:after="330" w:line="578" w:lineRule="auto"/>
      <w:outlineLvl w:val="0"/>
    </w:pPr>
    <w:rPr>
      <w:b/>
      <w:bCs/>
      <w:kern w:val="44"/>
      <w:sz w:val="44"/>
      <w:szCs w:val="44"/>
    </w:rPr>
  </w:style>
  <w:style w:type="paragraph" w:customStyle="1" w:styleId="117">
    <w:name w:val="Footer_0"/>
    <w:basedOn w:val="5"/>
    <w:unhideWhenUsed/>
    <w:qFormat/>
    <w:uiPriority w:val="99"/>
    <w:pPr>
      <w:tabs>
        <w:tab w:val="center" w:pos="4153"/>
        <w:tab w:val="right" w:pos="8306"/>
      </w:tabs>
      <w:snapToGrid w:val="0"/>
      <w:jc w:val="left"/>
    </w:pPr>
    <w:rPr>
      <w:kern w:val="0"/>
      <w:sz w:val="18"/>
      <w:szCs w:val="18"/>
    </w:rPr>
  </w:style>
  <w:style w:type="character" w:customStyle="1" w:styleId="118">
    <w:name w:val="页码1"/>
    <w:basedOn w:val="17"/>
    <w:unhideWhenUsed/>
    <w:qFormat/>
    <w:uiPriority w:val="99"/>
    <w:rPr>
      <w:rFonts w:ascii="Times New Roman" w:hAnsi="Times New Roman" w:eastAsia="宋体"/>
      <w:sz w:val="18"/>
    </w:rPr>
  </w:style>
  <w:style w:type="character" w:customStyle="1" w:styleId="119">
    <w:name w:val="标题 5 Char"/>
    <w:link w:val="7"/>
    <w:uiPriority w:val="0"/>
    <w:rPr>
      <w:rFonts w:ascii="宋体" w:hAnsi="宋体" w:eastAsia="宋体"/>
      <w:b/>
      <w:sz w:val="28"/>
    </w:rPr>
  </w:style>
  <w:style w:type="character" w:customStyle="1" w:styleId="120">
    <w:name w:val="标题 4 Char"/>
    <w:link w:val="6"/>
    <w:qFormat/>
    <w:uiPriority w:val="0"/>
    <w:rPr>
      <w:rFonts w:ascii="宋体" w:hAnsi="宋体" w:eastAsia="宋体"/>
      <w:b/>
      <w:sz w:val="28"/>
    </w:rPr>
  </w:style>
  <w:style w:type="character" w:customStyle="1" w:styleId="121">
    <w:name w:val="标题 6 Char"/>
    <w:link w:val="8"/>
    <w:uiPriority w:val="0"/>
    <w:rPr>
      <w:rFonts w:ascii="宋体" w:hAnsi="宋体" w:eastAsia="宋体"/>
      <w:b/>
      <w:sz w:val="24"/>
    </w:rPr>
  </w:style>
  <w:style w:type="paragraph" w:customStyle="1" w:styleId="122">
    <w:name w:val="G正文"/>
    <w:qFormat/>
    <w:uiPriority w:val="0"/>
    <w:pPr>
      <w:widowControl w:val="0"/>
      <w:adjustRightInd w:val="0"/>
      <w:snapToGrid w:val="0"/>
      <w:spacing w:line="360" w:lineRule="auto"/>
      <w:ind w:firstLine="200" w:firstLineChars="200"/>
      <w:jc w:val="both"/>
      <w:textAlignment w:val="baseline"/>
    </w:pPr>
    <w:rPr>
      <w:rFonts w:ascii="Times New Roman" w:hAnsi="Times New Roman" w:eastAsia="宋体" w:cs="Times New Roman"/>
      <w:kern w:val="2"/>
      <w:sz w:val="24"/>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2019-09-11T07:37:00Z</dcterms:created>
  <dc:creator>张晓利</dc:creator>
  <cp:lastModifiedBy>admin</cp:lastModifiedBy>
  <cp:lastPrinted>2019-10-21T08:45:00Z</cp:lastPrinted>
  <dcterms:modified xsi:type="dcterms:W3CDTF">2019-10-28T01:52:33Z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